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AB856A" w14:textId="2EC6F4DB" w:rsidR="00364776" w:rsidRDefault="00251A7D" w:rsidP="003C32D0">
      <w:pPr>
        <w:widowControl w:val="0"/>
        <w:autoSpaceDE w:val="0"/>
        <w:autoSpaceDN w:val="0"/>
        <w:adjustRightInd w:val="0"/>
        <w:ind w:right="-720"/>
        <w:rPr>
          <w:rFonts w:ascii="Helvetica" w:hAnsi="Helvetica" w:cs="Helvetica"/>
          <w:b/>
        </w:rPr>
      </w:pPr>
      <w:r w:rsidRPr="00251A7D">
        <w:rPr>
          <w:rFonts w:ascii="Helvetica" w:hAnsi="Helvetica" w:cs="Helvetica"/>
          <w:b/>
        </w:rPr>
        <w:t>QIBA SPECT BIOMARKER COMMITTEE: Literature Review Task Force</w:t>
      </w:r>
    </w:p>
    <w:p w14:paraId="5AFCA92E" w14:textId="77777777" w:rsidR="00251A7D" w:rsidRDefault="00251A7D" w:rsidP="003C32D0">
      <w:pPr>
        <w:widowControl w:val="0"/>
        <w:autoSpaceDE w:val="0"/>
        <w:autoSpaceDN w:val="0"/>
        <w:adjustRightInd w:val="0"/>
        <w:ind w:right="-720"/>
        <w:rPr>
          <w:rFonts w:ascii="Helvetica" w:hAnsi="Helvetica" w:cs="Helvetica"/>
          <w:b/>
        </w:rPr>
      </w:pPr>
      <w:bookmarkStart w:id="0" w:name="_GoBack"/>
      <w:bookmarkEnd w:id="0"/>
    </w:p>
    <w:p w14:paraId="104223F2" w14:textId="5A03D448" w:rsidR="00093B0C" w:rsidRPr="001D4A14" w:rsidRDefault="00A100CE" w:rsidP="003C32D0">
      <w:pPr>
        <w:widowControl w:val="0"/>
        <w:autoSpaceDE w:val="0"/>
        <w:autoSpaceDN w:val="0"/>
        <w:adjustRightInd w:val="0"/>
        <w:ind w:right="-720"/>
        <w:rPr>
          <w:rFonts w:ascii="Helvetica" w:hAnsi="Helvetica" w:cs="Helvetica"/>
          <w:b/>
        </w:rPr>
      </w:pPr>
      <w:r w:rsidRPr="001D4A14">
        <w:rPr>
          <w:rFonts w:ascii="Helvetica" w:hAnsi="Helvetica" w:cs="Helvetica"/>
          <w:b/>
        </w:rPr>
        <w:t>Image Acquis</w:t>
      </w:r>
      <w:r w:rsidR="00093B0C" w:rsidRPr="001D4A14">
        <w:rPr>
          <w:rFonts w:ascii="Helvetica" w:hAnsi="Helvetica" w:cs="Helvetica"/>
          <w:b/>
        </w:rPr>
        <w:t>ition and Technical Consideratio</w:t>
      </w:r>
      <w:r w:rsidRPr="001D4A14">
        <w:rPr>
          <w:rFonts w:ascii="Helvetica" w:hAnsi="Helvetica" w:cs="Helvetica"/>
          <w:b/>
        </w:rPr>
        <w:t>ns</w:t>
      </w:r>
    </w:p>
    <w:p w14:paraId="35220748" w14:textId="77777777" w:rsidR="00093B0C" w:rsidRDefault="00093B0C" w:rsidP="003C32D0">
      <w:pPr>
        <w:widowControl w:val="0"/>
        <w:autoSpaceDE w:val="0"/>
        <w:autoSpaceDN w:val="0"/>
        <w:adjustRightInd w:val="0"/>
        <w:ind w:right="-720"/>
        <w:rPr>
          <w:rFonts w:ascii="Helvetica" w:hAnsi="Helvetica" w:cs="Helvetica"/>
          <w:b/>
        </w:rPr>
      </w:pPr>
    </w:p>
    <w:p w14:paraId="34D3E4A2" w14:textId="6E9A3D1F" w:rsidR="00506E69" w:rsidRDefault="00506E69" w:rsidP="00D66494">
      <w:pPr>
        <w:pStyle w:val="ListParagraph"/>
        <w:widowControl w:val="0"/>
        <w:numPr>
          <w:ilvl w:val="0"/>
          <w:numId w:val="1"/>
        </w:numPr>
        <w:autoSpaceDE w:val="0"/>
        <w:autoSpaceDN w:val="0"/>
        <w:adjustRightInd w:val="0"/>
        <w:ind w:right="-720"/>
        <w:rPr>
          <w:rFonts w:ascii="Helvetica" w:hAnsi="Helvetica" w:cs="Helvetica"/>
        </w:rPr>
      </w:pPr>
      <w:r w:rsidRPr="00D66494">
        <w:rPr>
          <w:rFonts w:ascii="Helvetica" w:hAnsi="Helvetica" w:cs="Helvetica"/>
        </w:rPr>
        <w:t xml:space="preserve">Rajeevan, N., I. G. Zubal, S. Q. Ramsby, S. S. Zoghbi, J. Seibyl and R. B. Innis (1998). "Significance of nonuniform attenuation correction in quantitative brain SPECT imaging." </w:t>
      </w:r>
      <w:r w:rsidRPr="00D66494">
        <w:rPr>
          <w:rFonts w:ascii="Helvetica" w:hAnsi="Helvetica" w:cs="Helvetica"/>
          <w:u w:val="single"/>
        </w:rPr>
        <w:t>J Nucl Med</w:t>
      </w:r>
      <w:r w:rsidRPr="00D66494">
        <w:rPr>
          <w:rFonts w:ascii="Helvetica" w:hAnsi="Helvetica" w:cs="Helvetica"/>
        </w:rPr>
        <w:t xml:space="preserve"> </w:t>
      </w:r>
      <w:r w:rsidRPr="00D66494">
        <w:rPr>
          <w:rFonts w:ascii="Helvetica" w:hAnsi="Helvetica" w:cs="Helvetica"/>
          <w:b/>
          <w:bCs/>
        </w:rPr>
        <w:t>39</w:t>
      </w:r>
      <w:r w:rsidRPr="00D66494">
        <w:rPr>
          <w:rFonts w:ascii="Helvetica" w:hAnsi="Helvetica" w:cs="Helvetica"/>
        </w:rPr>
        <w:t>(10): 1719-1726.</w:t>
      </w:r>
    </w:p>
    <w:p w14:paraId="3FF6F178" w14:textId="77777777" w:rsidR="00506E69" w:rsidRDefault="00506E69" w:rsidP="00506E69">
      <w:pPr>
        <w:pStyle w:val="ListParagraph"/>
        <w:widowControl w:val="0"/>
        <w:numPr>
          <w:ilvl w:val="0"/>
          <w:numId w:val="1"/>
        </w:numPr>
        <w:autoSpaceDE w:val="0"/>
        <w:autoSpaceDN w:val="0"/>
        <w:adjustRightInd w:val="0"/>
        <w:ind w:right="-720"/>
        <w:rPr>
          <w:rFonts w:ascii="Helvetica" w:hAnsi="Helvetica" w:cs="Helvetica"/>
        </w:rPr>
      </w:pPr>
      <w:r w:rsidRPr="00D66494">
        <w:rPr>
          <w:rFonts w:ascii="Helvetica" w:hAnsi="Helvetica" w:cs="Helvetica"/>
        </w:rPr>
        <w:t xml:space="preserve">Zaknun, J. J., H. Schucktanz and F. Aichner (2007). "Impact of instrumentation on DaTSCAN imaging: how feasible is the concept of cross-systems correction factor?" </w:t>
      </w:r>
      <w:r w:rsidRPr="00D66494">
        <w:rPr>
          <w:rFonts w:ascii="Helvetica" w:hAnsi="Helvetica" w:cs="Helvetica"/>
          <w:u w:val="single"/>
        </w:rPr>
        <w:t>Q J Nucl Med Mol Imaging</w:t>
      </w:r>
      <w:r w:rsidRPr="00D66494">
        <w:rPr>
          <w:rFonts w:ascii="Helvetica" w:hAnsi="Helvetica" w:cs="Helvetica"/>
        </w:rPr>
        <w:t xml:space="preserve"> </w:t>
      </w:r>
      <w:r w:rsidRPr="00D66494">
        <w:rPr>
          <w:rFonts w:ascii="Helvetica" w:hAnsi="Helvetica" w:cs="Helvetica"/>
          <w:b/>
          <w:bCs/>
        </w:rPr>
        <w:t>51</w:t>
      </w:r>
      <w:r w:rsidRPr="00D66494">
        <w:rPr>
          <w:rFonts w:ascii="Helvetica" w:hAnsi="Helvetica" w:cs="Helvetica"/>
        </w:rPr>
        <w:t>(2): 194-203.</w:t>
      </w:r>
    </w:p>
    <w:p w14:paraId="7F9A6188" w14:textId="77777777" w:rsidR="00506E69" w:rsidRDefault="00506E69" w:rsidP="00506E69">
      <w:pPr>
        <w:pStyle w:val="ListParagraph"/>
        <w:widowControl w:val="0"/>
        <w:numPr>
          <w:ilvl w:val="0"/>
          <w:numId w:val="1"/>
        </w:numPr>
        <w:autoSpaceDE w:val="0"/>
        <w:autoSpaceDN w:val="0"/>
        <w:adjustRightInd w:val="0"/>
        <w:ind w:right="-720"/>
        <w:rPr>
          <w:rFonts w:ascii="Helvetica" w:hAnsi="Helvetica" w:cs="Helvetica"/>
        </w:rPr>
      </w:pPr>
      <w:r w:rsidRPr="00D66494">
        <w:rPr>
          <w:rFonts w:ascii="Helvetica" w:hAnsi="Helvetica" w:cs="Helvetica"/>
        </w:rPr>
        <w:t xml:space="preserve">Bienkiewicz, M., M. Gorska-Chrzastek, J. Siennicki, A. Gajos, A. Bogucki, A. Mochecka-Thoelke, A. Plachcinska and J. Kusmierek (2008). "Impact of CT based attenuation correction on quantitative assessment of DaTSCAN ((123)I-Ioflupane) imaging in diagnosis of extrapyramidal diseases." </w:t>
      </w:r>
      <w:r w:rsidRPr="00D66494">
        <w:rPr>
          <w:rFonts w:ascii="Helvetica" w:hAnsi="Helvetica" w:cs="Helvetica"/>
          <w:u w:val="single"/>
        </w:rPr>
        <w:t>Nucl Med Rev Cent East Eur</w:t>
      </w:r>
      <w:r w:rsidRPr="00D66494">
        <w:rPr>
          <w:rFonts w:ascii="Helvetica" w:hAnsi="Helvetica" w:cs="Helvetica"/>
        </w:rPr>
        <w:t xml:space="preserve"> </w:t>
      </w:r>
      <w:r w:rsidRPr="00D66494">
        <w:rPr>
          <w:rFonts w:ascii="Helvetica" w:hAnsi="Helvetica" w:cs="Helvetica"/>
          <w:b/>
          <w:bCs/>
        </w:rPr>
        <w:t>11</w:t>
      </w:r>
      <w:r w:rsidRPr="00D66494">
        <w:rPr>
          <w:rFonts w:ascii="Helvetica" w:hAnsi="Helvetica" w:cs="Helvetica"/>
        </w:rPr>
        <w:t>(2): 53-58.</w:t>
      </w:r>
    </w:p>
    <w:p w14:paraId="609C8F8C" w14:textId="77777777" w:rsidR="00506E69" w:rsidRDefault="00506E69" w:rsidP="00506E69">
      <w:pPr>
        <w:pStyle w:val="ListParagraph"/>
        <w:widowControl w:val="0"/>
        <w:numPr>
          <w:ilvl w:val="0"/>
          <w:numId w:val="1"/>
        </w:numPr>
        <w:autoSpaceDE w:val="0"/>
        <w:autoSpaceDN w:val="0"/>
        <w:adjustRightInd w:val="0"/>
        <w:ind w:right="-720"/>
        <w:rPr>
          <w:rFonts w:ascii="Helvetica" w:hAnsi="Helvetica" w:cs="Helvetica"/>
        </w:rPr>
      </w:pPr>
      <w:r w:rsidRPr="00D66494">
        <w:rPr>
          <w:rFonts w:ascii="Helvetica" w:hAnsi="Helvetica" w:cs="Helvetica"/>
        </w:rPr>
        <w:t xml:space="preserve">Seibyl, J., K. Marek and I. G. Zubal (2010). "The role of the core imaging laboratory in multicenter trials." </w:t>
      </w:r>
      <w:r w:rsidRPr="00D66494">
        <w:rPr>
          <w:rFonts w:ascii="Helvetica" w:hAnsi="Helvetica" w:cs="Helvetica"/>
          <w:u w:val="single"/>
        </w:rPr>
        <w:t>Semin Nucl Med</w:t>
      </w:r>
      <w:r w:rsidRPr="00D66494">
        <w:rPr>
          <w:rFonts w:ascii="Helvetica" w:hAnsi="Helvetica" w:cs="Helvetica"/>
        </w:rPr>
        <w:t xml:space="preserve"> </w:t>
      </w:r>
      <w:r w:rsidRPr="00D66494">
        <w:rPr>
          <w:rFonts w:ascii="Helvetica" w:hAnsi="Helvetica" w:cs="Helvetica"/>
          <w:b/>
          <w:bCs/>
        </w:rPr>
        <w:t>40</w:t>
      </w:r>
      <w:r w:rsidRPr="00D66494">
        <w:rPr>
          <w:rFonts w:ascii="Helvetica" w:hAnsi="Helvetica" w:cs="Helvetica"/>
        </w:rPr>
        <w:t>(5): 338-346.</w:t>
      </w:r>
    </w:p>
    <w:p w14:paraId="713BD27C" w14:textId="77777777" w:rsidR="00506E69" w:rsidRDefault="00506E69" w:rsidP="00506E69">
      <w:pPr>
        <w:pStyle w:val="ListParagraph"/>
        <w:widowControl w:val="0"/>
        <w:numPr>
          <w:ilvl w:val="0"/>
          <w:numId w:val="1"/>
        </w:numPr>
        <w:autoSpaceDE w:val="0"/>
        <w:autoSpaceDN w:val="0"/>
        <w:adjustRightInd w:val="0"/>
        <w:ind w:right="-720"/>
        <w:rPr>
          <w:rFonts w:ascii="Helvetica" w:hAnsi="Helvetica" w:cs="Helvetica"/>
        </w:rPr>
      </w:pPr>
      <w:r w:rsidRPr="00D66494">
        <w:rPr>
          <w:rFonts w:ascii="Helvetica" w:hAnsi="Helvetica" w:cs="Helvetica"/>
        </w:rPr>
        <w:t xml:space="preserve">Seibyl, J., I. G. Zubal, D. Jennings, K. Marek and P. M. Doraiswamy (2011). "Molecular PET imaging in multicenter Alzheimer's therapeutic trials: current trends and implementation strategies." </w:t>
      </w:r>
      <w:r w:rsidRPr="00D66494">
        <w:rPr>
          <w:rFonts w:ascii="Helvetica" w:hAnsi="Helvetica" w:cs="Helvetica"/>
          <w:u w:val="single"/>
        </w:rPr>
        <w:t>Expert Rev Neurother</w:t>
      </w:r>
      <w:r w:rsidRPr="00D66494">
        <w:rPr>
          <w:rFonts w:ascii="Helvetica" w:hAnsi="Helvetica" w:cs="Helvetica"/>
        </w:rPr>
        <w:t xml:space="preserve"> </w:t>
      </w:r>
      <w:r w:rsidRPr="00D66494">
        <w:rPr>
          <w:rFonts w:ascii="Helvetica" w:hAnsi="Helvetica" w:cs="Helvetica"/>
          <w:b/>
          <w:bCs/>
        </w:rPr>
        <w:t>11</w:t>
      </w:r>
      <w:r w:rsidRPr="00D66494">
        <w:rPr>
          <w:rFonts w:ascii="Helvetica" w:hAnsi="Helvetica" w:cs="Helvetica"/>
        </w:rPr>
        <w:t>(12): 1783-1793.</w:t>
      </w:r>
    </w:p>
    <w:p w14:paraId="6E4B2252" w14:textId="77777777" w:rsidR="00D66494" w:rsidRDefault="00506E69" w:rsidP="00D66494">
      <w:pPr>
        <w:pStyle w:val="ListParagraph"/>
        <w:widowControl w:val="0"/>
        <w:numPr>
          <w:ilvl w:val="0"/>
          <w:numId w:val="1"/>
        </w:numPr>
        <w:autoSpaceDE w:val="0"/>
        <w:autoSpaceDN w:val="0"/>
        <w:adjustRightInd w:val="0"/>
        <w:ind w:right="-720"/>
        <w:rPr>
          <w:rFonts w:ascii="Helvetica" w:hAnsi="Helvetica" w:cs="Helvetica"/>
        </w:rPr>
      </w:pPr>
      <w:r w:rsidRPr="00D66494">
        <w:rPr>
          <w:rFonts w:ascii="Helvetica" w:hAnsi="Helvetica" w:cs="Helvetica"/>
        </w:rPr>
        <w:t xml:space="preserve">Lange, C., A. Seese, S. Schwarzenbock, K. Steinhoff, B. Umland-Seidler, B. J. Krause, W. Brenner, O. Sabri, J. Kurth, S. Hesse and R. Buchert (2014). "CT-based attenuation correction in I-123-ioflupane SPECT." </w:t>
      </w:r>
      <w:r w:rsidRPr="00D66494">
        <w:rPr>
          <w:rFonts w:ascii="Helvetica" w:hAnsi="Helvetica" w:cs="Helvetica"/>
          <w:u w:val="single"/>
        </w:rPr>
        <w:t>PLoS One</w:t>
      </w:r>
      <w:r w:rsidRPr="00D66494">
        <w:rPr>
          <w:rFonts w:ascii="Helvetica" w:hAnsi="Helvetica" w:cs="Helvetica"/>
        </w:rPr>
        <w:t xml:space="preserve"> </w:t>
      </w:r>
      <w:r w:rsidRPr="00D66494">
        <w:rPr>
          <w:rFonts w:ascii="Helvetica" w:hAnsi="Helvetica" w:cs="Helvetica"/>
          <w:b/>
          <w:bCs/>
        </w:rPr>
        <w:t>9</w:t>
      </w:r>
      <w:r w:rsidRPr="00D66494">
        <w:rPr>
          <w:rFonts w:ascii="Helvetica" w:hAnsi="Helvetica" w:cs="Helvetica"/>
        </w:rPr>
        <w:t>(9): e108328.</w:t>
      </w:r>
    </w:p>
    <w:p w14:paraId="17D7D70A" w14:textId="53709B26" w:rsidR="00506E69" w:rsidRDefault="00D66494" w:rsidP="00D66494">
      <w:pPr>
        <w:pStyle w:val="ListParagraph"/>
        <w:widowControl w:val="0"/>
        <w:numPr>
          <w:ilvl w:val="0"/>
          <w:numId w:val="1"/>
        </w:numPr>
        <w:autoSpaceDE w:val="0"/>
        <w:autoSpaceDN w:val="0"/>
        <w:adjustRightInd w:val="0"/>
        <w:ind w:right="-720"/>
        <w:rPr>
          <w:rFonts w:ascii="Helvetica" w:hAnsi="Helvetica" w:cs="Helvetica"/>
        </w:rPr>
      </w:pPr>
      <w:r>
        <w:rPr>
          <w:rFonts w:ascii="Helvetica" w:hAnsi="Helvetica" w:cs="Helvetica"/>
        </w:rPr>
        <w:t xml:space="preserve"> </w:t>
      </w:r>
      <w:r w:rsidR="00506E69">
        <w:rPr>
          <w:rFonts w:ascii="Helvetica" w:hAnsi="Helvetica" w:cs="Helvetica"/>
        </w:rPr>
        <w:t xml:space="preserve">Lange, C., J. Kurth, A. Seese, S. Schwarzenbock, K. Steinhoff, B. Umland-Seidler, B. J. Krause, W. Brenner, O. Sabri, S. Hesse and R. Buchert (2015). "Robust, fully automatic delineation of the head contour by stereotactical normalization for attenuation correction according to Chang in dopamine transporter scintigraphy." </w:t>
      </w:r>
      <w:r w:rsidR="00506E69">
        <w:rPr>
          <w:rFonts w:ascii="Helvetica" w:hAnsi="Helvetica" w:cs="Helvetica"/>
          <w:u w:val="single"/>
        </w:rPr>
        <w:t>Eur Radiol</w:t>
      </w:r>
      <w:r w:rsidR="00506E69">
        <w:rPr>
          <w:rFonts w:ascii="Helvetica" w:hAnsi="Helvetica" w:cs="Helvetica"/>
        </w:rPr>
        <w:t xml:space="preserve"> </w:t>
      </w:r>
      <w:r w:rsidR="00506E69">
        <w:rPr>
          <w:rFonts w:ascii="Helvetica" w:hAnsi="Helvetica" w:cs="Helvetica"/>
          <w:b/>
          <w:bCs/>
        </w:rPr>
        <w:t>25</w:t>
      </w:r>
      <w:r w:rsidR="00506E69">
        <w:rPr>
          <w:rFonts w:ascii="Helvetica" w:hAnsi="Helvetica" w:cs="Helvetica"/>
        </w:rPr>
        <w:t>(9): 2709-2717.</w:t>
      </w:r>
    </w:p>
    <w:p w14:paraId="018524DA" w14:textId="77777777" w:rsidR="00093B0C" w:rsidRPr="001D4A14" w:rsidRDefault="00093B0C" w:rsidP="003C32D0">
      <w:pPr>
        <w:widowControl w:val="0"/>
        <w:autoSpaceDE w:val="0"/>
        <w:autoSpaceDN w:val="0"/>
        <w:adjustRightInd w:val="0"/>
        <w:ind w:right="-720"/>
        <w:rPr>
          <w:rFonts w:ascii="Helvetica" w:hAnsi="Helvetica" w:cs="Helvetica"/>
          <w:b/>
        </w:rPr>
      </w:pPr>
    </w:p>
    <w:p w14:paraId="5469B0A3" w14:textId="21FCE848" w:rsidR="00093B0C" w:rsidRDefault="00093B0C" w:rsidP="003C32D0">
      <w:pPr>
        <w:widowControl w:val="0"/>
        <w:autoSpaceDE w:val="0"/>
        <w:autoSpaceDN w:val="0"/>
        <w:adjustRightInd w:val="0"/>
        <w:ind w:right="-720"/>
        <w:rPr>
          <w:rFonts w:ascii="Helvetica" w:hAnsi="Helvetica" w:cs="Helvetica"/>
          <w:b/>
        </w:rPr>
      </w:pPr>
      <w:r w:rsidRPr="001D4A14">
        <w:rPr>
          <w:rFonts w:ascii="Helvetica" w:hAnsi="Helvetica" w:cs="Helvetica"/>
          <w:b/>
        </w:rPr>
        <w:t xml:space="preserve">Clinical </w:t>
      </w:r>
      <w:r w:rsidR="00D66494">
        <w:rPr>
          <w:rFonts w:ascii="Helvetica" w:hAnsi="Helvetica" w:cs="Helvetica"/>
          <w:b/>
        </w:rPr>
        <w:t>-</w:t>
      </w:r>
      <w:r w:rsidRPr="001D4A14">
        <w:rPr>
          <w:rFonts w:ascii="Helvetica" w:hAnsi="Helvetica" w:cs="Helvetica"/>
          <w:b/>
        </w:rPr>
        <w:t>Visual Outcomes</w:t>
      </w:r>
    </w:p>
    <w:p w14:paraId="6D26667D" w14:textId="77777777" w:rsidR="002D7136" w:rsidRDefault="002D7136" w:rsidP="003C32D0">
      <w:pPr>
        <w:widowControl w:val="0"/>
        <w:autoSpaceDE w:val="0"/>
        <w:autoSpaceDN w:val="0"/>
        <w:adjustRightInd w:val="0"/>
        <w:ind w:right="-720"/>
        <w:rPr>
          <w:rFonts w:ascii="Helvetica" w:hAnsi="Helvetica" w:cs="Helvetica"/>
          <w:b/>
        </w:rPr>
      </w:pPr>
    </w:p>
    <w:p w14:paraId="5C05C3C1" w14:textId="77777777" w:rsidR="002D7136" w:rsidRDefault="002D7136" w:rsidP="002D7136">
      <w:pPr>
        <w:pStyle w:val="ListParagraph"/>
        <w:widowControl w:val="0"/>
        <w:numPr>
          <w:ilvl w:val="0"/>
          <w:numId w:val="2"/>
        </w:numPr>
        <w:autoSpaceDE w:val="0"/>
        <w:autoSpaceDN w:val="0"/>
        <w:adjustRightInd w:val="0"/>
        <w:ind w:right="-720"/>
        <w:rPr>
          <w:rFonts w:ascii="Helvetica" w:hAnsi="Helvetica" w:cs="Helvetica"/>
        </w:rPr>
      </w:pPr>
      <w:r w:rsidRPr="002D7136">
        <w:rPr>
          <w:rFonts w:ascii="Helvetica" w:hAnsi="Helvetica" w:cs="Helvetica"/>
        </w:rPr>
        <w:t xml:space="preserve">Catafau, A. M., E. Tolosa and T. C. U. P. S. S. G. Da (2004). "Impact of dopamine transporter SPECT using 123I-Ioflupane on diagnosis and management of patients with clinically uncertain Parkinsonian syndromes." </w:t>
      </w:r>
      <w:r w:rsidRPr="002D7136">
        <w:rPr>
          <w:rFonts w:ascii="Helvetica" w:hAnsi="Helvetica" w:cs="Helvetica"/>
          <w:u w:val="single"/>
        </w:rPr>
        <w:t>Mov Disord</w:t>
      </w:r>
      <w:r w:rsidRPr="002D7136">
        <w:rPr>
          <w:rFonts w:ascii="Helvetica" w:hAnsi="Helvetica" w:cs="Helvetica"/>
        </w:rPr>
        <w:t xml:space="preserve"> </w:t>
      </w:r>
      <w:r w:rsidRPr="002D7136">
        <w:rPr>
          <w:rFonts w:ascii="Helvetica" w:hAnsi="Helvetica" w:cs="Helvetica"/>
          <w:b/>
          <w:bCs/>
        </w:rPr>
        <w:t>19</w:t>
      </w:r>
      <w:r w:rsidRPr="002D7136">
        <w:rPr>
          <w:rFonts w:ascii="Helvetica" w:hAnsi="Helvetica" w:cs="Helvetica"/>
        </w:rPr>
        <w:t>(10): 1175-1182.</w:t>
      </w:r>
    </w:p>
    <w:p w14:paraId="64339861" w14:textId="77777777" w:rsidR="002D7136" w:rsidRDefault="002D7136" w:rsidP="002D7136">
      <w:pPr>
        <w:pStyle w:val="ListParagraph"/>
        <w:widowControl w:val="0"/>
        <w:numPr>
          <w:ilvl w:val="0"/>
          <w:numId w:val="2"/>
        </w:numPr>
        <w:autoSpaceDE w:val="0"/>
        <w:autoSpaceDN w:val="0"/>
        <w:adjustRightInd w:val="0"/>
        <w:ind w:right="-720"/>
        <w:rPr>
          <w:rFonts w:ascii="Helvetica" w:hAnsi="Helvetica" w:cs="Helvetica"/>
        </w:rPr>
      </w:pPr>
      <w:r w:rsidRPr="002D7136">
        <w:rPr>
          <w:rFonts w:ascii="Helvetica" w:hAnsi="Helvetica" w:cs="Helvetica"/>
        </w:rPr>
        <w:t xml:space="preserve">Tolosa, E., T. V. Borght, E. Moreno and T. C. U. P. S. S. G. Da (2007). "Accuracy of DaTSCAN (123I-Ioflupane) SPECT in diagnosis of patients with clinically uncertain parkinsonism: 2-year follow-up of an open-label study." </w:t>
      </w:r>
      <w:r w:rsidRPr="002D7136">
        <w:rPr>
          <w:rFonts w:ascii="Helvetica" w:hAnsi="Helvetica" w:cs="Helvetica"/>
          <w:u w:val="single"/>
        </w:rPr>
        <w:t>Mov Disord</w:t>
      </w:r>
      <w:r w:rsidRPr="002D7136">
        <w:rPr>
          <w:rFonts w:ascii="Helvetica" w:hAnsi="Helvetica" w:cs="Helvetica"/>
        </w:rPr>
        <w:t xml:space="preserve"> </w:t>
      </w:r>
      <w:r w:rsidRPr="002D7136">
        <w:rPr>
          <w:rFonts w:ascii="Helvetica" w:hAnsi="Helvetica" w:cs="Helvetica"/>
          <w:b/>
          <w:bCs/>
        </w:rPr>
        <w:t>22</w:t>
      </w:r>
      <w:r w:rsidRPr="002D7136">
        <w:rPr>
          <w:rFonts w:ascii="Helvetica" w:hAnsi="Helvetica" w:cs="Helvetica"/>
        </w:rPr>
        <w:t>(16): 2346-2351.</w:t>
      </w:r>
    </w:p>
    <w:p w14:paraId="2A69B634" w14:textId="77777777" w:rsidR="002D7136" w:rsidRDefault="002D7136" w:rsidP="002D7136">
      <w:pPr>
        <w:pStyle w:val="ListParagraph"/>
        <w:widowControl w:val="0"/>
        <w:numPr>
          <w:ilvl w:val="0"/>
          <w:numId w:val="2"/>
        </w:numPr>
        <w:autoSpaceDE w:val="0"/>
        <w:autoSpaceDN w:val="0"/>
        <w:adjustRightInd w:val="0"/>
        <w:ind w:right="-720"/>
        <w:rPr>
          <w:rFonts w:ascii="Helvetica" w:hAnsi="Helvetica" w:cs="Helvetica"/>
        </w:rPr>
      </w:pPr>
      <w:r w:rsidRPr="002D7136">
        <w:rPr>
          <w:rFonts w:ascii="Helvetica" w:hAnsi="Helvetica" w:cs="Helvetica"/>
        </w:rPr>
        <w:t xml:space="preserve">Clarimon, J., J. Pagonabarraga, C. Paisan-Ruiz, A. Campolongo, B. Pascual-Sedano, J. F. Marti-Masso, A. B. Singleton and J. Kulisevsky (2008). "Tremor dominant parkinsonism: Clinical description and LRRK2 mutation screening." </w:t>
      </w:r>
      <w:r w:rsidRPr="002D7136">
        <w:rPr>
          <w:rFonts w:ascii="Helvetica" w:hAnsi="Helvetica" w:cs="Helvetica"/>
          <w:u w:val="single"/>
        </w:rPr>
        <w:t>Mov Disord</w:t>
      </w:r>
      <w:r w:rsidRPr="002D7136">
        <w:rPr>
          <w:rFonts w:ascii="Helvetica" w:hAnsi="Helvetica" w:cs="Helvetica"/>
        </w:rPr>
        <w:t xml:space="preserve"> </w:t>
      </w:r>
      <w:r w:rsidRPr="002D7136">
        <w:rPr>
          <w:rFonts w:ascii="Helvetica" w:hAnsi="Helvetica" w:cs="Helvetica"/>
          <w:b/>
          <w:bCs/>
        </w:rPr>
        <w:t>23</w:t>
      </w:r>
      <w:r w:rsidRPr="002D7136">
        <w:rPr>
          <w:rFonts w:ascii="Helvetica" w:hAnsi="Helvetica" w:cs="Helvetica"/>
        </w:rPr>
        <w:t>(4): 518-523.</w:t>
      </w:r>
    </w:p>
    <w:p w14:paraId="347FB11F" w14:textId="77777777" w:rsidR="002D7136" w:rsidRDefault="002D7136" w:rsidP="002D7136">
      <w:pPr>
        <w:pStyle w:val="ListParagraph"/>
        <w:widowControl w:val="0"/>
        <w:numPr>
          <w:ilvl w:val="0"/>
          <w:numId w:val="2"/>
        </w:numPr>
        <w:autoSpaceDE w:val="0"/>
        <w:autoSpaceDN w:val="0"/>
        <w:adjustRightInd w:val="0"/>
        <w:ind w:right="-720"/>
        <w:rPr>
          <w:rFonts w:ascii="Helvetica" w:hAnsi="Helvetica" w:cs="Helvetica"/>
        </w:rPr>
      </w:pPr>
      <w:r w:rsidRPr="002D7136">
        <w:rPr>
          <w:rFonts w:ascii="Helvetica" w:hAnsi="Helvetica" w:cs="Helvetica"/>
        </w:rPr>
        <w:t xml:space="preserve">Vlaar, A. M., T. de Nijs, A. G. Kessels, F. W. Vreeling, A. Winogrodzka, W. H. Mess, S. C. Tromp, M. J. van Kroonenburgh and W. E. Weber (2008). "Diagnostic value of 123I-ioflupane and 123I-iodobenzamide SPECT scans in 248 patients with parkinsonian syndromes." </w:t>
      </w:r>
      <w:r w:rsidRPr="002D7136">
        <w:rPr>
          <w:rFonts w:ascii="Helvetica" w:hAnsi="Helvetica" w:cs="Helvetica"/>
          <w:u w:val="single"/>
        </w:rPr>
        <w:t>Eur Neurol</w:t>
      </w:r>
      <w:r w:rsidRPr="002D7136">
        <w:rPr>
          <w:rFonts w:ascii="Helvetica" w:hAnsi="Helvetica" w:cs="Helvetica"/>
        </w:rPr>
        <w:t xml:space="preserve"> </w:t>
      </w:r>
      <w:r w:rsidRPr="002D7136">
        <w:rPr>
          <w:rFonts w:ascii="Helvetica" w:hAnsi="Helvetica" w:cs="Helvetica"/>
          <w:b/>
          <w:bCs/>
        </w:rPr>
        <w:t>59</w:t>
      </w:r>
      <w:r w:rsidRPr="002D7136">
        <w:rPr>
          <w:rFonts w:ascii="Helvetica" w:hAnsi="Helvetica" w:cs="Helvetica"/>
        </w:rPr>
        <w:t>(5): 258-266.</w:t>
      </w:r>
    </w:p>
    <w:p w14:paraId="21BAD000" w14:textId="77777777" w:rsidR="002D7136" w:rsidRDefault="002D7136" w:rsidP="002D7136">
      <w:pPr>
        <w:pStyle w:val="ListParagraph"/>
        <w:widowControl w:val="0"/>
        <w:numPr>
          <w:ilvl w:val="0"/>
          <w:numId w:val="2"/>
        </w:numPr>
        <w:autoSpaceDE w:val="0"/>
        <w:autoSpaceDN w:val="0"/>
        <w:adjustRightInd w:val="0"/>
        <w:ind w:right="-720"/>
        <w:rPr>
          <w:rFonts w:ascii="Helvetica" w:hAnsi="Helvetica" w:cs="Helvetica"/>
        </w:rPr>
      </w:pPr>
      <w:r w:rsidRPr="002D7136">
        <w:rPr>
          <w:rFonts w:ascii="Helvetica" w:hAnsi="Helvetica" w:cs="Helvetica"/>
        </w:rPr>
        <w:lastRenderedPageBreak/>
        <w:t xml:space="preserve">Deeb, J., M. Shah, N. Muhammed, R. Gunasekera, K. Gannon, L. J. Findley and C. H. Hawkes (2010). "A basic smell test is as sensitive as a dopamine transporter scan: comparison of olfaction, taste and DaTSCAN in the diagnosis of Parkinson's disease." </w:t>
      </w:r>
      <w:r w:rsidRPr="002D7136">
        <w:rPr>
          <w:rFonts w:ascii="Helvetica" w:hAnsi="Helvetica" w:cs="Helvetica"/>
          <w:u w:val="single"/>
        </w:rPr>
        <w:t>QJM</w:t>
      </w:r>
      <w:r w:rsidRPr="002D7136">
        <w:rPr>
          <w:rFonts w:ascii="Helvetica" w:hAnsi="Helvetica" w:cs="Helvetica"/>
        </w:rPr>
        <w:t xml:space="preserve"> </w:t>
      </w:r>
      <w:r w:rsidRPr="002D7136">
        <w:rPr>
          <w:rFonts w:ascii="Helvetica" w:hAnsi="Helvetica" w:cs="Helvetica"/>
          <w:b/>
          <w:bCs/>
        </w:rPr>
        <w:t>103</w:t>
      </w:r>
      <w:r w:rsidRPr="002D7136">
        <w:rPr>
          <w:rFonts w:ascii="Helvetica" w:hAnsi="Helvetica" w:cs="Helvetica"/>
        </w:rPr>
        <w:t>(12): 941-952.</w:t>
      </w:r>
    </w:p>
    <w:p w14:paraId="16CA4C65" w14:textId="77777777" w:rsidR="002D7136" w:rsidRDefault="002D7136" w:rsidP="002D7136">
      <w:pPr>
        <w:pStyle w:val="ListParagraph"/>
        <w:widowControl w:val="0"/>
        <w:numPr>
          <w:ilvl w:val="0"/>
          <w:numId w:val="2"/>
        </w:numPr>
        <w:autoSpaceDE w:val="0"/>
        <w:autoSpaceDN w:val="0"/>
        <w:adjustRightInd w:val="0"/>
        <w:ind w:right="-720"/>
        <w:rPr>
          <w:rFonts w:ascii="Helvetica" w:hAnsi="Helvetica" w:cs="Helvetica"/>
        </w:rPr>
      </w:pPr>
      <w:r w:rsidRPr="00E56672">
        <w:rPr>
          <w:rFonts w:ascii="Helvetica" w:hAnsi="Helvetica" w:cs="Helvetica"/>
        </w:rPr>
        <w:t xml:space="preserve">Sikk, K., P. Taba, S. Haldre, J. Bergquist, D. Nyholm, H. Askmark, T. Danfors, J. Sorensen, L. Thurfjell, R. Raininko, R. Eriksson, R. Flink, C. Farnstrand and S. M. Aquilonius (2010). "Clinical, neuroimaging and neurophysiological features in addicts with manganese-ephedrone exposure." </w:t>
      </w:r>
      <w:r w:rsidRPr="00E56672">
        <w:rPr>
          <w:rFonts w:ascii="Helvetica" w:hAnsi="Helvetica" w:cs="Helvetica"/>
          <w:u w:val="single"/>
        </w:rPr>
        <w:t>Acta Neurol Scand</w:t>
      </w:r>
      <w:r w:rsidRPr="00E56672">
        <w:rPr>
          <w:rFonts w:ascii="Helvetica" w:hAnsi="Helvetica" w:cs="Helvetica"/>
        </w:rPr>
        <w:t xml:space="preserve"> </w:t>
      </w:r>
      <w:r w:rsidRPr="00E56672">
        <w:rPr>
          <w:rFonts w:ascii="Helvetica" w:hAnsi="Helvetica" w:cs="Helvetica"/>
          <w:b/>
          <w:bCs/>
        </w:rPr>
        <w:t>121</w:t>
      </w:r>
      <w:r w:rsidRPr="00E56672">
        <w:rPr>
          <w:rFonts w:ascii="Helvetica" w:hAnsi="Helvetica" w:cs="Helvetica"/>
        </w:rPr>
        <w:t>(4): 237-243.</w:t>
      </w:r>
    </w:p>
    <w:p w14:paraId="69E1819A" w14:textId="77777777" w:rsidR="002D7136" w:rsidRDefault="002D7136" w:rsidP="002D7136">
      <w:pPr>
        <w:pStyle w:val="ListParagraph"/>
        <w:widowControl w:val="0"/>
        <w:numPr>
          <w:ilvl w:val="0"/>
          <w:numId w:val="2"/>
        </w:numPr>
        <w:autoSpaceDE w:val="0"/>
        <w:autoSpaceDN w:val="0"/>
        <w:adjustRightInd w:val="0"/>
        <w:ind w:right="-720"/>
        <w:rPr>
          <w:rFonts w:ascii="Helvetica" w:hAnsi="Helvetica" w:cs="Helvetica"/>
        </w:rPr>
      </w:pPr>
      <w:r w:rsidRPr="00E56672">
        <w:rPr>
          <w:rFonts w:ascii="Helvetica" w:hAnsi="Helvetica" w:cs="Helvetica"/>
        </w:rPr>
        <w:t xml:space="preserve">Cummings, J. L., C. Henchcliffe, S. Schaier, T. Simuni, A. Waxman and P. Kemp (2011). "The role of dopaminergic imaging in patients with symptoms of dopaminergic system neurodegeneration." </w:t>
      </w:r>
      <w:r w:rsidRPr="00E56672">
        <w:rPr>
          <w:rFonts w:ascii="Helvetica" w:hAnsi="Helvetica" w:cs="Helvetica"/>
          <w:u w:val="single"/>
        </w:rPr>
        <w:t>Brain</w:t>
      </w:r>
      <w:r w:rsidRPr="00E56672">
        <w:rPr>
          <w:rFonts w:ascii="Helvetica" w:hAnsi="Helvetica" w:cs="Helvetica"/>
        </w:rPr>
        <w:t xml:space="preserve"> </w:t>
      </w:r>
      <w:r w:rsidRPr="00E56672">
        <w:rPr>
          <w:rFonts w:ascii="Helvetica" w:hAnsi="Helvetica" w:cs="Helvetica"/>
          <w:b/>
          <w:bCs/>
        </w:rPr>
        <w:t>134</w:t>
      </w:r>
      <w:r w:rsidRPr="00E56672">
        <w:rPr>
          <w:rFonts w:ascii="Helvetica" w:hAnsi="Helvetica" w:cs="Helvetica"/>
        </w:rPr>
        <w:t>(Pt 11): 3146-3166.</w:t>
      </w:r>
    </w:p>
    <w:p w14:paraId="0B35D2A8" w14:textId="77777777" w:rsidR="002D7136" w:rsidRDefault="002D7136" w:rsidP="002D7136">
      <w:pPr>
        <w:pStyle w:val="ListParagraph"/>
        <w:widowControl w:val="0"/>
        <w:numPr>
          <w:ilvl w:val="0"/>
          <w:numId w:val="2"/>
        </w:numPr>
        <w:autoSpaceDE w:val="0"/>
        <w:autoSpaceDN w:val="0"/>
        <w:adjustRightInd w:val="0"/>
        <w:ind w:right="-720"/>
        <w:rPr>
          <w:rFonts w:ascii="Helvetica" w:hAnsi="Helvetica" w:cs="Helvetica"/>
        </w:rPr>
      </w:pPr>
      <w:r w:rsidRPr="00E56672">
        <w:rPr>
          <w:rFonts w:ascii="Helvetica" w:hAnsi="Helvetica" w:cs="Helvetica"/>
        </w:rPr>
        <w:t xml:space="preserve">Hauser, R. A. and D. G. Grosset (2012). "[123I]FP-CIT (DaTscan) SPECT brain imaging in patients with suspected parkinsonian syndromes." </w:t>
      </w:r>
      <w:r w:rsidRPr="00E56672">
        <w:rPr>
          <w:rFonts w:ascii="Helvetica" w:hAnsi="Helvetica" w:cs="Helvetica"/>
          <w:u w:val="single"/>
        </w:rPr>
        <w:t>J Neuroimaging</w:t>
      </w:r>
      <w:r w:rsidRPr="00E56672">
        <w:rPr>
          <w:rFonts w:ascii="Helvetica" w:hAnsi="Helvetica" w:cs="Helvetica"/>
        </w:rPr>
        <w:t xml:space="preserve"> </w:t>
      </w:r>
      <w:r w:rsidRPr="00E56672">
        <w:rPr>
          <w:rFonts w:ascii="Helvetica" w:hAnsi="Helvetica" w:cs="Helvetica"/>
          <w:b/>
          <w:bCs/>
        </w:rPr>
        <w:t>22</w:t>
      </w:r>
      <w:r w:rsidRPr="00E56672">
        <w:rPr>
          <w:rFonts w:ascii="Helvetica" w:hAnsi="Helvetica" w:cs="Helvetica"/>
        </w:rPr>
        <w:t>(3): 225-230.</w:t>
      </w:r>
    </w:p>
    <w:p w14:paraId="2ADF251D" w14:textId="77777777" w:rsidR="002D7136" w:rsidRDefault="002D7136" w:rsidP="002D7136">
      <w:pPr>
        <w:pStyle w:val="ListParagraph"/>
        <w:widowControl w:val="0"/>
        <w:numPr>
          <w:ilvl w:val="0"/>
          <w:numId w:val="2"/>
        </w:numPr>
        <w:autoSpaceDE w:val="0"/>
        <w:autoSpaceDN w:val="0"/>
        <w:adjustRightInd w:val="0"/>
        <w:ind w:right="-720"/>
        <w:rPr>
          <w:rFonts w:ascii="Helvetica" w:hAnsi="Helvetica" w:cs="Helvetica"/>
        </w:rPr>
      </w:pPr>
      <w:r w:rsidRPr="00E56672">
        <w:rPr>
          <w:rFonts w:ascii="Helvetica" w:hAnsi="Helvetica" w:cs="Helvetica"/>
        </w:rPr>
        <w:t xml:space="preserve">Kupsch, A. R., N. Bajaj, F. Weiland, A. Tartaglione, S. Klutmann, M. Buitendyk, P. Sherwin, A. Tate and I. D. Grachev (2012). "Impact of DaTscan SPECT imaging on clinical management, diagnosis, confidence of diagnosis, quality of life, health resource use and safety in patients with clinically uncertain parkinsonian syndromes: a prospective 1-year follow-up of an open-label controlled study." </w:t>
      </w:r>
      <w:r w:rsidRPr="00E56672">
        <w:rPr>
          <w:rFonts w:ascii="Helvetica" w:hAnsi="Helvetica" w:cs="Helvetica"/>
          <w:u w:val="single"/>
        </w:rPr>
        <w:t>J Neurol Neurosurg Psychiatry</w:t>
      </w:r>
      <w:r w:rsidRPr="00E56672">
        <w:rPr>
          <w:rFonts w:ascii="Helvetica" w:hAnsi="Helvetica" w:cs="Helvetica"/>
        </w:rPr>
        <w:t xml:space="preserve"> </w:t>
      </w:r>
      <w:r w:rsidRPr="00E56672">
        <w:rPr>
          <w:rFonts w:ascii="Helvetica" w:hAnsi="Helvetica" w:cs="Helvetica"/>
          <w:b/>
          <w:bCs/>
        </w:rPr>
        <w:t>83</w:t>
      </w:r>
      <w:r w:rsidRPr="00E56672">
        <w:rPr>
          <w:rFonts w:ascii="Helvetica" w:hAnsi="Helvetica" w:cs="Helvetica"/>
        </w:rPr>
        <w:t>(6): 620-628.</w:t>
      </w:r>
    </w:p>
    <w:p w14:paraId="4D9F9836" w14:textId="77777777" w:rsidR="002D7136" w:rsidRDefault="002D7136" w:rsidP="002D7136">
      <w:pPr>
        <w:pStyle w:val="ListParagraph"/>
        <w:widowControl w:val="0"/>
        <w:numPr>
          <w:ilvl w:val="0"/>
          <w:numId w:val="2"/>
        </w:numPr>
        <w:autoSpaceDE w:val="0"/>
        <w:autoSpaceDN w:val="0"/>
        <w:adjustRightInd w:val="0"/>
        <w:ind w:right="-720"/>
        <w:rPr>
          <w:rFonts w:ascii="Helvetica" w:hAnsi="Helvetica" w:cs="Helvetica"/>
        </w:rPr>
      </w:pPr>
      <w:r w:rsidRPr="00E56672">
        <w:rPr>
          <w:rFonts w:ascii="Helvetica" w:hAnsi="Helvetica" w:cs="Helvetica"/>
        </w:rPr>
        <w:t xml:space="preserve">Skorpil, M., V. Soderlund, A. Sundin and P. Svenningsson (2012). "MRI diffusion in Parkinson's disease: using the technique's inherent directional information to study the olfactory bulb and substantia nigra." </w:t>
      </w:r>
      <w:r w:rsidRPr="00E56672">
        <w:rPr>
          <w:rFonts w:ascii="Helvetica" w:hAnsi="Helvetica" w:cs="Helvetica"/>
          <w:u w:val="single"/>
        </w:rPr>
        <w:t>J Parkinsons Dis</w:t>
      </w:r>
      <w:r w:rsidRPr="00E56672">
        <w:rPr>
          <w:rFonts w:ascii="Helvetica" w:hAnsi="Helvetica" w:cs="Helvetica"/>
        </w:rPr>
        <w:t xml:space="preserve"> </w:t>
      </w:r>
      <w:r w:rsidRPr="00E56672">
        <w:rPr>
          <w:rFonts w:ascii="Helvetica" w:hAnsi="Helvetica" w:cs="Helvetica"/>
          <w:b/>
          <w:bCs/>
        </w:rPr>
        <w:t>2</w:t>
      </w:r>
      <w:r w:rsidRPr="00E56672">
        <w:rPr>
          <w:rFonts w:ascii="Helvetica" w:hAnsi="Helvetica" w:cs="Helvetica"/>
        </w:rPr>
        <w:t>(2): 171-180.</w:t>
      </w:r>
    </w:p>
    <w:p w14:paraId="7E9F1ED0" w14:textId="77777777" w:rsidR="002D7136" w:rsidRDefault="002D7136" w:rsidP="002D7136">
      <w:pPr>
        <w:pStyle w:val="ListParagraph"/>
        <w:widowControl w:val="0"/>
        <w:numPr>
          <w:ilvl w:val="0"/>
          <w:numId w:val="2"/>
        </w:numPr>
        <w:autoSpaceDE w:val="0"/>
        <w:autoSpaceDN w:val="0"/>
        <w:adjustRightInd w:val="0"/>
        <w:ind w:right="-720"/>
        <w:rPr>
          <w:rFonts w:ascii="Helvetica" w:hAnsi="Helvetica" w:cs="Helvetica"/>
        </w:rPr>
      </w:pPr>
      <w:r w:rsidRPr="00E56672">
        <w:rPr>
          <w:rFonts w:ascii="Helvetica" w:hAnsi="Helvetica" w:cs="Helvetica"/>
        </w:rPr>
        <w:t xml:space="preserve">Kupsch, A., N. Bajaj, F. Weiland, A. Tartaglione, S. Klutmann, R. Copp, P. Sherwin, A. Tate and I. D. Grachev (2013). "Changes in clinical management and diagnosis following DaTscan SPECT imaging in patients with clinically uncertain parkinsonian syndromes: a 12-week follow-up study." </w:t>
      </w:r>
      <w:r w:rsidRPr="00E56672">
        <w:rPr>
          <w:rFonts w:ascii="Helvetica" w:hAnsi="Helvetica" w:cs="Helvetica"/>
          <w:u w:val="single"/>
        </w:rPr>
        <w:t>Neurodegener Dis</w:t>
      </w:r>
      <w:r w:rsidRPr="00E56672">
        <w:rPr>
          <w:rFonts w:ascii="Helvetica" w:hAnsi="Helvetica" w:cs="Helvetica"/>
        </w:rPr>
        <w:t xml:space="preserve"> </w:t>
      </w:r>
      <w:r w:rsidRPr="00E56672">
        <w:rPr>
          <w:rFonts w:ascii="Helvetica" w:hAnsi="Helvetica" w:cs="Helvetica"/>
          <w:b/>
          <w:bCs/>
        </w:rPr>
        <w:t>11</w:t>
      </w:r>
      <w:r w:rsidRPr="00E56672">
        <w:rPr>
          <w:rFonts w:ascii="Helvetica" w:hAnsi="Helvetica" w:cs="Helvetica"/>
        </w:rPr>
        <w:t>(1): 22-32.</w:t>
      </w:r>
    </w:p>
    <w:p w14:paraId="396E118A" w14:textId="181E28B1" w:rsidR="002D7136" w:rsidRDefault="002D7136" w:rsidP="002D7136">
      <w:pPr>
        <w:pStyle w:val="ListParagraph"/>
        <w:widowControl w:val="0"/>
        <w:numPr>
          <w:ilvl w:val="0"/>
          <w:numId w:val="2"/>
        </w:numPr>
        <w:autoSpaceDE w:val="0"/>
        <w:autoSpaceDN w:val="0"/>
        <w:adjustRightInd w:val="0"/>
        <w:ind w:right="-720"/>
        <w:rPr>
          <w:rFonts w:ascii="Helvetica" w:hAnsi="Helvetica" w:cs="Helvetica"/>
        </w:rPr>
      </w:pPr>
      <w:r w:rsidRPr="00C2337C">
        <w:rPr>
          <w:rFonts w:ascii="Helvetica" w:hAnsi="Helvetica" w:cs="Helvetica"/>
        </w:rPr>
        <w:t xml:space="preserve">Seifert, K. D. and J. I. Wiener (2013). "The impact of DaTscan on the diagnosis and management of movement disorders: A retrospective study." </w:t>
      </w:r>
      <w:r w:rsidRPr="00C2337C">
        <w:rPr>
          <w:rFonts w:ascii="Helvetica" w:hAnsi="Helvetica" w:cs="Helvetica"/>
          <w:u w:val="single"/>
        </w:rPr>
        <w:t>Am J Neurodegener Dis</w:t>
      </w:r>
      <w:r w:rsidRPr="00C2337C">
        <w:rPr>
          <w:rFonts w:ascii="Helvetica" w:hAnsi="Helvetica" w:cs="Helvetica"/>
        </w:rPr>
        <w:t xml:space="preserve"> </w:t>
      </w:r>
      <w:r w:rsidRPr="00C2337C">
        <w:rPr>
          <w:rFonts w:ascii="Helvetica" w:hAnsi="Helvetica" w:cs="Helvetica"/>
          <w:b/>
          <w:bCs/>
        </w:rPr>
        <w:t>2</w:t>
      </w:r>
      <w:r w:rsidR="00C2337C">
        <w:rPr>
          <w:rFonts w:ascii="Helvetica" w:hAnsi="Helvetica" w:cs="Helvetica"/>
        </w:rPr>
        <w:t>(1): 29-34</w:t>
      </w:r>
    </w:p>
    <w:p w14:paraId="4EA3BE43" w14:textId="77777777" w:rsidR="002D7136" w:rsidRDefault="002D7136" w:rsidP="002D7136">
      <w:pPr>
        <w:pStyle w:val="ListParagraph"/>
        <w:widowControl w:val="0"/>
        <w:numPr>
          <w:ilvl w:val="0"/>
          <w:numId w:val="2"/>
        </w:numPr>
        <w:autoSpaceDE w:val="0"/>
        <w:autoSpaceDN w:val="0"/>
        <w:adjustRightInd w:val="0"/>
        <w:ind w:right="-720"/>
        <w:rPr>
          <w:rFonts w:ascii="Helvetica" w:hAnsi="Helvetica" w:cs="Helvetica"/>
        </w:rPr>
      </w:pPr>
      <w:r w:rsidRPr="00C2337C">
        <w:rPr>
          <w:rFonts w:ascii="Helvetica" w:hAnsi="Helvetica" w:cs="Helvetica"/>
        </w:rPr>
        <w:t xml:space="preserve">Sierra, M., P. Sanchez-Juan, M. I. Martinez-Rodriguez, I. Gonzalez-Aramburu, I. Garcia-Gorostiaga, M. R. Quirce, E. Palacio, J. M. Carril, J. Berciano, O. Combarros and J. Infante (2013). "Olfaction and imaging biomarkers in premotor LRRK2 G2019S-associated Parkinson disease." </w:t>
      </w:r>
      <w:r w:rsidRPr="00C2337C">
        <w:rPr>
          <w:rFonts w:ascii="Helvetica" w:hAnsi="Helvetica" w:cs="Helvetica"/>
          <w:u w:val="single"/>
        </w:rPr>
        <w:t>Neurology</w:t>
      </w:r>
      <w:r w:rsidRPr="00C2337C">
        <w:rPr>
          <w:rFonts w:ascii="Helvetica" w:hAnsi="Helvetica" w:cs="Helvetica"/>
        </w:rPr>
        <w:t xml:space="preserve"> </w:t>
      </w:r>
      <w:r w:rsidRPr="00C2337C">
        <w:rPr>
          <w:rFonts w:ascii="Helvetica" w:hAnsi="Helvetica" w:cs="Helvetica"/>
          <w:b/>
          <w:bCs/>
        </w:rPr>
        <w:t>80</w:t>
      </w:r>
      <w:r w:rsidRPr="00C2337C">
        <w:rPr>
          <w:rFonts w:ascii="Helvetica" w:hAnsi="Helvetica" w:cs="Helvetica"/>
        </w:rPr>
        <w:t>(7): 621-626.</w:t>
      </w:r>
    </w:p>
    <w:p w14:paraId="7AC6F617" w14:textId="77777777" w:rsidR="002D7136" w:rsidRDefault="002D7136" w:rsidP="002D7136">
      <w:pPr>
        <w:pStyle w:val="ListParagraph"/>
        <w:widowControl w:val="0"/>
        <w:numPr>
          <w:ilvl w:val="0"/>
          <w:numId w:val="2"/>
        </w:numPr>
        <w:autoSpaceDE w:val="0"/>
        <w:autoSpaceDN w:val="0"/>
        <w:adjustRightInd w:val="0"/>
        <w:ind w:right="-720"/>
        <w:rPr>
          <w:rFonts w:ascii="Helvetica" w:hAnsi="Helvetica" w:cs="Helvetica"/>
        </w:rPr>
      </w:pPr>
      <w:r w:rsidRPr="00B613F8">
        <w:rPr>
          <w:rFonts w:ascii="Helvetica" w:hAnsi="Helvetica" w:cs="Helvetica"/>
        </w:rPr>
        <w:t xml:space="preserve">Cummings, J. L., M. J. Fine, I. D. Grachev, C. R. Jarecke, M. K. Johnson, P. H. Kuo, K. L. Schaecher, J. A. Oberdorf, M. Rezak, D. E. Riley and D. Truong (2014). "Effective and efficient diagnosis of parkinsonism: the role of dopamine transporter SPECT imaging with ioflupane I-123 injection (DaTscan)." </w:t>
      </w:r>
      <w:r w:rsidRPr="00B613F8">
        <w:rPr>
          <w:rFonts w:ascii="Helvetica" w:hAnsi="Helvetica" w:cs="Helvetica"/>
          <w:u w:val="single"/>
        </w:rPr>
        <w:t>Am J Manag Care</w:t>
      </w:r>
      <w:r w:rsidRPr="00B613F8">
        <w:rPr>
          <w:rFonts w:ascii="Helvetica" w:hAnsi="Helvetica" w:cs="Helvetica"/>
        </w:rPr>
        <w:t xml:space="preserve"> </w:t>
      </w:r>
      <w:r w:rsidRPr="00B613F8">
        <w:rPr>
          <w:rFonts w:ascii="Helvetica" w:hAnsi="Helvetica" w:cs="Helvetica"/>
          <w:b/>
          <w:bCs/>
        </w:rPr>
        <w:t>20</w:t>
      </w:r>
      <w:r w:rsidRPr="00B613F8">
        <w:rPr>
          <w:rFonts w:ascii="Helvetica" w:hAnsi="Helvetica" w:cs="Helvetica"/>
        </w:rPr>
        <w:t>(5 Suppl): S97-109.</w:t>
      </w:r>
    </w:p>
    <w:p w14:paraId="3DDBC3D2" w14:textId="77777777" w:rsidR="002D7136" w:rsidRDefault="002D7136" w:rsidP="002D7136">
      <w:pPr>
        <w:pStyle w:val="ListParagraph"/>
        <w:widowControl w:val="0"/>
        <w:numPr>
          <w:ilvl w:val="0"/>
          <w:numId w:val="2"/>
        </w:numPr>
        <w:autoSpaceDE w:val="0"/>
        <w:autoSpaceDN w:val="0"/>
        <w:adjustRightInd w:val="0"/>
        <w:ind w:right="-720"/>
        <w:rPr>
          <w:rFonts w:ascii="Helvetica" w:hAnsi="Helvetica" w:cs="Helvetica"/>
        </w:rPr>
      </w:pPr>
      <w:r w:rsidRPr="00050EC9">
        <w:rPr>
          <w:rFonts w:ascii="Helvetica" w:hAnsi="Helvetica" w:cs="Helvetica"/>
        </w:rPr>
        <w:t xml:space="preserve">Martinez-Valle Torres, M. D., S. J. Ortega Lozano, M. J. Gomez Heredia, T. Amrani Raissouni, E. Ramos Moreno, P. Moya Espinosa and J. M. Jimenez-Hoyuela (2014). "Longitudinal evaluation using FP-CIT in patients with parkinsonism." </w:t>
      </w:r>
      <w:r w:rsidRPr="00050EC9">
        <w:rPr>
          <w:rFonts w:ascii="Helvetica" w:hAnsi="Helvetica" w:cs="Helvetica"/>
          <w:u w:val="single"/>
        </w:rPr>
        <w:t>Neurologia</w:t>
      </w:r>
      <w:r w:rsidRPr="00050EC9">
        <w:rPr>
          <w:rFonts w:ascii="Helvetica" w:hAnsi="Helvetica" w:cs="Helvetica"/>
        </w:rPr>
        <w:t xml:space="preserve"> </w:t>
      </w:r>
      <w:r w:rsidRPr="00050EC9">
        <w:rPr>
          <w:rFonts w:ascii="Helvetica" w:hAnsi="Helvetica" w:cs="Helvetica"/>
          <w:b/>
          <w:bCs/>
        </w:rPr>
        <w:t>29</w:t>
      </w:r>
      <w:r w:rsidRPr="00050EC9">
        <w:rPr>
          <w:rFonts w:ascii="Helvetica" w:hAnsi="Helvetica" w:cs="Helvetica"/>
        </w:rPr>
        <w:t>(6): 327-333.</w:t>
      </w:r>
    </w:p>
    <w:p w14:paraId="32F425AF" w14:textId="77777777" w:rsidR="002D7136" w:rsidRDefault="002D7136" w:rsidP="002D7136">
      <w:pPr>
        <w:pStyle w:val="ListParagraph"/>
        <w:widowControl w:val="0"/>
        <w:numPr>
          <w:ilvl w:val="0"/>
          <w:numId w:val="2"/>
        </w:numPr>
        <w:autoSpaceDE w:val="0"/>
        <w:autoSpaceDN w:val="0"/>
        <w:adjustRightInd w:val="0"/>
        <w:ind w:right="-720"/>
        <w:rPr>
          <w:rFonts w:ascii="Helvetica" w:hAnsi="Helvetica" w:cs="Helvetica"/>
        </w:rPr>
      </w:pPr>
      <w:r w:rsidRPr="00050EC9">
        <w:rPr>
          <w:rFonts w:ascii="Helvetica" w:hAnsi="Helvetica" w:cs="Helvetica"/>
        </w:rPr>
        <w:t xml:space="preserve">Menendez-Gonzalez, M., F. Tavares, N. Zeidan, J. M. Salas-Pacheco and O. Arias-Carrion (2014). "Diagnoses behind patients with hard-to-classify tremor and normal DaT-SPECT: a clinical follow up study." </w:t>
      </w:r>
      <w:r w:rsidRPr="00050EC9">
        <w:rPr>
          <w:rFonts w:ascii="Helvetica" w:hAnsi="Helvetica" w:cs="Helvetica"/>
          <w:u w:val="single"/>
        </w:rPr>
        <w:t>Front Aging Neurosci</w:t>
      </w:r>
      <w:r w:rsidRPr="00050EC9">
        <w:rPr>
          <w:rFonts w:ascii="Helvetica" w:hAnsi="Helvetica" w:cs="Helvetica"/>
        </w:rPr>
        <w:t xml:space="preserve"> </w:t>
      </w:r>
      <w:r w:rsidRPr="00050EC9">
        <w:rPr>
          <w:rFonts w:ascii="Helvetica" w:hAnsi="Helvetica" w:cs="Helvetica"/>
          <w:b/>
          <w:bCs/>
        </w:rPr>
        <w:t>6</w:t>
      </w:r>
      <w:r w:rsidRPr="00050EC9">
        <w:rPr>
          <w:rFonts w:ascii="Helvetica" w:hAnsi="Helvetica" w:cs="Helvetica"/>
        </w:rPr>
        <w:t>: 56.</w:t>
      </w:r>
    </w:p>
    <w:p w14:paraId="5B566E9C" w14:textId="77777777" w:rsidR="002D7136" w:rsidRDefault="002D7136" w:rsidP="002D7136">
      <w:pPr>
        <w:pStyle w:val="ListParagraph"/>
        <w:widowControl w:val="0"/>
        <w:numPr>
          <w:ilvl w:val="0"/>
          <w:numId w:val="2"/>
        </w:numPr>
        <w:autoSpaceDE w:val="0"/>
        <w:autoSpaceDN w:val="0"/>
        <w:adjustRightInd w:val="0"/>
        <w:ind w:right="-720"/>
        <w:rPr>
          <w:rFonts w:ascii="Helvetica" w:hAnsi="Helvetica" w:cs="Helvetica"/>
        </w:rPr>
      </w:pPr>
      <w:r w:rsidRPr="00050EC9">
        <w:rPr>
          <w:rFonts w:ascii="Helvetica" w:hAnsi="Helvetica" w:cs="Helvetica"/>
        </w:rPr>
        <w:t xml:space="preserve">O'Brien, J. T., W. H. Oertel, I. G. McKeith, D. G. Grosset, Z. Walker, K. Tatsch, E. Tolosa, P. F. Sherwin and I. D. Grachev (2014). "Is ioflupane I123 injection diagnostically effective in patients with movement disorders and dementia? Pooled analysis of four clinical trials." </w:t>
      </w:r>
      <w:r w:rsidRPr="00050EC9">
        <w:rPr>
          <w:rFonts w:ascii="Helvetica" w:hAnsi="Helvetica" w:cs="Helvetica"/>
          <w:u w:val="single"/>
        </w:rPr>
        <w:t>BMJ Open</w:t>
      </w:r>
      <w:r w:rsidRPr="00050EC9">
        <w:rPr>
          <w:rFonts w:ascii="Helvetica" w:hAnsi="Helvetica" w:cs="Helvetica"/>
        </w:rPr>
        <w:t xml:space="preserve"> </w:t>
      </w:r>
      <w:r w:rsidRPr="00050EC9">
        <w:rPr>
          <w:rFonts w:ascii="Helvetica" w:hAnsi="Helvetica" w:cs="Helvetica"/>
          <w:b/>
          <w:bCs/>
        </w:rPr>
        <w:t>4</w:t>
      </w:r>
      <w:r w:rsidRPr="00050EC9">
        <w:rPr>
          <w:rFonts w:ascii="Helvetica" w:hAnsi="Helvetica" w:cs="Helvetica"/>
        </w:rPr>
        <w:t>(7): e005122.</w:t>
      </w:r>
    </w:p>
    <w:p w14:paraId="1DDE2DD1" w14:textId="77777777" w:rsidR="002D7136" w:rsidRDefault="002D7136" w:rsidP="002D7136">
      <w:pPr>
        <w:pStyle w:val="ListParagraph"/>
        <w:widowControl w:val="0"/>
        <w:numPr>
          <w:ilvl w:val="0"/>
          <w:numId w:val="2"/>
        </w:numPr>
        <w:autoSpaceDE w:val="0"/>
        <w:autoSpaceDN w:val="0"/>
        <w:adjustRightInd w:val="0"/>
        <w:ind w:right="-720"/>
        <w:rPr>
          <w:rFonts w:ascii="Helvetica" w:hAnsi="Helvetica" w:cs="Helvetica"/>
        </w:rPr>
      </w:pPr>
      <w:r w:rsidRPr="00050EC9">
        <w:rPr>
          <w:rFonts w:ascii="Helvetica" w:hAnsi="Helvetica" w:cs="Helvetica"/>
        </w:rPr>
        <w:t xml:space="preserve">Seibyl, J. P., A. Kupsch, J. Booij, D. G. Grosset, D. C. Costa, R. A. Hauser, J. Darcourt, N. Bajaj, Z. Walker, K. Marek, I. McKeith, J. T. O'Brien, K. Tatsch, E. Tolosa, R. A. Dierckx and I. D. Grachev (2014). "Individual-Reader Diagnostic Performance and Between-Reader Agreement in Assessment of Subjects with Parkinsonian Syndrome or Dementia Using 123I-Ioflupane Injection (DaTscan) Imaging." </w:t>
      </w:r>
      <w:r w:rsidRPr="00050EC9">
        <w:rPr>
          <w:rFonts w:ascii="Helvetica" w:hAnsi="Helvetica" w:cs="Helvetica"/>
          <w:u w:val="single"/>
        </w:rPr>
        <w:t>J Nucl Med</w:t>
      </w:r>
      <w:r w:rsidRPr="00050EC9">
        <w:rPr>
          <w:rFonts w:ascii="Helvetica" w:hAnsi="Helvetica" w:cs="Helvetica"/>
        </w:rPr>
        <w:t xml:space="preserve"> </w:t>
      </w:r>
      <w:r w:rsidRPr="00050EC9">
        <w:rPr>
          <w:rFonts w:ascii="Helvetica" w:hAnsi="Helvetica" w:cs="Helvetica"/>
          <w:b/>
          <w:bCs/>
        </w:rPr>
        <w:t>55</w:t>
      </w:r>
      <w:r w:rsidRPr="00050EC9">
        <w:rPr>
          <w:rFonts w:ascii="Helvetica" w:hAnsi="Helvetica" w:cs="Helvetica"/>
        </w:rPr>
        <w:t>(8): 1288-1296.</w:t>
      </w:r>
    </w:p>
    <w:p w14:paraId="6F9067EA" w14:textId="77777777" w:rsidR="002D7136" w:rsidRDefault="002D7136" w:rsidP="002D7136">
      <w:pPr>
        <w:pStyle w:val="ListParagraph"/>
        <w:widowControl w:val="0"/>
        <w:numPr>
          <w:ilvl w:val="0"/>
          <w:numId w:val="2"/>
        </w:numPr>
        <w:autoSpaceDE w:val="0"/>
        <w:autoSpaceDN w:val="0"/>
        <w:adjustRightInd w:val="0"/>
        <w:ind w:right="-720"/>
        <w:rPr>
          <w:rFonts w:ascii="Helvetica" w:hAnsi="Helvetica" w:cs="Helvetica"/>
        </w:rPr>
      </w:pPr>
      <w:r w:rsidRPr="00050EC9">
        <w:rPr>
          <w:rFonts w:ascii="Helvetica" w:hAnsi="Helvetica" w:cs="Helvetica"/>
        </w:rPr>
        <w:t xml:space="preserve">Dibble, E. H., D. C. Yoo, R. B. Noto and J. H. Friedman (2015). "Atypical Parkinsonian syndromes with very poor striatal uptake on 123I-ioflupane SPECT imaging." </w:t>
      </w:r>
      <w:r w:rsidRPr="00050EC9">
        <w:rPr>
          <w:rFonts w:ascii="Helvetica" w:hAnsi="Helvetica" w:cs="Helvetica"/>
          <w:u w:val="single"/>
        </w:rPr>
        <w:t>Clin Nucl Med</w:t>
      </w:r>
      <w:r w:rsidRPr="00050EC9">
        <w:rPr>
          <w:rFonts w:ascii="Helvetica" w:hAnsi="Helvetica" w:cs="Helvetica"/>
        </w:rPr>
        <w:t xml:space="preserve"> </w:t>
      </w:r>
      <w:r w:rsidRPr="00050EC9">
        <w:rPr>
          <w:rFonts w:ascii="Helvetica" w:hAnsi="Helvetica" w:cs="Helvetica"/>
          <w:b/>
          <w:bCs/>
        </w:rPr>
        <w:t>40</w:t>
      </w:r>
      <w:r w:rsidRPr="00050EC9">
        <w:rPr>
          <w:rFonts w:ascii="Helvetica" w:hAnsi="Helvetica" w:cs="Helvetica"/>
        </w:rPr>
        <w:t>(2): e152-156.</w:t>
      </w:r>
    </w:p>
    <w:p w14:paraId="11EF76AB" w14:textId="77777777" w:rsidR="002D7136" w:rsidRDefault="002D7136" w:rsidP="002D7136">
      <w:pPr>
        <w:pStyle w:val="ListParagraph"/>
        <w:widowControl w:val="0"/>
        <w:numPr>
          <w:ilvl w:val="0"/>
          <w:numId w:val="2"/>
        </w:numPr>
        <w:autoSpaceDE w:val="0"/>
        <w:autoSpaceDN w:val="0"/>
        <w:adjustRightInd w:val="0"/>
        <w:ind w:right="-720"/>
        <w:rPr>
          <w:rFonts w:ascii="Helvetica" w:hAnsi="Helvetica" w:cs="Helvetica"/>
        </w:rPr>
      </w:pPr>
      <w:r w:rsidRPr="00050EC9">
        <w:rPr>
          <w:rFonts w:ascii="Helvetica" w:hAnsi="Helvetica" w:cs="Helvetica"/>
        </w:rPr>
        <w:t xml:space="preserve">Gayed, I., U. Joseph, M. Fanous, D. Wan, M. Schiess, W. Ondo and K. S. Won (2015). "The impact of DaTscan in the diagnosis of Parkinson disease." </w:t>
      </w:r>
      <w:r w:rsidRPr="00050EC9">
        <w:rPr>
          <w:rFonts w:ascii="Helvetica" w:hAnsi="Helvetica" w:cs="Helvetica"/>
          <w:u w:val="single"/>
        </w:rPr>
        <w:t>Clin Nucl Med</w:t>
      </w:r>
      <w:r w:rsidRPr="00050EC9">
        <w:rPr>
          <w:rFonts w:ascii="Helvetica" w:hAnsi="Helvetica" w:cs="Helvetica"/>
        </w:rPr>
        <w:t xml:space="preserve"> </w:t>
      </w:r>
      <w:r w:rsidRPr="00050EC9">
        <w:rPr>
          <w:rFonts w:ascii="Helvetica" w:hAnsi="Helvetica" w:cs="Helvetica"/>
          <w:b/>
          <w:bCs/>
        </w:rPr>
        <w:t>40</w:t>
      </w:r>
      <w:r w:rsidRPr="00050EC9">
        <w:rPr>
          <w:rFonts w:ascii="Helvetica" w:hAnsi="Helvetica" w:cs="Helvetica"/>
        </w:rPr>
        <w:t>(5): 390-393.</w:t>
      </w:r>
    </w:p>
    <w:p w14:paraId="2AA83EF0" w14:textId="77777777" w:rsidR="002D7136" w:rsidRDefault="002D7136" w:rsidP="002D7136">
      <w:pPr>
        <w:pStyle w:val="ListParagraph"/>
        <w:widowControl w:val="0"/>
        <w:numPr>
          <w:ilvl w:val="0"/>
          <w:numId w:val="2"/>
        </w:numPr>
        <w:autoSpaceDE w:val="0"/>
        <w:autoSpaceDN w:val="0"/>
        <w:adjustRightInd w:val="0"/>
        <w:ind w:right="-720"/>
        <w:rPr>
          <w:rFonts w:ascii="Helvetica" w:hAnsi="Helvetica" w:cs="Helvetica"/>
        </w:rPr>
      </w:pPr>
      <w:r w:rsidRPr="00050EC9">
        <w:rPr>
          <w:rFonts w:ascii="Helvetica" w:hAnsi="Helvetica" w:cs="Helvetica"/>
        </w:rPr>
        <w:t xml:space="preserve">Gomez-Rio, M., M. M. Caballero, J. M. Saez and A. M. Castellanos (2015). "Diagnosis of Neurodegenerative Diseases: the Clinical Approach." </w:t>
      </w:r>
      <w:r w:rsidRPr="00050EC9">
        <w:rPr>
          <w:rFonts w:ascii="Helvetica" w:hAnsi="Helvetica" w:cs="Helvetica"/>
          <w:u w:val="single"/>
        </w:rPr>
        <w:t>Curr Alzheimer Res</w:t>
      </w:r>
      <w:r w:rsidRPr="00050EC9">
        <w:rPr>
          <w:rFonts w:ascii="Helvetica" w:hAnsi="Helvetica" w:cs="Helvetica"/>
        </w:rPr>
        <w:t>.</w:t>
      </w:r>
    </w:p>
    <w:p w14:paraId="1383353D" w14:textId="77777777" w:rsidR="002D7136" w:rsidRDefault="002D7136" w:rsidP="002D7136">
      <w:pPr>
        <w:pStyle w:val="ListParagraph"/>
        <w:widowControl w:val="0"/>
        <w:numPr>
          <w:ilvl w:val="0"/>
          <w:numId w:val="2"/>
        </w:numPr>
        <w:autoSpaceDE w:val="0"/>
        <w:autoSpaceDN w:val="0"/>
        <w:adjustRightInd w:val="0"/>
        <w:ind w:right="-720"/>
        <w:rPr>
          <w:rFonts w:ascii="Helvetica" w:hAnsi="Helvetica" w:cs="Helvetica"/>
        </w:rPr>
      </w:pPr>
      <w:r w:rsidRPr="00050EC9">
        <w:rPr>
          <w:rFonts w:ascii="Helvetica" w:hAnsi="Helvetica" w:cs="Helvetica"/>
        </w:rPr>
        <w:t xml:space="preserve">Walker, Z., E. Moreno, A. Thomas, F. Inglis, N. Tabet, M. Rainer, G. Pizzolato, A. Padovani and T. D. L. B. P. S. G. Da (2015). "Clinical usefulness of dopamine transporter SPECT imaging with 123I-FP-CIT in patients with possible dementia with Lewy bodies: randomised study." </w:t>
      </w:r>
      <w:r w:rsidRPr="00050EC9">
        <w:rPr>
          <w:rFonts w:ascii="Helvetica" w:hAnsi="Helvetica" w:cs="Helvetica"/>
          <w:u w:val="single"/>
        </w:rPr>
        <w:t>Br J Psychiatry</w:t>
      </w:r>
      <w:r w:rsidRPr="00050EC9">
        <w:rPr>
          <w:rFonts w:ascii="Helvetica" w:hAnsi="Helvetica" w:cs="Helvetica"/>
        </w:rPr>
        <w:t xml:space="preserve"> </w:t>
      </w:r>
      <w:r w:rsidRPr="00050EC9">
        <w:rPr>
          <w:rFonts w:ascii="Helvetica" w:hAnsi="Helvetica" w:cs="Helvetica"/>
          <w:b/>
          <w:bCs/>
        </w:rPr>
        <w:t>206</w:t>
      </w:r>
      <w:r w:rsidRPr="00050EC9">
        <w:rPr>
          <w:rFonts w:ascii="Helvetica" w:hAnsi="Helvetica" w:cs="Helvetica"/>
        </w:rPr>
        <w:t>(2): 145-152.</w:t>
      </w:r>
    </w:p>
    <w:p w14:paraId="2B9E138B" w14:textId="77777777" w:rsidR="002D7136" w:rsidRPr="00050EC9" w:rsidRDefault="002D7136" w:rsidP="002D7136">
      <w:pPr>
        <w:pStyle w:val="ListParagraph"/>
        <w:widowControl w:val="0"/>
        <w:numPr>
          <w:ilvl w:val="0"/>
          <w:numId w:val="2"/>
        </w:numPr>
        <w:autoSpaceDE w:val="0"/>
        <w:autoSpaceDN w:val="0"/>
        <w:adjustRightInd w:val="0"/>
        <w:ind w:right="-720"/>
        <w:rPr>
          <w:rFonts w:ascii="Helvetica" w:hAnsi="Helvetica" w:cs="Helvetica"/>
        </w:rPr>
      </w:pPr>
      <w:r w:rsidRPr="00050EC9">
        <w:rPr>
          <w:rFonts w:ascii="Helvetica" w:hAnsi="Helvetica" w:cs="Helvetica"/>
        </w:rPr>
        <w:t xml:space="preserve">Badoud, S., N. Nicastro, V. Garibotto, P. R. Burkhard and S. Haller (2016). "Distinct spatiotemporal patterns for disease duration and stage in Parkinson's disease." </w:t>
      </w:r>
      <w:r w:rsidRPr="00050EC9">
        <w:rPr>
          <w:rFonts w:ascii="Helvetica" w:hAnsi="Helvetica" w:cs="Helvetica"/>
          <w:u w:val="single"/>
        </w:rPr>
        <w:t>Eur J Nucl Med Mol Imaging</w:t>
      </w:r>
      <w:r w:rsidRPr="00050EC9">
        <w:rPr>
          <w:rFonts w:ascii="Helvetica" w:hAnsi="Helvetica" w:cs="Helvetica"/>
        </w:rPr>
        <w:t xml:space="preserve"> </w:t>
      </w:r>
      <w:r w:rsidRPr="00050EC9">
        <w:rPr>
          <w:rFonts w:ascii="Helvetica" w:hAnsi="Helvetica" w:cs="Helvetica"/>
          <w:b/>
          <w:bCs/>
        </w:rPr>
        <w:t>43</w:t>
      </w:r>
      <w:r w:rsidRPr="00050EC9">
        <w:rPr>
          <w:rFonts w:ascii="Helvetica" w:hAnsi="Helvetica" w:cs="Helvetica"/>
        </w:rPr>
        <w:t>(3): 509-516.</w:t>
      </w:r>
    </w:p>
    <w:p w14:paraId="172B1B0A" w14:textId="77777777" w:rsidR="001D4A14" w:rsidRPr="001D4A14" w:rsidRDefault="001D4A14" w:rsidP="003C32D0">
      <w:pPr>
        <w:widowControl w:val="0"/>
        <w:autoSpaceDE w:val="0"/>
        <w:autoSpaceDN w:val="0"/>
        <w:adjustRightInd w:val="0"/>
        <w:ind w:right="-720"/>
        <w:rPr>
          <w:rFonts w:ascii="Helvetica" w:hAnsi="Helvetica" w:cs="Helvetica"/>
          <w:b/>
        </w:rPr>
      </w:pPr>
    </w:p>
    <w:p w14:paraId="3616A0E0" w14:textId="6A50134E" w:rsidR="001D4A14" w:rsidRPr="001D4A14" w:rsidRDefault="001D4A14" w:rsidP="001D4A14">
      <w:pPr>
        <w:widowControl w:val="0"/>
        <w:autoSpaceDE w:val="0"/>
        <w:autoSpaceDN w:val="0"/>
        <w:adjustRightInd w:val="0"/>
        <w:ind w:right="-720"/>
        <w:rPr>
          <w:rFonts w:ascii="Helvetica" w:hAnsi="Helvetica" w:cs="Helvetica"/>
          <w:b/>
        </w:rPr>
      </w:pPr>
      <w:r w:rsidRPr="001D4A14">
        <w:rPr>
          <w:rFonts w:ascii="Helvetica" w:hAnsi="Helvetica" w:cs="Helvetica"/>
          <w:b/>
        </w:rPr>
        <w:t xml:space="preserve">Clinical </w:t>
      </w:r>
      <w:r w:rsidRPr="001D4A14">
        <w:rPr>
          <w:rFonts w:ascii="Helvetica" w:hAnsi="Helvetica" w:cs="Helvetica"/>
          <w:b/>
        </w:rPr>
        <w:t>Quantitativve</w:t>
      </w:r>
      <w:r w:rsidRPr="001D4A14">
        <w:rPr>
          <w:rFonts w:ascii="Helvetica" w:hAnsi="Helvetica" w:cs="Helvetica"/>
          <w:b/>
        </w:rPr>
        <w:t xml:space="preserve"> Outcomes</w:t>
      </w:r>
    </w:p>
    <w:p w14:paraId="1D0191FF" w14:textId="77777777" w:rsidR="001D4A14" w:rsidRPr="001D4A14" w:rsidRDefault="001D4A14" w:rsidP="001D4A14">
      <w:pPr>
        <w:widowControl w:val="0"/>
        <w:autoSpaceDE w:val="0"/>
        <w:autoSpaceDN w:val="0"/>
        <w:adjustRightInd w:val="0"/>
        <w:ind w:right="-720"/>
        <w:rPr>
          <w:rFonts w:ascii="Helvetica" w:hAnsi="Helvetica" w:cs="Helvetica"/>
          <w:b/>
        </w:rPr>
      </w:pPr>
    </w:p>
    <w:p w14:paraId="33DCE1A6" w14:textId="77777777" w:rsidR="00E57579" w:rsidRDefault="00E57579" w:rsidP="00132C15">
      <w:pPr>
        <w:pStyle w:val="ListParagraph"/>
        <w:widowControl w:val="0"/>
        <w:numPr>
          <w:ilvl w:val="0"/>
          <w:numId w:val="3"/>
        </w:numPr>
        <w:autoSpaceDE w:val="0"/>
        <w:autoSpaceDN w:val="0"/>
        <w:adjustRightInd w:val="0"/>
        <w:ind w:right="-720"/>
        <w:rPr>
          <w:rFonts w:ascii="Helvetica" w:hAnsi="Helvetica" w:cs="Helvetica"/>
        </w:rPr>
      </w:pPr>
      <w:r w:rsidRPr="00132C15">
        <w:rPr>
          <w:rFonts w:ascii="Helvetica" w:hAnsi="Helvetica" w:cs="Helvetica"/>
        </w:rPr>
        <w:t xml:space="preserve">Innis, R. B., J. P. Seibyl, B. E. Scanley, M. Laruelle, A. Abi-Dargham, E. Wallace, R. M. Baldwin, Y. Zea-Ponce, S. Zoghbi, S. Wang and et al. (1993). "Single photon emission computed tomographic imaging demonstrates loss of striatal dopamine transporters in Parkinson disease." </w:t>
      </w:r>
      <w:r w:rsidRPr="00132C15">
        <w:rPr>
          <w:rFonts w:ascii="Helvetica" w:hAnsi="Helvetica" w:cs="Helvetica"/>
          <w:u w:val="single"/>
        </w:rPr>
        <w:t>Proc Natl Acad Sci U S A</w:t>
      </w:r>
      <w:r w:rsidRPr="00132C15">
        <w:rPr>
          <w:rFonts w:ascii="Helvetica" w:hAnsi="Helvetica" w:cs="Helvetica"/>
        </w:rPr>
        <w:t xml:space="preserve"> </w:t>
      </w:r>
      <w:r w:rsidRPr="00132C15">
        <w:rPr>
          <w:rFonts w:ascii="Helvetica" w:hAnsi="Helvetica" w:cs="Helvetica"/>
          <w:b/>
          <w:bCs/>
        </w:rPr>
        <w:t>90</w:t>
      </w:r>
      <w:r w:rsidRPr="00132C15">
        <w:rPr>
          <w:rFonts w:ascii="Helvetica" w:hAnsi="Helvetica" w:cs="Helvetica"/>
        </w:rPr>
        <w:t>(24): 11965-11969.</w:t>
      </w:r>
    </w:p>
    <w:p w14:paraId="3BC97C77" w14:textId="77777777" w:rsidR="00E57579" w:rsidRDefault="00E57579" w:rsidP="00E57579">
      <w:pPr>
        <w:pStyle w:val="ListParagraph"/>
        <w:widowControl w:val="0"/>
        <w:numPr>
          <w:ilvl w:val="0"/>
          <w:numId w:val="3"/>
        </w:numPr>
        <w:autoSpaceDE w:val="0"/>
        <w:autoSpaceDN w:val="0"/>
        <w:adjustRightInd w:val="0"/>
        <w:ind w:right="-720"/>
        <w:rPr>
          <w:rFonts w:ascii="Helvetica" w:hAnsi="Helvetica" w:cs="Helvetica"/>
        </w:rPr>
      </w:pPr>
      <w:r w:rsidRPr="00132C15">
        <w:rPr>
          <w:rFonts w:ascii="Helvetica" w:hAnsi="Helvetica" w:cs="Helvetica"/>
        </w:rPr>
        <w:t xml:space="preserve">Laruelle, M., E. Wallace, J. P. Seibyl, R. M. Baldwin, Y. Zea-Ponce, S. S. Zoghbi, J. L. Neumeyer, D. S. Charney, P. B. Hoffer and R. B. Innis (1994). "Graphical, kinetic, and equilibrium analyses of in vivo [123I] beta-CIT binding to dopamine transporters in healthy human subjects." </w:t>
      </w:r>
      <w:r w:rsidRPr="00132C15">
        <w:rPr>
          <w:rFonts w:ascii="Helvetica" w:hAnsi="Helvetica" w:cs="Helvetica"/>
          <w:u w:val="single"/>
        </w:rPr>
        <w:t>J Cereb Blood Flow Metab</w:t>
      </w:r>
      <w:r w:rsidRPr="00132C15">
        <w:rPr>
          <w:rFonts w:ascii="Helvetica" w:hAnsi="Helvetica" w:cs="Helvetica"/>
        </w:rPr>
        <w:t xml:space="preserve"> </w:t>
      </w:r>
      <w:r w:rsidRPr="00132C15">
        <w:rPr>
          <w:rFonts w:ascii="Helvetica" w:hAnsi="Helvetica" w:cs="Helvetica"/>
          <w:b/>
          <w:bCs/>
        </w:rPr>
        <w:t>14</w:t>
      </w:r>
      <w:r w:rsidRPr="00132C15">
        <w:rPr>
          <w:rFonts w:ascii="Helvetica" w:hAnsi="Helvetica" w:cs="Helvetica"/>
        </w:rPr>
        <w:t>(6): 982-994.</w:t>
      </w:r>
    </w:p>
    <w:p w14:paraId="3BB8AEEF" w14:textId="77777777" w:rsidR="00E57579" w:rsidRDefault="00E57579" w:rsidP="00E57579">
      <w:pPr>
        <w:pStyle w:val="ListParagraph"/>
        <w:widowControl w:val="0"/>
        <w:numPr>
          <w:ilvl w:val="0"/>
          <w:numId w:val="3"/>
        </w:numPr>
        <w:autoSpaceDE w:val="0"/>
        <w:autoSpaceDN w:val="0"/>
        <w:adjustRightInd w:val="0"/>
        <w:ind w:right="-720"/>
        <w:rPr>
          <w:rFonts w:ascii="Helvetica" w:hAnsi="Helvetica" w:cs="Helvetica"/>
        </w:rPr>
      </w:pPr>
      <w:r w:rsidRPr="00132C15">
        <w:rPr>
          <w:rFonts w:ascii="Helvetica" w:hAnsi="Helvetica" w:cs="Helvetica"/>
        </w:rPr>
        <w:t xml:space="preserve">Seibyl, J. P., E. Wallace, E. O. Smith, M. Stabin, R. M. Baldwin, S. Zoghbi, Y. Zea-Ponce, Y. Gao, W. Y. Zhang, J. L. Neumeyer and et al. (1994). "Whole-body biodistribution, radiation absorbed dose and brain SPECT imaging with iodine-123-beta-CIT in healthy human subjects." </w:t>
      </w:r>
      <w:r w:rsidRPr="00132C15">
        <w:rPr>
          <w:rFonts w:ascii="Helvetica" w:hAnsi="Helvetica" w:cs="Helvetica"/>
          <w:u w:val="single"/>
        </w:rPr>
        <w:t>J Nucl Med</w:t>
      </w:r>
      <w:r w:rsidRPr="00132C15">
        <w:rPr>
          <w:rFonts w:ascii="Helvetica" w:hAnsi="Helvetica" w:cs="Helvetica"/>
        </w:rPr>
        <w:t xml:space="preserve"> </w:t>
      </w:r>
      <w:r w:rsidRPr="00132C15">
        <w:rPr>
          <w:rFonts w:ascii="Helvetica" w:hAnsi="Helvetica" w:cs="Helvetica"/>
          <w:b/>
          <w:bCs/>
        </w:rPr>
        <w:t>35</w:t>
      </w:r>
      <w:r w:rsidRPr="00132C15">
        <w:rPr>
          <w:rFonts w:ascii="Helvetica" w:hAnsi="Helvetica" w:cs="Helvetica"/>
        </w:rPr>
        <w:t>(5): 764-770.</w:t>
      </w:r>
    </w:p>
    <w:p w14:paraId="371BC82A" w14:textId="77777777" w:rsidR="00E57579" w:rsidRDefault="00E57579" w:rsidP="00E57579">
      <w:pPr>
        <w:pStyle w:val="ListParagraph"/>
        <w:widowControl w:val="0"/>
        <w:numPr>
          <w:ilvl w:val="0"/>
          <w:numId w:val="3"/>
        </w:numPr>
        <w:autoSpaceDE w:val="0"/>
        <w:autoSpaceDN w:val="0"/>
        <w:adjustRightInd w:val="0"/>
        <w:ind w:right="-720"/>
        <w:rPr>
          <w:rFonts w:ascii="Helvetica" w:hAnsi="Helvetica" w:cs="Helvetica"/>
        </w:rPr>
      </w:pPr>
      <w:r w:rsidRPr="00132C15">
        <w:rPr>
          <w:rFonts w:ascii="Helvetica" w:hAnsi="Helvetica" w:cs="Helvetica"/>
        </w:rPr>
        <w:t xml:space="preserve">Malison, R. T., S. E. Best, E. A. Wallace, E. McCance, M. Laruelle, S. S. Zoghbi, R. M. Baldwin, J. S. Seibyl, P. B. Hoffer, L. H. Price and et al. (1995). "Euphorigenic doses of cocaine reduce [123I]beta-CIT SPECT measures of dopamine transporter availability in human cocaine addicts." </w:t>
      </w:r>
      <w:r w:rsidRPr="00132C15">
        <w:rPr>
          <w:rFonts w:ascii="Helvetica" w:hAnsi="Helvetica" w:cs="Helvetica"/>
          <w:u w:val="single"/>
        </w:rPr>
        <w:t>Psychopharmacology (Berl)</w:t>
      </w:r>
      <w:r w:rsidRPr="00132C15">
        <w:rPr>
          <w:rFonts w:ascii="Helvetica" w:hAnsi="Helvetica" w:cs="Helvetica"/>
        </w:rPr>
        <w:t xml:space="preserve"> </w:t>
      </w:r>
      <w:r w:rsidRPr="00132C15">
        <w:rPr>
          <w:rFonts w:ascii="Helvetica" w:hAnsi="Helvetica" w:cs="Helvetica"/>
          <w:b/>
          <w:bCs/>
        </w:rPr>
        <w:t>122</w:t>
      </w:r>
      <w:r w:rsidRPr="00132C15">
        <w:rPr>
          <w:rFonts w:ascii="Helvetica" w:hAnsi="Helvetica" w:cs="Helvetica"/>
        </w:rPr>
        <w:t>(4): 358-362.</w:t>
      </w:r>
    </w:p>
    <w:p w14:paraId="3FDAB5B8" w14:textId="77777777" w:rsidR="00E57579" w:rsidRDefault="00E57579" w:rsidP="00E57579">
      <w:pPr>
        <w:pStyle w:val="ListParagraph"/>
        <w:widowControl w:val="0"/>
        <w:numPr>
          <w:ilvl w:val="0"/>
          <w:numId w:val="3"/>
        </w:numPr>
        <w:autoSpaceDE w:val="0"/>
        <w:autoSpaceDN w:val="0"/>
        <w:adjustRightInd w:val="0"/>
        <w:ind w:right="-720"/>
        <w:rPr>
          <w:rFonts w:ascii="Helvetica" w:hAnsi="Helvetica" w:cs="Helvetica"/>
        </w:rPr>
      </w:pPr>
      <w:r w:rsidRPr="00132C15">
        <w:rPr>
          <w:rFonts w:ascii="Helvetica" w:hAnsi="Helvetica" w:cs="Helvetica"/>
        </w:rPr>
        <w:t xml:space="preserve">Malison, R. T., C. J. McDougle, C. H. van Dyck, L. Scahill, R. M. Baldwin, J. P. Seibyl, L. H. Price, J. F. Leckman and R. B. Innis (1995). "[123I]beta-CIT SPECT imaging of striatal dopamine transporter binding in Tourette's disorder." </w:t>
      </w:r>
      <w:r w:rsidRPr="00132C15">
        <w:rPr>
          <w:rFonts w:ascii="Helvetica" w:hAnsi="Helvetica" w:cs="Helvetica"/>
          <w:u w:val="single"/>
        </w:rPr>
        <w:t>Am J Psychiatry</w:t>
      </w:r>
      <w:r w:rsidRPr="00132C15">
        <w:rPr>
          <w:rFonts w:ascii="Helvetica" w:hAnsi="Helvetica" w:cs="Helvetica"/>
        </w:rPr>
        <w:t xml:space="preserve"> </w:t>
      </w:r>
      <w:r w:rsidRPr="00132C15">
        <w:rPr>
          <w:rFonts w:ascii="Helvetica" w:hAnsi="Helvetica" w:cs="Helvetica"/>
          <w:b/>
          <w:bCs/>
        </w:rPr>
        <w:t>152</w:t>
      </w:r>
      <w:r w:rsidRPr="00132C15">
        <w:rPr>
          <w:rFonts w:ascii="Helvetica" w:hAnsi="Helvetica" w:cs="Helvetica"/>
        </w:rPr>
        <w:t>(9): 1359-1361.</w:t>
      </w:r>
    </w:p>
    <w:p w14:paraId="447A321B" w14:textId="77777777" w:rsidR="00E57579" w:rsidRDefault="00E57579" w:rsidP="00E57579">
      <w:pPr>
        <w:pStyle w:val="ListParagraph"/>
        <w:widowControl w:val="0"/>
        <w:numPr>
          <w:ilvl w:val="0"/>
          <w:numId w:val="3"/>
        </w:numPr>
        <w:autoSpaceDE w:val="0"/>
        <w:autoSpaceDN w:val="0"/>
        <w:adjustRightInd w:val="0"/>
        <w:ind w:right="-720"/>
        <w:rPr>
          <w:rFonts w:ascii="Helvetica" w:hAnsi="Helvetica" w:cs="Helvetica"/>
        </w:rPr>
      </w:pPr>
      <w:r w:rsidRPr="00132C15">
        <w:rPr>
          <w:rFonts w:ascii="Helvetica" w:hAnsi="Helvetica" w:cs="Helvetica"/>
        </w:rPr>
        <w:t xml:space="preserve">Seibyl, J. P., K. L. Marek, D. Quinlan, K. Sheff, S. Zoghbi, Y. Zea-Ponce, R. M. Baldwin, B. Fussell, E. O. Smith, D. S. Charney, C. van Dyck and et al. (1995). "Decreased single-photon emission computed tomographic [123I]beta-CIT striatal uptake correlates with symptom severity in Parkinson's disease." </w:t>
      </w:r>
      <w:r w:rsidRPr="00132C15">
        <w:rPr>
          <w:rFonts w:ascii="Helvetica" w:hAnsi="Helvetica" w:cs="Helvetica"/>
          <w:u w:val="single"/>
        </w:rPr>
        <w:t>Ann Neurol</w:t>
      </w:r>
      <w:r w:rsidRPr="00132C15">
        <w:rPr>
          <w:rFonts w:ascii="Helvetica" w:hAnsi="Helvetica" w:cs="Helvetica"/>
        </w:rPr>
        <w:t xml:space="preserve"> </w:t>
      </w:r>
      <w:r w:rsidRPr="00132C15">
        <w:rPr>
          <w:rFonts w:ascii="Helvetica" w:hAnsi="Helvetica" w:cs="Helvetica"/>
          <w:b/>
          <w:bCs/>
        </w:rPr>
        <w:t>38</w:t>
      </w:r>
      <w:r w:rsidRPr="00132C15">
        <w:rPr>
          <w:rFonts w:ascii="Helvetica" w:hAnsi="Helvetica" w:cs="Helvetica"/>
        </w:rPr>
        <w:t>(4): 589-598.</w:t>
      </w:r>
    </w:p>
    <w:p w14:paraId="1EE0FC9E" w14:textId="77777777" w:rsidR="00E57579" w:rsidRDefault="00E57579" w:rsidP="00E57579">
      <w:pPr>
        <w:pStyle w:val="ListParagraph"/>
        <w:widowControl w:val="0"/>
        <w:numPr>
          <w:ilvl w:val="0"/>
          <w:numId w:val="3"/>
        </w:numPr>
        <w:autoSpaceDE w:val="0"/>
        <w:autoSpaceDN w:val="0"/>
        <w:adjustRightInd w:val="0"/>
        <w:ind w:right="-720"/>
        <w:rPr>
          <w:rFonts w:ascii="Helvetica" w:hAnsi="Helvetica" w:cs="Helvetica"/>
        </w:rPr>
      </w:pPr>
      <w:r w:rsidRPr="00132C15">
        <w:rPr>
          <w:rFonts w:ascii="Helvetica" w:hAnsi="Helvetica" w:cs="Helvetica"/>
        </w:rPr>
        <w:t xml:space="preserve">van Dyck, C. H., J. P. Seibyl, R. T. Malison, M. Laruelle, E. Wallace, S. S. Zoghbi, Y. Zea-Ponce, R. M. Baldwin, D. S. Charney and P. B. Hoffer (1995). "Age-related decline in striatal dopamine transporter binding with iodine-123-beta-CITSPECT." </w:t>
      </w:r>
      <w:r w:rsidRPr="00132C15">
        <w:rPr>
          <w:rFonts w:ascii="Helvetica" w:hAnsi="Helvetica" w:cs="Helvetica"/>
          <w:u w:val="single"/>
        </w:rPr>
        <w:t>J Nucl Med</w:t>
      </w:r>
      <w:r w:rsidRPr="00132C15">
        <w:rPr>
          <w:rFonts w:ascii="Helvetica" w:hAnsi="Helvetica" w:cs="Helvetica"/>
        </w:rPr>
        <w:t xml:space="preserve"> </w:t>
      </w:r>
      <w:r w:rsidRPr="00132C15">
        <w:rPr>
          <w:rFonts w:ascii="Helvetica" w:hAnsi="Helvetica" w:cs="Helvetica"/>
          <w:b/>
          <w:bCs/>
        </w:rPr>
        <w:t>36</w:t>
      </w:r>
      <w:r w:rsidRPr="00132C15">
        <w:rPr>
          <w:rFonts w:ascii="Helvetica" w:hAnsi="Helvetica" w:cs="Helvetica"/>
        </w:rPr>
        <w:t>(7): 1175-1181.</w:t>
      </w:r>
    </w:p>
    <w:p w14:paraId="384805D3" w14:textId="77777777" w:rsidR="00E57579" w:rsidRDefault="00E57579" w:rsidP="00E57579">
      <w:pPr>
        <w:pStyle w:val="ListParagraph"/>
        <w:widowControl w:val="0"/>
        <w:numPr>
          <w:ilvl w:val="0"/>
          <w:numId w:val="3"/>
        </w:numPr>
        <w:autoSpaceDE w:val="0"/>
        <w:autoSpaceDN w:val="0"/>
        <w:adjustRightInd w:val="0"/>
        <w:ind w:right="-720"/>
        <w:rPr>
          <w:rFonts w:ascii="Helvetica" w:hAnsi="Helvetica" w:cs="Helvetica"/>
        </w:rPr>
      </w:pPr>
      <w:r w:rsidRPr="00132C15">
        <w:rPr>
          <w:rFonts w:ascii="Helvetica" w:hAnsi="Helvetica" w:cs="Helvetica"/>
        </w:rPr>
        <w:t xml:space="preserve">Marek, K. L., J. P. Seibyl, S. S. Zoghbi, Y. Zea-Ponce, R. M. Baldwin, B. Fussell, D. S. Charney, C. van Dyck, P. B. Hoffer and R. P. Innis (1996). "[123I] beta-CIT/SPECT imaging demonstrates bilateral loss of dopamine transporters in hemi-Parkinson's disease." </w:t>
      </w:r>
      <w:r w:rsidRPr="00132C15">
        <w:rPr>
          <w:rFonts w:ascii="Helvetica" w:hAnsi="Helvetica" w:cs="Helvetica"/>
          <w:u w:val="single"/>
        </w:rPr>
        <w:t>Neurology</w:t>
      </w:r>
      <w:r w:rsidRPr="00132C15">
        <w:rPr>
          <w:rFonts w:ascii="Helvetica" w:hAnsi="Helvetica" w:cs="Helvetica"/>
        </w:rPr>
        <w:t xml:space="preserve"> </w:t>
      </w:r>
      <w:r w:rsidRPr="00132C15">
        <w:rPr>
          <w:rFonts w:ascii="Helvetica" w:hAnsi="Helvetica" w:cs="Helvetica"/>
          <w:b/>
          <w:bCs/>
        </w:rPr>
        <w:t>46</w:t>
      </w:r>
      <w:r w:rsidRPr="00132C15">
        <w:rPr>
          <w:rFonts w:ascii="Helvetica" w:hAnsi="Helvetica" w:cs="Helvetica"/>
        </w:rPr>
        <w:t>(1): 231-237.</w:t>
      </w:r>
    </w:p>
    <w:p w14:paraId="3E1453FB" w14:textId="77777777" w:rsidR="00E57579" w:rsidRDefault="00E57579" w:rsidP="00E57579">
      <w:pPr>
        <w:pStyle w:val="ListParagraph"/>
        <w:widowControl w:val="0"/>
        <w:numPr>
          <w:ilvl w:val="0"/>
          <w:numId w:val="3"/>
        </w:numPr>
        <w:autoSpaceDE w:val="0"/>
        <w:autoSpaceDN w:val="0"/>
        <w:adjustRightInd w:val="0"/>
        <w:ind w:right="-720"/>
        <w:rPr>
          <w:rFonts w:ascii="Helvetica" w:hAnsi="Helvetica" w:cs="Helvetica"/>
        </w:rPr>
      </w:pPr>
      <w:r w:rsidRPr="00132C15">
        <w:rPr>
          <w:rFonts w:ascii="Helvetica" w:hAnsi="Helvetica" w:cs="Helvetica"/>
        </w:rPr>
        <w:t xml:space="preserve">Seibyl, J. P., M. Laruelle, C. H. van Dyck, E. Wallace, R. M. Baldwin, S. Zoghbi, Y. Zea-Ponce, J. L. Neumeyer, D. S. Charney, P. B. Hoffer and R. B. Innis (1996). "Reproducibility of iodine-123-beta-CIT SPECT brain measurement of dopamine transporters." </w:t>
      </w:r>
      <w:r w:rsidRPr="00132C15">
        <w:rPr>
          <w:rFonts w:ascii="Helvetica" w:hAnsi="Helvetica" w:cs="Helvetica"/>
          <w:u w:val="single"/>
        </w:rPr>
        <w:t>J Nucl Med</w:t>
      </w:r>
      <w:r w:rsidRPr="00132C15">
        <w:rPr>
          <w:rFonts w:ascii="Helvetica" w:hAnsi="Helvetica" w:cs="Helvetica"/>
        </w:rPr>
        <w:t xml:space="preserve"> </w:t>
      </w:r>
      <w:r w:rsidRPr="00132C15">
        <w:rPr>
          <w:rFonts w:ascii="Helvetica" w:hAnsi="Helvetica" w:cs="Helvetica"/>
          <w:b/>
          <w:bCs/>
        </w:rPr>
        <w:t>37</w:t>
      </w:r>
      <w:r w:rsidRPr="00132C15">
        <w:rPr>
          <w:rFonts w:ascii="Helvetica" w:hAnsi="Helvetica" w:cs="Helvetica"/>
        </w:rPr>
        <w:t>(2): 222-228.</w:t>
      </w:r>
    </w:p>
    <w:p w14:paraId="2CE6A657" w14:textId="77777777" w:rsidR="00E57579" w:rsidRDefault="00E57579" w:rsidP="00E57579">
      <w:pPr>
        <w:pStyle w:val="ListParagraph"/>
        <w:widowControl w:val="0"/>
        <w:numPr>
          <w:ilvl w:val="0"/>
          <w:numId w:val="3"/>
        </w:numPr>
        <w:autoSpaceDE w:val="0"/>
        <w:autoSpaceDN w:val="0"/>
        <w:adjustRightInd w:val="0"/>
        <w:ind w:right="-720"/>
        <w:rPr>
          <w:rFonts w:ascii="Helvetica" w:hAnsi="Helvetica" w:cs="Helvetica"/>
        </w:rPr>
      </w:pPr>
      <w:r w:rsidRPr="00B85C9A">
        <w:rPr>
          <w:rFonts w:ascii="Helvetica" w:hAnsi="Helvetica" w:cs="Helvetica"/>
        </w:rPr>
        <w:t xml:space="preserve">Seibyl, J. P., K. Marek, K. Sheff, R. M. Baldwin, S. Zoghbi, Y. Zea-Ponce, D. S. Charney, C. H. van Dyck, P. B. Hoffer and R. B. Innis (1997). "Test/retest reproducibility of iodine-123-betaCIT SPECT brain measurement of dopamine transporters in Parkinson's patients." </w:t>
      </w:r>
      <w:r w:rsidRPr="00B85C9A">
        <w:rPr>
          <w:rFonts w:ascii="Helvetica" w:hAnsi="Helvetica" w:cs="Helvetica"/>
          <w:u w:val="single"/>
        </w:rPr>
        <w:t>J Nucl Med</w:t>
      </w:r>
      <w:r w:rsidRPr="00B85C9A">
        <w:rPr>
          <w:rFonts w:ascii="Helvetica" w:hAnsi="Helvetica" w:cs="Helvetica"/>
        </w:rPr>
        <w:t xml:space="preserve"> </w:t>
      </w:r>
      <w:r w:rsidRPr="00B85C9A">
        <w:rPr>
          <w:rFonts w:ascii="Helvetica" w:hAnsi="Helvetica" w:cs="Helvetica"/>
          <w:b/>
          <w:bCs/>
        </w:rPr>
        <w:t>38</w:t>
      </w:r>
      <w:r w:rsidRPr="00B85C9A">
        <w:rPr>
          <w:rFonts w:ascii="Helvetica" w:hAnsi="Helvetica" w:cs="Helvetica"/>
        </w:rPr>
        <w:t>(9): 1453-1459.</w:t>
      </w:r>
    </w:p>
    <w:p w14:paraId="27882F80" w14:textId="77777777" w:rsidR="00E57579" w:rsidRDefault="00E57579" w:rsidP="00E57579">
      <w:pPr>
        <w:pStyle w:val="ListParagraph"/>
        <w:widowControl w:val="0"/>
        <w:numPr>
          <w:ilvl w:val="0"/>
          <w:numId w:val="3"/>
        </w:numPr>
        <w:autoSpaceDE w:val="0"/>
        <w:autoSpaceDN w:val="0"/>
        <w:adjustRightInd w:val="0"/>
        <w:ind w:right="-720"/>
        <w:rPr>
          <w:rFonts w:ascii="Helvetica" w:hAnsi="Helvetica" w:cs="Helvetica"/>
        </w:rPr>
      </w:pPr>
      <w:r w:rsidRPr="00B85C9A">
        <w:rPr>
          <w:rFonts w:ascii="Helvetica" w:hAnsi="Helvetica" w:cs="Helvetica"/>
        </w:rPr>
        <w:t xml:space="preserve">Malison, R. T., S. E. Best, C. H. van Dyck, E. F. McCance, E. A. Wallace, M. Laruelle, R. M. Baldwin, J. P. Seibyl, L. H. Price, T. R. Kosten and R. B. Innis (1998). "Elevated striatal dopamine transporters during acute cocaine abstinence as measured by [123I] beta-CIT SPECT." </w:t>
      </w:r>
      <w:r w:rsidRPr="00B85C9A">
        <w:rPr>
          <w:rFonts w:ascii="Helvetica" w:hAnsi="Helvetica" w:cs="Helvetica"/>
          <w:u w:val="single"/>
        </w:rPr>
        <w:t>Am J Psychiatry</w:t>
      </w:r>
      <w:r w:rsidRPr="00B85C9A">
        <w:rPr>
          <w:rFonts w:ascii="Helvetica" w:hAnsi="Helvetica" w:cs="Helvetica"/>
        </w:rPr>
        <w:t xml:space="preserve"> </w:t>
      </w:r>
      <w:r w:rsidRPr="00B85C9A">
        <w:rPr>
          <w:rFonts w:ascii="Helvetica" w:hAnsi="Helvetica" w:cs="Helvetica"/>
          <w:b/>
          <w:bCs/>
        </w:rPr>
        <w:t>155</w:t>
      </w:r>
      <w:r w:rsidRPr="00B85C9A">
        <w:rPr>
          <w:rFonts w:ascii="Helvetica" w:hAnsi="Helvetica" w:cs="Helvetica"/>
        </w:rPr>
        <w:t>(6): 832-834.</w:t>
      </w:r>
    </w:p>
    <w:p w14:paraId="2E92F773" w14:textId="77777777" w:rsidR="00E57579" w:rsidRDefault="00E57579" w:rsidP="00E57579">
      <w:pPr>
        <w:pStyle w:val="ListParagraph"/>
        <w:widowControl w:val="0"/>
        <w:numPr>
          <w:ilvl w:val="0"/>
          <w:numId w:val="3"/>
        </w:numPr>
        <w:autoSpaceDE w:val="0"/>
        <w:autoSpaceDN w:val="0"/>
        <w:adjustRightInd w:val="0"/>
        <w:ind w:right="-720"/>
        <w:rPr>
          <w:rFonts w:ascii="Helvetica" w:hAnsi="Helvetica" w:cs="Helvetica"/>
        </w:rPr>
      </w:pPr>
      <w:r w:rsidRPr="0069687B">
        <w:rPr>
          <w:rFonts w:ascii="Helvetica" w:hAnsi="Helvetica" w:cs="Helvetica"/>
        </w:rPr>
        <w:t xml:space="preserve">Malison, R. T., E. McCance, L. L. Carpenter, R. M. Baldwin, J. P. Seibyl, L. H. Price, T. R. Kosten and R. B. Innis (1998). "[123I]beta-CIT SPECT imaging of dopamine transporter availability after mazindol administration in human cocaine addicts." </w:t>
      </w:r>
      <w:r w:rsidRPr="0069687B">
        <w:rPr>
          <w:rFonts w:ascii="Helvetica" w:hAnsi="Helvetica" w:cs="Helvetica"/>
          <w:u w:val="single"/>
        </w:rPr>
        <w:t>Psychopharmacology (Berl)</w:t>
      </w:r>
      <w:r w:rsidRPr="0069687B">
        <w:rPr>
          <w:rFonts w:ascii="Helvetica" w:hAnsi="Helvetica" w:cs="Helvetica"/>
        </w:rPr>
        <w:t xml:space="preserve"> </w:t>
      </w:r>
      <w:r w:rsidRPr="0069687B">
        <w:rPr>
          <w:rFonts w:ascii="Helvetica" w:hAnsi="Helvetica" w:cs="Helvetica"/>
          <w:b/>
          <w:bCs/>
        </w:rPr>
        <w:t>137</w:t>
      </w:r>
      <w:r w:rsidRPr="0069687B">
        <w:rPr>
          <w:rFonts w:ascii="Helvetica" w:hAnsi="Helvetica" w:cs="Helvetica"/>
        </w:rPr>
        <w:t>(4): 321-325.</w:t>
      </w:r>
    </w:p>
    <w:p w14:paraId="572BC839" w14:textId="77777777" w:rsidR="00E57579" w:rsidRDefault="00E57579" w:rsidP="00E57579">
      <w:pPr>
        <w:pStyle w:val="ListParagraph"/>
        <w:widowControl w:val="0"/>
        <w:numPr>
          <w:ilvl w:val="0"/>
          <w:numId w:val="3"/>
        </w:numPr>
        <w:autoSpaceDE w:val="0"/>
        <w:autoSpaceDN w:val="0"/>
        <w:adjustRightInd w:val="0"/>
        <w:ind w:right="-720"/>
        <w:rPr>
          <w:rFonts w:ascii="Helvetica" w:hAnsi="Helvetica" w:cs="Helvetica"/>
        </w:rPr>
      </w:pPr>
      <w:r w:rsidRPr="0069687B">
        <w:rPr>
          <w:rFonts w:ascii="Helvetica" w:hAnsi="Helvetica" w:cs="Helvetica"/>
        </w:rPr>
        <w:t xml:space="preserve">Malison, R. T., L. H. Price, R. Berman, C. H. van Dyck, G. H. Pelton, L. Carpenter, G. Sanacora, M. J. Owens, C. B. Nemeroff, N. Rajeevan, R. M. Baldwin, J. P. Seibyl, R. B. Innis and D. S. Charney (1998). "Reduced brain serotonin transporter availability in major depression as measured by [123I]-2 beta-carbomethoxy-3 beta-(4-iodophenyl)tropane and single photon emission computed tomography." </w:t>
      </w:r>
      <w:r w:rsidRPr="0069687B">
        <w:rPr>
          <w:rFonts w:ascii="Helvetica" w:hAnsi="Helvetica" w:cs="Helvetica"/>
          <w:u w:val="single"/>
        </w:rPr>
        <w:t>Biol Psychiatry</w:t>
      </w:r>
      <w:r w:rsidRPr="0069687B">
        <w:rPr>
          <w:rFonts w:ascii="Helvetica" w:hAnsi="Helvetica" w:cs="Helvetica"/>
        </w:rPr>
        <w:t xml:space="preserve"> </w:t>
      </w:r>
      <w:r w:rsidRPr="0069687B">
        <w:rPr>
          <w:rFonts w:ascii="Helvetica" w:hAnsi="Helvetica" w:cs="Helvetica"/>
          <w:b/>
          <w:bCs/>
        </w:rPr>
        <w:t>44</w:t>
      </w:r>
      <w:r w:rsidRPr="0069687B">
        <w:rPr>
          <w:rFonts w:ascii="Helvetica" w:hAnsi="Helvetica" w:cs="Helvetica"/>
        </w:rPr>
        <w:t>(11): 1090-1098.</w:t>
      </w:r>
    </w:p>
    <w:p w14:paraId="45AD1D8E" w14:textId="77777777" w:rsidR="00E57579" w:rsidRDefault="00E57579" w:rsidP="00E57579">
      <w:pPr>
        <w:pStyle w:val="ListParagraph"/>
        <w:widowControl w:val="0"/>
        <w:numPr>
          <w:ilvl w:val="0"/>
          <w:numId w:val="3"/>
        </w:numPr>
        <w:autoSpaceDE w:val="0"/>
        <w:autoSpaceDN w:val="0"/>
        <w:adjustRightInd w:val="0"/>
        <w:ind w:right="-720"/>
        <w:rPr>
          <w:rFonts w:ascii="Helvetica" w:hAnsi="Helvetica" w:cs="Helvetica"/>
        </w:rPr>
      </w:pPr>
      <w:r w:rsidRPr="0069687B">
        <w:rPr>
          <w:rFonts w:ascii="Helvetica" w:hAnsi="Helvetica" w:cs="Helvetica"/>
        </w:rPr>
        <w:t xml:space="preserve">Seibyl, J. P., K. Marek, K. Sheff, S. Zoghbi, R. M. Baldwin, D. S. Charney, C. H. van Dyck and R. B. Innis (1998). "Iodine-123-beta-CIT and iodine-123-FPCIT SPECT measurement of dopamine transporters in healthy subjects and Parkinson's patients." </w:t>
      </w:r>
      <w:r w:rsidRPr="0069687B">
        <w:rPr>
          <w:rFonts w:ascii="Helvetica" w:hAnsi="Helvetica" w:cs="Helvetica"/>
          <w:u w:val="single"/>
        </w:rPr>
        <w:t>J Nucl Med</w:t>
      </w:r>
      <w:r w:rsidRPr="0069687B">
        <w:rPr>
          <w:rFonts w:ascii="Helvetica" w:hAnsi="Helvetica" w:cs="Helvetica"/>
        </w:rPr>
        <w:t xml:space="preserve"> </w:t>
      </w:r>
      <w:r w:rsidRPr="0069687B">
        <w:rPr>
          <w:rFonts w:ascii="Helvetica" w:hAnsi="Helvetica" w:cs="Helvetica"/>
          <w:b/>
          <w:bCs/>
        </w:rPr>
        <w:t>39</w:t>
      </w:r>
      <w:r w:rsidRPr="0069687B">
        <w:rPr>
          <w:rFonts w:ascii="Helvetica" w:hAnsi="Helvetica" w:cs="Helvetica"/>
        </w:rPr>
        <w:t>(9): 1500-1508.</w:t>
      </w:r>
    </w:p>
    <w:p w14:paraId="1D53AB2D" w14:textId="77777777" w:rsidR="00E57579" w:rsidRDefault="00E57579" w:rsidP="00E57579">
      <w:pPr>
        <w:pStyle w:val="ListParagraph"/>
        <w:widowControl w:val="0"/>
        <w:numPr>
          <w:ilvl w:val="0"/>
          <w:numId w:val="3"/>
        </w:numPr>
        <w:autoSpaceDE w:val="0"/>
        <w:autoSpaceDN w:val="0"/>
        <w:adjustRightInd w:val="0"/>
        <w:ind w:right="-720"/>
        <w:rPr>
          <w:rFonts w:ascii="Helvetica" w:hAnsi="Helvetica" w:cs="Helvetica"/>
        </w:rPr>
      </w:pPr>
      <w:r w:rsidRPr="0069687B">
        <w:rPr>
          <w:rFonts w:ascii="Helvetica" w:hAnsi="Helvetica" w:cs="Helvetica"/>
        </w:rPr>
        <w:t xml:space="preserve">Innis, R. B., K. L. Marek, K. Sheff, S. Zoghbi, J. Castronuovo, A. Feigin and J. P. Seibyl (1999). "Effect of treatment with L-dopa/carbidopa or L-selegiline on striatal dopamine transporter SPECT imaging with [123I]beta-CIT." </w:t>
      </w:r>
      <w:r w:rsidRPr="0069687B">
        <w:rPr>
          <w:rFonts w:ascii="Helvetica" w:hAnsi="Helvetica" w:cs="Helvetica"/>
          <w:u w:val="single"/>
        </w:rPr>
        <w:t>Mov Disord</w:t>
      </w:r>
      <w:r w:rsidRPr="0069687B">
        <w:rPr>
          <w:rFonts w:ascii="Helvetica" w:hAnsi="Helvetica" w:cs="Helvetica"/>
        </w:rPr>
        <w:t xml:space="preserve"> </w:t>
      </w:r>
      <w:r w:rsidRPr="0069687B">
        <w:rPr>
          <w:rFonts w:ascii="Helvetica" w:hAnsi="Helvetica" w:cs="Helvetica"/>
          <w:b/>
          <w:bCs/>
        </w:rPr>
        <w:t>14</w:t>
      </w:r>
      <w:r w:rsidRPr="0069687B">
        <w:rPr>
          <w:rFonts w:ascii="Helvetica" w:hAnsi="Helvetica" w:cs="Helvetica"/>
        </w:rPr>
        <w:t>(3): 436-442.</w:t>
      </w:r>
    </w:p>
    <w:p w14:paraId="2DDAA7FA" w14:textId="77777777" w:rsidR="00E57579" w:rsidRDefault="00E57579" w:rsidP="00E57579">
      <w:pPr>
        <w:pStyle w:val="ListParagraph"/>
        <w:widowControl w:val="0"/>
        <w:numPr>
          <w:ilvl w:val="0"/>
          <w:numId w:val="3"/>
        </w:numPr>
        <w:autoSpaceDE w:val="0"/>
        <w:autoSpaceDN w:val="0"/>
        <w:adjustRightInd w:val="0"/>
        <w:ind w:right="-720"/>
        <w:rPr>
          <w:rFonts w:ascii="Helvetica" w:hAnsi="Helvetica" w:cs="Helvetica"/>
        </w:rPr>
      </w:pPr>
      <w:r w:rsidRPr="0069687B">
        <w:rPr>
          <w:rFonts w:ascii="Helvetica" w:hAnsi="Helvetica" w:cs="Helvetica"/>
        </w:rPr>
        <w:t xml:space="preserve">Jacobsen, L. K., J. K. Staley, R. T. Malison, S. S. Zoghbi, J. P. Seibyl, T. R. Kosten and R. B. Innis (2000). "Elevated central serotonin transporter binding availability in acutely abstinent cocaine-dependent patients." </w:t>
      </w:r>
      <w:r w:rsidRPr="0069687B">
        <w:rPr>
          <w:rFonts w:ascii="Helvetica" w:hAnsi="Helvetica" w:cs="Helvetica"/>
          <w:u w:val="single"/>
        </w:rPr>
        <w:t>Am J Psychiatry</w:t>
      </w:r>
      <w:r w:rsidRPr="0069687B">
        <w:rPr>
          <w:rFonts w:ascii="Helvetica" w:hAnsi="Helvetica" w:cs="Helvetica"/>
        </w:rPr>
        <w:t xml:space="preserve"> </w:t>
      </w:r>
      <w:r w:rsidRPr="0069687B">
        <w:rPr>
          <w:rFonts w:ascii="Helvetica" w:hAnsi="Helvetica" w:cs="Helvetica"/>
          <w:b/>
          <w:bCs/>
        </w:rPr>
        <w:t>157</w:t>
      </w:r>
      <w:r w:rsidRPr="0069687B">
        <w:rPr>
          <w:rFonts w:ascii="Helvetica" w:hAnsi="Helvetica" w:cs="Helvetica"/>
        </w:rPr>
        <w:t>(7): 1134-1140.</w:t>
      </w:r>
    </w:p>
    <w:p w14:paraId="386AF85D" w14:textId="77777777" w:rsidR="00E57579" w:rsidRDefault="00E57579" w:rsidP="00E57579">
      <w:pPr>
        <w:pStyle w:val="ListParagraph"/>
        <w:widowControl w:val="0"/>
        <w:numPr>
          <w:ilvl w:val="0"/>
          <w:numId w:val="3"/>
        </w:numPr>
        <w:autoSpaceDE w:val="0"/>
        <w:autoSpaceDN w:val="0"/>
        <w:adjustRightInd w:val="0"/>
        <w:ind w:right="-720"/>
        <w:rPr>
          <w:rFonts w:ascii="Helvetica" w:hAnsi="Helvetica" w:cs="Helvetica"/>
        </w:rPr>
      </w:pPr>
      <w:r w:rsidRPr="0069687B">
        <w:rPr>
          <w:rFonts w:ascii="Helvetica" w:hAnsi="Helvetica" w:cs="Helvetica"/>
        </w:rPr>
        <w:t xml:space="preserve">Jacobsen, L. K., J. K. Staley, S. S. Zoghbi, J. P. Seibyl, T. R. Kosten, R. B. Innis and J. Gelernter (2000). "Prediction of dopamine transporter binding availability by genotype: a preliminary report." </w:t>
      </w:r>
      <w:r w:rsidRPr="0069687B">
        <w:rPr>
          <w:rFonts w:ascii="Helvetica" w:hAnsi="Helvetica" w:cs="Helvetica"/>
          <w:u w:val="single"/>
        </w:rPr>
        <w:t>Am J Psychiatry</w:t>
      </w:r>
      <w:r w:rsidRPr="0069687B">
        <w:rPr>
          <w:rFonts w:ascii="Helvetica" w:hAnsi="Helvetica" w:cs="Helvetica"/>
        </w:rPr>
        <w:t xml:space="preserve"> </w:t>
      </w:r>
      <w:r w:rsidRPr="0069687B">
        <w:rPr>
          <w:rFonts w:ascii="Helvetica" w:hAnsi="Helvetica" w:cs="Helvetica"/>
          <w:b/>
          <w:bCs/>
        </w:rPr>
        <w:t>157</w:t>
      </w:r>
      <w:r w:rsidRPr="0069687B">
        <w:rPr>
          <w:rFonts w:ascii="Helvetica" w:hAnsi="Helvetica" w:cs="Helvetica"/>
        </w:rPr>
        <w:t>(10): 1700-1703.</w:t>
      </w:r>
    </w:p>
    <w:p w14:paraId="7AC6D9C1" w14:textId="77777777" w:rsidR="00E57579" w:rsidRDefault="00E57579" w:rsidP="00E57579">
      <w:pPr>
        <w:pStyle w:val="ListParagraph"/>
        <w:widowControl w:val="0"/>
        <w:numPr>
          <w:ilvl w:val="0"/>
          <w:numId w:val="3"/>
        </w:numPr>
        <w:autoSpaceDE w:val="0"/>
        <w:autoSpaceDN w:val="0"/>
        <w:adjustRightInd w:val="0"/>
        <w:ind w:right="-720"/>
        <w:rPr>
          <w:rFonts w:ascii="Helvetica" w:hAnsi="Helvetica" w:cs="Helvetica"/>
        </w:rPr>
      </w:pPr>
      <w:r w:rsidRPr="0069687B">
        <w:rPr>
          <w:rFonts w:ascii="Helvetica" w:hAnsi="Helvetica" w:cs="Helvetica"/>
        </w:rPr>
        <w:t xml:space="preserve">Laruelle, M., A. Abi-Dargham, C. van Dyck, R. Gil, D. C. D'Souza, J. Krystal, J. Seibyl, R. Baldwin and R. Innis (2000). "Dopamine and serotonin transporters in patients with schizophrenia: an imaging study with [(123)I]beta-CIT." </w:t>
      </w:r>
      <w:r w:rsidRPr="0069687B">
        <w:rPr>
          <w:rFonts w:ascii="Helvetica" w:hAnsi="Helvetica" w:cs="Helvetica"/>
          <w:u w:val="single"/>
        </w:rPr>
        <w:t>Biol Psychiatry</w:t>
      </w:r>
      <w:r w:rsidRPr="0069687B">
        <w:rPr>
          <w:rFonts w:ascii="Helvetica" w:hAnsi="Helvetica" w:cs="Helvetica"/>
        </w:rPr>
        <w:t xml:space="preserve"> </w:t>
      </w:r>
      <w:r w:rsidRPr="0069687B">
        <w:rPr>
          <w:rFonts w:ascii="Helvetica" w:hAnsi="Helvetica" w:cs="Helvetica"/>
          <w:b/>
          <w:bCs/>
        </w:rPr>
        <w:t>47</w:t>
      </w:r>
      <w:r w:rsidRPr="0069687B">
        <w:rPr>
          <w:rFonts w:ascii="Helvetica" w:hAnsi="Helvetica" w:cs="Helvetica"/>
        </w:rPr>
        <w:t>(5): 371-379.</w:t>
      </w:r>
    </w:p>
    <w:p w14:paraId="399CB660" w14:textId="35A50DCB" w:rsidR="00E57579" w:rsidRDefault="0069687B" w:rsidP="00E57579">
      <w:pPr>
        <w:pStyle w:val="ListParagraph"/>
        <w:widowControl w:val="0"/>
        <w:numPr>
          <w:ilvl w:val="0"/>
          <w:numId w:val="3"/>
        </w:numPr>
        <w:autoSpaceDE w:val="0"/>
        <w:autoSpaceDN w:val="0"/>
        <w:adjustRightInd w:val="0"/>
        <w:ind w:right="-720"/>
        <w:rPr>
          <w:rFonts w:ascii="Helvetica" w:hAnsi="Helvetica" w:cs="Helvetica"/>
        </w:rPr>
      </w:pPr>
      <w:r w:rsidRPr="0069687B">
        <w:rPr>
          <w:rFonts w:ascii="Helvetica" w:hAnsi="Helvetica" w:cs="Helvetica"/>
        </w:rPr>
        <w:t>v</w:t>
      </w:r>
      <w:r w:rsidR="00E57579" w:rsidRPr="0069687B">
        <w:rPr>
          <w:rFonts w:ascii="Helvetica" w:hAnsi="Helvetica" w:cs="Helvetica"/>
        </w:rPr>
        <w:t xml:space="preserve">an Dyck, C. H., R. T. Malison, J. P. Seibyl, M. Laruelle, H. Klumpp, S. S. Zoghbi, R. M. Baldwin and R. B. Innis (2000). "Age-related decline in central serotonin transporter availability with [(123)I]beta-CIT SPECT." </w:t>
      </w:r>
      <w:r w:rsidR="00E57579" w:rsidRPr="0069687B">
        <w:rPr>
          <w:rFonts w:ascii="Helvetica" w:hAnsi="Helvetica" w:cs="Helvetica"/>
          <w:u w:val="single"/>
        </w:rPr>
        <w:t>Neurobiol Aging</w:t>
      </w:r>
      <w:r w:rsidR="00E57579" w:rsidRPr="0069687B">
        <w:rPr>
          <w:rFonts w:ascii="Helvetica" w:hAnsi="Helvetica" w:cs="Helvetica"/>
        </w:rPr>
        <w:t xml:space="preserve"> </w:t>
      </w:r>
      <w:r w:rsidR="00E57579" w:rsidRPr="0069687B">
        <w:rPr>
          <w:rFonts w:ascii="Helvetica" w:hAnsi="Helvetica" w:cs="Helvetica"/>
          <w:b/>
          <w:bCs/>
        </w:rPr>
        <w:t>21</w:t>
      </w:r>
      <w:r w:rsidR="00E57579" w:rsidRPr="0069687B">
        <w:rPr>
          <w:rFonts w:ascii="Helvetica" w:hAnsi="Helvetica" w:cs="Helvetica"/>
        </w:rPr>
        <w:t>(4): 497-501.</w:t>
      </w:r>
    </w:p>
    <w:p w14:paraId="4C0D650E" w14:textId="77777777" w:rsidR="00E57579" w:rsidRDefault="00E57579" w:rsidP="00E57579">
      <w:pPr>
        <w:pStyle w:val="ListParagraph"/>
        <w:widowControl w:val="0"/>
        <w:numPr>
          <w:ilvl w:val="0"/>
          <w:numId w:val="3"/>
        </w:numPr>
        <w:autoSpaceDE w:val="0"/>
        <w:autoSpaceDN w:val="0"/>
        <w:adjustRightInd w:val="0"/>
        <w:ind w:right="-720"/>
        <w:rPr>
          <w:rFonts w:ascii="Helvetica" w:hAnsi="Helvetica" w:cs="Helvetica"/>
        </w:rPr>
      </w:pPr>
      <w:r w:rsidRPr="0057299E">
        <w:rPr>
          <w:rFonts w:ascii="Helvetica" w:hAnsi="Helvetica" w:cs="Helvetica"/>
        </w:rPr>
        <w:t xml:space="preserve">Marek, K., R. Innis, C. van Dyck, B. Fussell, M. Early, S. Eberly, D. Oakes and J. Seibyl (2001). "[123I]beta-CIT SPECT imaging assessment of the rate of Parkinson's disease progression." </w:t>
      </w:r>
      <w:r w:rsidRPr="0057299E">
        <w:rPr>
          <w:rFonts w:ascii="Helvetica" w:hAnsi="Helvetica" w:cs="Helvetica"/>
          <w:u w:val="single"/>
        </w:rPr>
        <w:t>Neurology</w:t>
      </w:r>
      <w:r w:rsidRPr="0057299E">
        <w:rPr>
          <w:rFonts w:ascii="Helvetica" w:hAnsi="Helvetica" w:cs="Helvetica"/>
        </w:rPr>
        <w:t xml:space="preserve"> </w:t>
      </w:r>
      <w:r w:rsidRPr="0057299E">
        <w:rPr>
          <w:rFonts w:ascii="Helvetica" w:hAnsi="Helvetica" w:cs="Helvetica"/>
          <w:b/>
          <w:bCs/>
        </w:rPr>
        <w:t>57</w:t>
      </w:r>
      <w:r w:rsidRPr="0057299E">
        <w:rPr>
          <w:rFonts w:ascii="Helvetica" w:hAnsi="Helvetica" w:cs="Helvetica"/>
        </w:rPr>
        <w:t>(11): 2089-2094.</w:t>
      </w:r>
    </w:p>
    <w:p w14:paraId="38EA9E4E" w14:textId="77777777" w:rsidR="00E57579" w:rsidRDefault="00E57579" w:rsidP="00E57579">
      <w:pPr>
        <w:pStyle w:val="ListParagraph"/>
        <w:widowControl w:val="0"/>
        <w:numPr>
          <w:ilvl w:val="0"/>
          <w:numId w:val="3"/>
        </w:numPr>
        <w:autoSpaceDE w:val="0"/>
        <w:autoSpaceDN w:val="0"/>
        <w:adjustRightInd w:val="0"/>
        <w:ind w:right="-720"/>
        <w:rPr>
          <w:rFonts w:ascii="Helvetica" w:hAnsi="Helvetica" w:cs="Helvetica"/>
        </w:rPr>
      </w:pPr>
      <w:r w:rsidRPr="0057299E">
        <w:rPr>
          <w:rFonts w:ascii="Helvetica" w:hAnsi="Helvetica" w:cs="Helvetica"/>
        </w:rPr>
        <w:t xml:space="preserve">Staley, J. K., S. Krishnan-Sarin, S. Zoghbi, G. Tamagnan, M. Fujita, J. P. Seibyl, P. K. Maciejewski, S. O'Malley and R. B. Innis (2001). "Sex differences in [123I]beta-CIT SPECT measures of dopamine and serotonin transporter availability in healthy smokers and nonsmokers." </w:t>
      </w:r>
      <w:r w:rsidRPr="0057299E">
        <w:rPr>
          <w:rFonts w:ascii="Helvetica" w:hAnsi="Helvetica" w:cs="Helvetica"/>
          <w:u w:val="single"/>
        </w:rPr>
        <w:t>Synapse</w:t>
      </w:r>
      <w:r w:rsidRPr="0057299E">
        <w:rPr>
          <w:rFonts w:ascii="Helvetica" w:hAnsi="Helvetica" w:cs="Helvetica"/>
        </w:rPr>
        <w:t xml:space="preserve"> </w:t>
      </w:r>
      <w:r w:rsidRPr="0057299E">
        <w:rPr>
          <w:rFonts w:ascii="Helvetica" w:hAnsi="Helvetica" w:cs="Helvetica"/>
          <w:b/>
          <w:bCs/>
        </w:rPr>
        <w:t>41</w:t>
      </w:r>
      <w:r w:rsidRPr="0057299E">
        <w:rPr>
          <w:rFonts w:ascii="Helvetica" w:hAnsi="Helvetica" w:cs="Helvetica"/>
        </w:rPr>
        <w:t>(4): 275-284.</w:t>
      </w:r>
    </w:p>
    <w:p w14:paraId="1BC7F679" w14:textId="77777777" w:rsidR="00E57579" w:rsidRDefault="00E57579" w:rsidP="00E57579">
      <w:pPr>
        <w:pStyle w:val="ListParagraph"/>
        <w:widowControl w:val="0"/>
        <w:numPr>
          <w:ilvl w:val="0"/>
          <w:numId w:val="3"/>
        </w:numPr>
        <w:autoSpaceDE w:val="0"/>
        <w:autoSpaceDN w:val="0"/>
        <w:adjustRightInd w:val="0"/>
        <w:ind w:right="-720"/>
        <w:rPr>
          <w:rFonts w:ascii="Helvetica" w:hAnsi="Helvetica" w:cs="Helvetica"/>
        </w:rPr>
      </w:pPr>
      <w:r w:rsidRPr="0057299E">
        <w:rPr>
          <w:rFonts w:ascii="Helvetica" w:hAnsi="Helvetica" w:cs="Helvetica"/>
        </w:rPr>
        <w:t xml:space="preserve">Varrone, A., K. L. Marek, D. Jennings, R. B. Innis and J. P. Seibyl (2001). "[(123)I]beta-CIT SPECT imaging demonstrates reduced density of striatal dopamine transporters in Parkinson's disease and multiple system atrophy." </w:t>
      </w:r>
      <w:r w:rsidRPr="0057299E">
        <w:rPr>
          <w:rFonts w:ascii="Helvetica" w:hAnsi="Helvetica" w:cs="Helvetica"/>
          <w:u w:val="single"/>
        </w:rPr>
        <w:t>Mov Disord</w:t>
      </w:r>
      <w:r w:rsidRPr="0057299E">
        <w:rPr>
          <w:rFonts w:ascii="Helvetica" w:hAnsi="Helvetica" w:cs="Helvetica"/>
        </w:rPr>
        <w:t xml:space="preserve"> </w:t>
      </w:r>
      <w:r w:rsidRPr="0057299E">
        <w:rPr>
          <w:rFonts w:ascii="Helvetica" w:hAnsi="Helvetica" w:cs="Helvetica"/>
          <w:b/>
          <w:bCs/>
        </w:rPr>
        <w:t>16</w:t>
      </w:r>
      <w:r w:rsidRPr="0057299E">
        <w:rPr>
          <w:rFonts w:ascii="Helvetica" w:hAnsi="Helvetica" w:cs="Helvetica"/>
        </w:rPr>
        <w:t>(6): 1023-1032.</w:t>
      </w:r>
    </w:p>
    <w:p w14:paraId="61473528" w14:textId="77777777" w:rsidR="00E57579" w:rsidRDefault="00E57579" w:rsidP="00E57579">
      <w:pPr>
        <w:pStyle w:val="ListParagraph"/>
        <w:widowControl w:val="0"/>
        <w:numPr>
          <w:ilvl w:val="0"/>
          <w:numId w:val="3"/>
        </w:numPr>
        <w:autoSpaceDE w:val="0"/>
        <w:autoSpaceDN w:val="0"/>
        <w:adjustRightInd w:val="0"/>
        <w:ind w:right="-720"/>
        <w:rPr>
          <w:rFonts w:ascii="Helvetica" w:hAnsi="Helvetica" w:cs="Helvetica"/>
        </w:rPr>
      </w:pPr>
      <w:r w:rsidRPr="0057299E">
        <w:rPr>
          <w:rFonts w:ascii="Helvetica" w:hAnsi="Helvetica" w:cs="Helvetica"/>
        </w:rPr>
        <w:t xml:space="preserve">van Dyck, C. H., D. M. Quinlan, L. M. Cretella, J. K. Staley, R. T. Malison, R. M. Baldwin, J. P. Seibyl and R. B. Innis (2002). "Unaltered dopamine transporter availability in adult attention deficit hyperactivity disorder." </w:t>
      </w:r>
      <w:r w:rsidRPr="0057299E">
        <w:rPr>
          <w:rFonts w:ascii="Helvetica" w:hAnsi="Helvetica" w:cs="Helvetica"/>
          <w:u w:val="single"/>
        </w:rPr>
        <w:t>Am J Psychiatry</w:t>
      </w:r>
      <w:r w:rsidRPr="0057299E">
        <w:rPr>
          <w:rFonts w:ascii="Helvetica" w:hAnsi="Helvetica" w:cs="Helvetica"/>
        </w:rPr>
        <w:t xml:space="preserve"> </w:t>
      </w:r>
      <w:r w:rsidRPr="0057299E">
        <w:rPr>
          <w:rFonts w:ascii="Helvetica" w:hAnsi="Helvetica" w:cs="Helvetica"/>
          <w:b/>
          <w:bCs/>
        </w:rPr>
        <w:t>159</w:t>
      </w:r>
      <w:r w:rsidRPr="0057299E">
        <w:rPr>
          <w:rFonts w:ascii="Helvetica" w:hAnsi="Helvetica" w:cs="Helvetica"/>
        </w:rPr>
        <w:t>(2): 309-312.</w:t>
      </w:r>
    </w:p>
    <w:p w14:paraId="03CF1807" w14:textId="77777777" w:rsidR="00E57579" w:rsidRDefault="00E57579" w:rsidP="00E57579">
      <w:pPr>
        <w:pStyle w:val="ListParagraph"/>
        <w:widowControl w:val="0"/>
        <w:numPr>
          <w:ilvl w:val="0"/>
          <w:numId w:val="3"/>
        </w:numPr>
        <w:autoSpaceDE w:val="0"/>
        <w:autoSpaceDN w:val="0"/>
        <w:adjustRightInd w:val="0"/>
        <w:ind w:right="-720"/>
        <w:rPr>
          <w:rFonts w:ascii="Helvetica" w:hAnsi="Helvetica" w:cs="Helvetica"/>
        </w:rPr>
      </w:pPr>
      <w:r w:rsidRPr="0057299E">
        <w:rPr>
          <w:rFonts w:ascii="Helvetica" w:hAnsi="Helvetica" w:cs="Helvetica"/>
        </w:rPr>
        <w:t xml:space="preserve">van Dyck, C. H., J. P. Seibyl, R. T. Malison, M. Laruelle, S. S. Zoghbi, R. M. Baldwin and R. B. Innis (2002). "Age-related decline in dopamine transporters: analysis of striatal subregions, nonlinear effects, and hemispheric asymmetries." </w:t>
      </w:r>
      <w:r w:rsidRPr="0057299E">
        <w:rPr>
          <w:rFonts w:ascii="Helvetica" w:hAnsi="Helvetica" w:cs="Helvetica"/>
          <w:u w:val="single"/>
        </w:rPr>
        <w:t>Am J Geriatr Psychiatry</w:t>
      </w:r>
      <w:r w:rsidRPr="0057299E">
        <w:rPr>
          <w:rFonts w:ascii="Helvetica" w:hAnsi="Helvetica" w:cs="Helvetica"/>
        </w:rPr>
        <w:t xml:space="preserve"> </w:t>
      </w:r>
      <w:r w:rsidRPr="0057299E">
        <w:rPr>
          <w:rFonts w:ascii="Helvetica" w:hAnsi="Helvetica" w:cs="Helvetica"/>
          <w:b/>
          <w:bCs/>
        </w:rPr>
        <w:t>10</w:t>
      </w:r>
      <w:r w:rsidRPr="0057299E">
        <w:rPr>
          <w:rFonts w:ascii="Helvetica" w:hAnsi="Helvetica" w:cs="Helvetica"/>
        </w:rPr>
        <w:t>(1): 36-43.</w:t>
      </w:r>
    </w:p>
    <w:p w14:paraId="3AD96583" w14:textId="77777777" w:rsidR="00E57579" w:rsidRDefault="00E57579" w:rsidP="00E57579">
      <w:pPr>
        <w:pStyle w:val="ListParagraph"/>
        <w:widowControl w:val="0"/>
        <w:numPr>
          <w:ilvl w:val="0"/>
          <w:numId w:val="3"/>
        </w:numPr>
        <w:autoSpaceDE w:val="0"/>
        <w:autoSpaceDN w:val="0"/>
        <w:adjustRightInd w:val="0"/>
        <w:ind w:right="-720"/>
        <w:rPr>
          <w:rFonts w:ascii="Helvetica" w:hAnsi="Helvetica" w:cs="Helvetica"/>
        </w:rPr>
      </w:pPr>
      <w:r w:rsidRPr="0057299E">
        <w:rPr>
          <w:rFonts w:ascii="Helvetica" w:hAnsi="Helvetica" w:cs="Helvetica"/>
        </w:rPr>
        <w:t xml:space="preserve">Antonini, A., R. Benti, R. De Notaris, S. Tesei, A. Zecchinelli, G. Sacilotto, N. Meucci, M. Canesi, C. Mariani, G. Pezzoli and P. Gerundini (2003). "123I-Ioflupane/SPECT binding to striatal dopamine transporter (DAT) uptake in patients with Parkinson's disease, multiple system atrophy, and progressive supranuclear palsy." </w:t>
      </w:r>
      <w:r w:rsidRPr="0057299E">
        <w:rPr>
          <w:rFonts w:ascii="Helvetica" w:hAnsi="Helvetica" w:cs="Helvetica"/>
          <w:u w:val="single"/>
        </w:rPr>
        <w:t>Neurol Sci</w:t>
      </w:r>
      <w:r w:rsidRPr="0057299E">
        <w:rPr>
          <w:rFonts w:ascii="Helvetica" w:hAnsi="Helvetica" w:cs="Helvetica"/>
        </w:rPr>
        <w:t xml:space="preserve"> </w:t>
      </w:r>
      <w:r w:rsidRPr="0057299E">
        <w:rPr>
          <w:rFonts w:ascii="Helvetica" w:hAnsi="Helvetica" w:cs="Helvetica"/>
          <w:b/>
          <w:bCs/>
        </w:rPr>
        <w:t>24</w:t>
      </w:r>
      <w:r w:rsidRPr="0057299E">
        <w:rPr>
          <w:rFonts w:ascii="Helvetica" w:hAnsi="Helvetica" w:cs="Helvetica"/>
        </w:rPr>
        <w:t>(3): 149-150.</w:t>
      </w:r>
    </w:p>
    <w:p w14:paraId="4118296F" w14:textId="77777777" w:rsidR="00E57579" w:rsidRDefault="00E57579" w:rsidP="00E57579">
      <w:pPr>
        <w:pStyle w:val="ListParagraph"/>
        <w:widowControl w:val="0"/>
        <w:numPr>
          <w:ilvl w:val="0"/>
          <w:numId w:val="3"/>
        </w:numPr>
        <w:autoSpaceDE w:val="0"/>
        <w:autoSpaceDN w:val="0"/>
        <w:adjustRightInd w:val="0"/>
        <w:ind w:right="-720"/>
        <w:rPr>
          <w:rFonts w:ascii="Helvetica" w:hAnsi="Helvetica" w:cs="Helvetica"/>
        </w:rPr>
      </w:pPr>
      <w:r w:rsidRPr="0057299E">
        <w:rPr>
          <w:rFonts w:ascii="Helvetica" w:hAnsi="Helvetica" w:cs="Helvetica"/>
        </w:rPr>
        <w:t xml:space="preserve">Kugaya, A., N. M. Seneca, P. J. Snyder, S. A. Williams, R. T. Malison, R. M. Baldwin, J. P. Seibyl and R. B. Innis (2003). "Changes in human in vivo serotonin and dopamine transporter availabilities during chronic antidepressant administration." </w:t>
      </w:r>
      <w:r w:rsidRPr="0057299E">
        <w:rPr>
          <w:rFonts w:ascii="Helvetica" w:hAnsi="Helvetica" w:cs="Helvetica"/>
          <w:u w:val="single"/>
        </w:rPr>
        <w:t>Neuropsychopharmacology</w:t>
      </w:r>
      <w:r w:rsidRPr="0057299E">
        <w:rPr>
          <w:rFonts w:ascii="Helvetica" w:hAnsi="Helvetica" w:cs="Helvetica"/>
        </w:rPr>
        <w:t xml:space="preserve"> </w:t>
      </w:r>
      <w:r w:rsidRPr="0057299E">
        <w:rPr>
          <w:rFonts w:ascii="Helvetica" w:hAnsi="Helvetica" w:cs="Helvetica"/>
          <w:b/>
          <w:bCs/>
        </w:rPr>
        <w:t>28</w:t>
      </w:r>
      <w:r w:rsidRPr="0057299E">
        <w:rPr>
          <w:rFonts w:ascii="Helvetica" w:hAnsi="Helvetica" w:cs="Helvetica"/>
        </w:rPr>
        <w:t>(2): 413-420.</w:t>
      </w:r>
    </w:p>
    <w:p w14:paraId="56FA4ECE" w14:textId="77777777" w:rsidR="00E57579" w:rsidRDefault="00E57579" w:rsidP="00E57579">
      <w:pPr>
        <w:pStyle w:val="ListParagraph"/>
        <w:widowControl w:val="0"/>
        <w:numPr>
          <w:ilvl w:val="0"/>
          <w:numId w:val="3"/>
        </w:numPr>
        <w:autoSpaceDE w:val="0"/>
        <w:autoSpaceDN w:val="0"/>
        <w:adjustRightInd w:val="0"/>
        <w:ind w:right="-720"/>
        <w:rPr>
          <w:rFonts w:ascii="Helvetica" w:hAnsi="Helvetica" w:cs="Helvetica"/>
        </w:rPr>
      </w:pPr>
      <w:r w:rsidRPr="0057299E">
        <w:rPr>
          <w:rFonts w:ascii="Helvetica" w:hAnsi="Helvetica" w:cs="Helvetica"/>
        </w:rPr>
        <w:t xml:space="preserve">Remy, P., Z. Malek and E. Itti (2003). "[123I-Ioflupane brain scintigraphy (DaTScan) to demonstrate loss of nigrostratal dopaminergic neurons: principles and applications]." </w:t>
      </w:r>
      <w:r w:rsidRPr="0057299E">
        <w:rPr>
          <w:rFonts w:ascii="Helvetica" w:hAnsi="Helvetica" w:cs="Helvetica"/>
          <w:u w:val="single"/>
        </w:rPr>
        <w:t>Rev Neurol (Paris)</w:t>
      </w:r>
      <w:r w:rsidRPr="0057299E">
        <w:rPr>
          <w:rFonts w:ascii="Helvetica" w:hAnsi="Helvetica" w:cs="Helvetica"/>
        </w:rPr>
        <w:t xml:space="preserve"> </w:t>
      </w:r>
      <w:r w:rsidRPr="0057299E">
        <w:rPr>
          <w:rFonts w:ascii="Helvetica" w:hAnsi="Helvetica" w:cs="Helvetica"/>
          <w:b/>
          <w:bCs/>
        </w:rPr>
        <w:t>159</w:t>
      </w:r>
      <w:r w:rsidRPr="0057299E">
        <w:rPr>
          <w:rFonts w:ascii="Helvetica" w:hAnsi="Helvetica" w:cs="Helvetica"/>
        </w:rPr>
        <w:t>(10 Pt 1): 942-946.</w:t>
      </w:r>
    </w:p>
    <w:p w14:paraId="5BAE199D" w14:textId="77777777" w:rsidR="00E57579" w:rsidRDefault="00E57579" w:rsidP="00E57579">
      <w:pPr>
        <w:pStyle w:val="ListParagraph"/>
        <w:widowControl w:val="0"/>
        <w:numPr>
          <w:ilvl w:val="0"/>
          <w:numId w:val="3"/>
        </w:numPr>
        <w:autoSpaceDE w:val="0"/>
        <w:autoSpaceDN w:val="0"/>
        <w:adjustRightInd w:val="0"/>
        <w:ind w:right="-720"/>
        <w:rPr>
          <w:rFonts w:ascii="Helvetica" w:hAnsi="Helvetica" w:cs="Helvetica"/>
        </w:rPr>
      </w:pPr>
      <w:r w:rsidRPr="0057299E">
        <w:rPr>
          <w:rFonts w:ascii="Helvetica" w:hAnsi="Helvetica" w:cs="Helvetica"/>
        </w:rPr>
        <w:t xml:space="preserve">Jennings, D. L., J. P. Seibyl, D. Oakes, S. Eberly, J. Murphy and K. Marek (2004). "(123I) beta-CIT and single-photon emission computed tomographic imaging vs clinical evaluation in Parkinsonian syndrome: unmasking an early diagnosis." </w:t>
      </w:r>
      <w:r w:rsidRPr="0057299E">
        <w:rPr>
          <w:rFonts w:ascii="Helvetica" w:hAnsi="Helvetica" w:cs="Helvetica"/>
          <w:u w:val="single"/>
        </w:rPr>
        <w:t>Arch Neurol</w:t>
      </w:r>
      <w:r w:rsidRPr="0057299E">
        <w:rPr>
          <w:rFonts w:ascii="Helvetica" w:hAnsi="Helvetica" w:cs="Helvetica"/>
        </w:rPr>
        <w:t xml:space="preserve"> </w:t>
      </w:r>
      <w:r w:rsidRPr="0057299E">
        <w:rPr>
          <w:rFonts w:ascii="Helvetica" w:hAnsi="Helvetica" w:cs="Helvetica"/>
          <w:b/>
          <w:bCs/>
        </w:rPr>
        <w:t>61</w:t>
      </w:r>
      <w:r w:rsidRPr="0057299E">
        <w:rPr>
          <w:rFonts w:ascii="Helvetica" w:hAnsi="Helvetica" w:cs="Helvetica"/>
        </w:rPr>
        <w:t>(8): 1224-1229.</w:t>
      </w:r>
    </w:p>
    <w:p w14:paraId="411981A3" w14:textId="77777777" w:rsidR="00E57579" w:rsidRDefault="00E57579" w:rsidP="00E57579">
      <w:pPr>
        <w:pStyle w:val="ListParagraph"/>
        <w:widowControl w:val="0"/>
        <w:numPr>
          <w:ilvl w:val="0"/>
          <w:numId w:val="3"/>
        </w:numPr>
        <w:autoSpaceDE w:val="0"/>
        <w:autoSpaceDN w:val="0"/>
        <w:adjustRightInd w:val="0"/>
        <w:ind w:right="-720"/>
        <w:rPr>
          <w:rFonts w:ascii="Helvetica" w:hAnsi="Helvetica" w:cs="Helvetica"/>
        </w:rPr>
      </w:pPr>
      <w:r w:rsidRPr="0057299E">
        <w:rPr>
          <w:rFonts w:ascii="Helvetica" w:hAnsi="Helvetica" w:cs="Helvetica"/>
        </w:rPr>
        <w:t xml:space="preserve">Kugaya, A., G. Sanacora, J. K. Staley, R. T. Malison, A. Bozkurt, S. Khan, A. Anand, C. H. Van Dyck, R. M. Baldwin, J. P. Seibyl, D. Charney and R. B. Innis (2004). "Brain serotonin transporter availability predicts treatment response to selective serotonin reuptake inhibitors." </w:t>
      </w:r>
      <w:r w:rsidRPr="0057299E">
        <w:rPr>
          <w:rFonts w:ascii="Helvetica" w:hAnsi="Helvetica" w:cs="Helvetica"/>
          <w:u w:val="single"/>
        </w:rPr>
        <w:t>Biol Psychiatry</w:t>
      </w:r>
      <w:r w:rsidRPr="0057299E">
        <w:rPr>
          <w:rFonts w:ascii="Helvetica" w:hAnsi="Helvetica" w:cs="Helvetica"/>
        </w:rPr>
        <w:t xml:space="preserve"> </w:t>
      </w:r>
      <w:r w:rsidRPr="0057299E">
        <w:rPr>
          <w:rFonts w:ascii="Helvetica" w:hAnsi="Helvetica" w:cs="Helvetica"/>
          <w:b/>
          <w:bCs/>
        </w:rPr>
        <w:t>56</w:t>
      </w:r>
      <w:r w:rsidRPr="0057299E">
        <w:rPr>
          <w:rFonts w:ascii="Helvetica" w:hAnsi="Helvetica" w:cs="Helvetica"/>
        </w:rPr>
        <w:t>(7): 497-502.</w:t>
      </w:r>
    </w:p>
    <w:p w14:paraId="0A8F2FBF" w14:textId="77777777" w:rsidR="00E57579" w:rsidRDefault="00E57579" w:rsidP="00E57579">
      <w:pPr>
        <w:pStyle w:val="ListParagraph"/>
        <w:widowControl w:val="0"/>
        <w:numPr>
          <w:ilvl w:val="0"/>
          <w:numId w:val="3"/>
        </w:numPr>
        <w:autoSpaceDE w:val="0"/>
        <w:autoSpaceDN w:val="0"/>
        <w:adjustRightInd w:val="0"/>
        <w:ind w:right="-720"/>
        <w:rPr>
          <w:rFonts w:ascii="Helvetica" w:hAnsi="Helvetica" w:cs="Helvetica"/>
        </w:rPr>
      </w:pPr>
      <w:r w:rsidRPr="0057299E">
        <w:rPr>
          <w:rFonts w:ascii="Helvetica" w:hAnsi="Helvetica" w:cs="Helvetica"/>
        </w:rPr>
        <w:t xml:space="preserve">van Dyck, C. H., R. T. Malison, J. K. Staley, L. K. Jacobsen, J. P. Seibyl, M. Laruelle, R. M. Baldwin, R. B. Innis and J. Gelernter (2004). "Central serotonin transporter availability measured with [123I]beta-CIT SPECT in relation to serotonin transporter genotype." </w:t>
      </w:r>
      <w:r w:rsidRPr="0057299E">
        <w:rPr>
          <w:rFonts w:ascii="Helvetica" w:hAnsi="Helvetica" w:cs="Helvetica"/>
          <w:u w:val="single"/>
        </w:rPr>
        <w:t>Am J Psychiatry</w:t>
      </w:r>
      <w:r w:rsidRPr="0057299E">
        <w:rPr>
          <w:rFonts w:ascii="Helvetica" w:hAnsi="Helvetica" w:cs="Helvetica"/>
        </w:rPr>
        <w:t xml:space="preserve"> </w:t>
      </w:r>
      <w:r w:rsidRPr="0057299E">
        <w:rPr>
          <w:rFonts w:ascii="Helvetica" w:hAnsi="Helvetica" w:cs="Helvetica"/>
          <w:b/>
          <w:bCs/>
        </w:rPr>
        <w:t>161</w:t>
      </w:r>
      <w:r w:rsidRPr="0057299E">
        <w:rPr>
          <w:rFonts w:ascii="Helvetica" w:hAnsi="Helvetica" w:cs="Helvetica"/>
        </w:rPr>
        <w:t>(3): 525-531.</w:t>
      </w:r>
    </w:p>
    <w:p w14:paraId="32276A96" w14:textId="77777777" w:rsidR="00E57579" w:rsidRDefault="00E57579" w:rsidP="00E57579">
      <w:pPr>
        <w:pStyle w:val="ListParagraph"/>
        <w:widowControl w:val="0"/>
        <w:numPr>
          <w:ilvl w:val="0"/>
          <w:numId w:val="3"/>
        </w:numPr>
        <w:autoSpaceDE w:val="0"/>
        <w:autoSpaceDN w:val="0"/>
        <w:adjustRightInd w:val="0"/>
        <w:ind w:right="-720"/>
        <w:rPr>
          <w:rFonts w:ascii="Helvetica" w:hAnsi="Helvetica" w:cs="Helvetica"/>
        </w:rPr>
      </w:pPr>
      <w:r w:rsidRPr="0057299E">
        <w:rPr>
          <w:rFonts w:ascii="Helvetica" w:hAnsi="Helvetica" w:cs="Helvetica"/>
        </w:rPr>
        <w:t xml:space="preserve">Best, S. E., P. M. Sarrel, R. T. Malison, M. Laruelle, S. S. Zoghbi, R. M. Baldwin, J. P. Seibyl, R. B. Innis and C. H. van Dyck (2005). "Striatal dopamine transporter availability with [123I]beta-CIT SPECT is unrelated to gender or menstrual cycle." </w:t>
      </w:r>
      <w:r w:rsidRPr="0057299E">
        <w:rPr>
          <w:rFonts w:ascii="Helvetica" w:hAnsi="Helvetica" w:cs="Helvetica"/>
          <w:u w:val="single"/>
        </w:rPr>
        <w:t>Psychopharmacology (Berl)</w:t>
      </w:r>
      <w:r w:rsidRPr="0057299E">
        <w:rPr>
          <w:rFonts w:ascii="Helvetica" w:hAnsi="Helvetica" w:cs="Helvetica"/>
        </w:rPr>
        <w:t xml:space="preserve"> </w:t>
      </w:r>
      <w:r w:rsidRPr="0057299E">
        <w:rPr>
          <w:rFonts w:ascii="Helvetica" w:hAnsi="Helvetica" w:cs="Helvetica"/>
          <w:b/>
          <w:bCs/>
        </w:rPr>
        <w:t>183</w:t>
      </w:r>
      <w:r w:rsidRPr="0057299E">
        <w:rPr>
          <w:rFonts w:ascii="Helvetica" w:hAnsi="Helvetica" w:cs="Helvetica"/>
        </w:rPr>
        <w:t>(2): 181-189.</w:t>
      </w:r>
    </w:p>
    <w:p w14:paraId="2D30B8D0" w14:textId="77777777" w:rsidR="00E57579" w:rsidRDefault="00E57579" w:rsidP="00E57579">
      <w:pPr>
        <w:pStyle w:val="ListParagraph"/>
        <w:widowControl w:val="0"/>
        <w:numPr>
          <w:ilvl w:val="0"/>
          <w:numId w:val="3"/>
        </w:numPr>
        <w:autoSpaceDE w:val="0"/>
        <w:autoSpaceDN w:val="0"/>
        <w:adjustRightInd w:val="0"/>
        <w:ind w:right="-720"/>
        <w:rPr>
          <w:rFonts w:ascii="Helvetica" w:hAnsi="Helvetica" w:cs="Helvetica"/>
        </w:rPr>
      </w:pPr>
      <w:r w:rsidRPr="0057299E">
        <w:rPr>
          <w:rFonts w:ascii="Helvetica" w:hAnsi="Helvetica" w:cs="Helvetica"/>
        </w:rPr>
        <w:t xml:space="preserve">Ravina, B., D. Eidelberg, J. E. Ahlskog, R. L. Albin, D. J. Brooks, M. Carbon, V. Dhawan, A. Feigin, S. Fahn, M. Guttman, K. Gwinn-Hardy, H. McFarland, R. Innis, R. G. Katz, K. Kieburtz, S. J. Kish, N. Lange, J. W. Langston, K. Marek, L. Morin, C. Moy, D. Murphy, W. H. Oertel, G. Oliver, Y. Palesch, W. Powers, J. Seibyl, K. D. Sethi, C. W. Shults, P. Sheehy, A. J. Stoessl and R. Holloway (2005). "The role of radiotracer imaging in Parkinson disease." </w:t>
      </w:r>
      <w:r w:rsidRPr="0057299E">
        <w:rPr>
          <w:rFonts w:ascii="Helvetica" w:hAnsi="Helvetica" w:cs="Helvetica"/>
          <w:u w:val="single"/>
        </w:rPr>
        <w:t>Neurology</w:t>
      </w:r>
      <w:r w:rsidRPr="0057299E">
        <w:rPr>
          <w:rFonts w:ascii="Helvetica" w:hAnsi="Helvetica" w:cs="Helvetica"/>
        </w:rPr>
        <w:t xml:space="preserve"> </w:t>
      </w:r>
      <w:r w:rsidRPr="0057299E">
        <w:rPr>
          <w:rFonts w:ascii="Helvetica" w:hAnsi="Helvetica" w:cs="Helvetica"/>
          <w:b/>
          <w:bCs/>
        </w:rPr>
        <w:t>64</w:t>
      </w:r>
      <w:r w:rsidRPr="0057299E">
        <w:rPr>
          <w:rFonts w:ascii="Helvetica" w:hAnsi="Helvetica" w:cs="Helvetica"/>
        </w:rPr>
        <w:t>(2): 208-215.</w:t>
      </w:r>
    </w:p>
    <w:p w14:paraId="412EBF81" w14:textId="77777777" w:rsidR="00E57579" w:rsidRDefault="00E57579" w:rsidP="00E57579">
      <w:pPr>
        <w:pStyle w:val="ListParagraph"/>
        <w:widowControl w:val="0"/>
        <w:numPr>
          <w:ilvl w:val="0"/>
          <w:numId w:val="3"/>
        </w:numPr>
        <w:autoSpaceDE w:val="0"/>
        <w:autoSpaceDN w:val="0"/>
        <w:adjustRightInd w:val="0"/>
        <w:ind w:right="-720"/>
        <w:rPr>
          <w:rFonts w:ascii="Helvetica" w:hAnsi="Helvetica" w:cs="Helvetica"/>
        </w:rPr>
      </w:pPr>
      <w:r w:rsidRPr="0057299E">
        <w:rPr>
          <w:rFonts w:ascii="Helvetica" w:hAnsi="Helvetica" w:cs="Helvetica"/>
        </w:rPr>
        <w:t xml:space="preserve">van Dyck, C. H., R. T. Malison, L. K. Jacobsen, J. P. Seibyl, J. K. Staley, M. Laruelle, R. M. Baldwin, R. B. Innis and J. Gelernter (2005). "Increased dopamine transporter availability associated with the 9-repeat allele of the SLC6A3 gene." </w:t>
      </w:r>
      <w:r w:rsidRPr="0057299E">
        <w:rPr>
          <w:rFonts w:ascii="Helvetica" w:hAnsi="Helvetica" w:cs="Helvetica"/>
          <w:u w:val="single"/>
        </w:rPr>
        <w:t>J Nucl Med</w:t>
      </w:r>
      <w:r w:rsidRPr="0057299E">
        <w:rPr>
          <w:rFonts w:ascii="Helvetica" w:hAnsi="Helvetica" w:cs="Helvetica"/>
        </w:rPr>
        <w:t xml:space="preserve"> </w:t>
      </w:r>
      <w:r w:rsidRPr="0057299E">
        <w:rPr>
          <w:rFonts w:ascii="Helvetica" w:hAnsi="Helvetica" w:cs="Helvetica"/>
          <w:b/>
          <w:bCs/>
        </w:rPr>
        <w:t>46</w:t>
      </w:r>
      <w:r w:rsidRPr="0057299E">
        <w:rPr>
          <w:rFonts w:ascii="Helvetica" w:hAnsi="Helvetica" w:cs="Helvetica"/>
        </w:rPr>
        <w:t>(5): 745-751.</w:t>
      </w:r>
    </w:p>
    <w:p w14:paraId="39759DB1" w14:textId="77777777" w:rsidR="00E57579" w:rsidRDefault="00E57579" w:rsidP="00E57579">
      <w:pPr>
        <w:pStyle w:val="ListParagraph"/>
        <w:widowControl w:val="0"/>
        <w:numPr>
          <w:ilvl w:val="0"/>
          <w:numId w:val="3"/>
        </w:numPr>
        <w:autoSpaceDE w:val="0"/>
        <w:autoSpaceDN w:val="0"/>
        <w:adjustRightInd w:val="0"/>
        <w:ind w:right="-720"/>
        <w:rPr>
          <w:rFonts w:ascii="Helvetica" w:hAnsi="Helvetica" w:cs="Helvetica"/>
        </w:rPr>
      </w:pPr>
      <w:r w:rsidRPr="002058C8">
        <w:rPr>
          <w:rFonts w:ascii="Helvetica" w:hAnsi="Helvetica" w:cs="Helvetica"/>
        </w:rPr>
        <w:t xml:space="preserve">Isaias, I. U., R. Benti, S. Goldwurm, M. Zini, R. Cilia, P. Gerundini, A. Di Fonzo, V. Bonifati, G. Pezzoli and A. Antonini (2006). "Striatal dopamine transporter binding in Parkinson's disease associated with the LRRK2 Gly2019Ser mutation." </w:t>
      </w:r>
      <w:r w:rsidRPr="002058C8">
        <w:rPr>
          <w:rFonts w:ascii="Helvetica" w:hAnsi="Helvetica" w:cs="Helvetica"/>
          <w:u w:val="single"/>
        </w:rPr>
        <w:t>Mov Disord</w:t>
      </w:r>
      <w:r w:rsidRPr="002058C8">
        <w:rPr>
          <w:rFonts w:ascii="Helvetica" w:hAnsi="Helvetica" w:cs="Helvetica"/>
        </w:rPr>
        <w:t xml:space="preserve"> </w:t>
      </w:r>
      <w:r w:rsidRPr="002058C8">
        <w:rPr>
          <w:rFonts w:ascii="Helvetica" w:hAnsi="Helvetica" w:cs="Helvetica"/>
          <w:b/>
          <w:bCs/>
        </w:rPr>
        <w:t>21</w:t>
      </w:r>
      <w:r w:rsidRPr="002058C8">
        <w:rPr>
          <w:rFonts w:ascii="Helvetica" w:hAnsi="Helvetica" w:cs="Helvetica"/>
        </w:rPr>
        <w:t>(8): 1144-1147.</w:t>
      </w:r>
    </w:p>
    <w:p w14:paraId="702F635E" w14:textId="77777777" w:rsidR="00E57579" w:rsidRDefault="00E57579" w:rsidP="00E57579">
      <w:pPr>
        <w:pStyle w:val="ListParagraph"/>
        <w:widowControl w:val="0"/>
        <w:numPr>
          <w:ilvl w:val="0"/>
          <w:numId w:val="3"/>
        </w:numPr>
        <w:autoSpaceDE w:val="0"/>
        <w:autoSpaceDN w:val="0"/>
        <w:adjustRightInd w:val="0"/>
        <w:ind w:right="-720"/>
        <w:rPr>
          <w:rFonts w:ascii="Helvetica" w:hAnsi="Helvetica" w:cs="Helvetica"/>
        </w:rPr>
      </w:pPr>
      <w:r w:rsidRPr="002058C8">
        <w:rPr>
          <w:rFonts w:ascii="Helvetica" w:hAnsi="Helvetica" w:cs="Helvetica"/>
        </w:rPr>
        <w:t xml:space="preserve">Staley, J. K., G. Sanacora, G. Tamagnan, P. K. Maciejewski, R. T. Malison, R. M. Berman, M. Vythilingam, A. Kugaya, R. M. Baldwin, J. P. Seibyl, D. Charney and R. B. Innis (2006). "Sex differences in diencephalon serotonin transporter availability in major depression." </w:t>
      </w:r>
      <w:r w:rsidRPr="002058C8">
        <w:rPr>
          <w:rFonts w:ascii="Helvetica" w:hAnsi="Helvetica" w:cs="Helvetica"/>
          <w:u w:val="single"/>
        </w:rPr>
        <w:t>Biol Psychiatry</w:t>
      </w:r>
      <w:r w:rsidRPr="002058C8">
        <w:rPr>
          <w:rFonts w:ascii="Helvetica" w:hAnsi="Helvetica" w:cs="Helvetica"/>
        </w:rPr>
        <w:t xml:space="preserve"> </w:t>
      </w:r>
      <w:r w:rsidRPr="002058C8">
        <w:rPr>
          <w:rFonts w:ascii="Helvetica" w:hAnsi="Helvetica" w:cs="Helvetica"/>
          <w:b/>
          <w:bCs/>
        </w:rPr>
        <w:t>59</w:t>
      </w:r>
      <w:r w:rsidRPr="002058C8">
        <w:rPr>
          <w:rFonts w:ascii="Helvetica" w:hAnsi="Helvetica" w:cs="Helvetica"/>
        </w:rPr>
        <w:t>(1): 40-47.</w:t>
      </w:r>
    </w:p>
    <w:p w14:paraId="650405B5" w14:textId="77777777" w:rsidR="00E57579" w:rsidRDefault="00E57579" w:rsidP="00E57579">
      <w:pPr>
        <w:pStyle w:val="ListParagraph"/>
        <w:widowControl w:val="0"/>
        <w:numPr>
          <w:ilvl w:val="0"/>
          <w:numId w:val="3"/>
        </w:numPr>
        <w:autoSpaceDE w:val="0"/>
        <w:autoSpaceDN w:val="0"/>
        <w:adjustRightInd w:val="0"/>
        <w:ind w:right="-720"/>
        <w:rPr>
          <w:rFonts w:ascii="Helvetica" w:hAnsi="Helvetica" w:cs="Helvetica"/>
        </w:rPr>
      </w:pPr>
      <w:r w:rsidRPr="002058C8">
        <w:rPr>
          <w:rFonts w:ascii="Helvetica" w:hAnsi="Helvetica" w:cs="Helvetica"/>
        </w:rPr>
        <w:t xml:space="preserve">Canesi, M., R. Benti, G. Marotta, R. Cilia, I. U. Isaias, P. Gerundini, G. Pezzoli and A. Antonini (2007). "Striatal dopamine transporter binding in patients with Parkinson's disease and severe occupational hydrocarbon exposure." </w:t>
      </w:r>
      <w:r w:rsidRPr="002058C8">
        <w:rPr>
          <w:rFonts w:ascii="Helvetica" w:hAnsi="Helvetica" w:cs="Helvetica"/>
          <w:u w:val="single"/>
        </w:rPr>
        <w:t>Eur J Neurol</w:t>
      </w:r>
      <w:r w:rsidRPr="002058C8">
        <w:rPr>
          <w:rFonts w:ascii="Helvetica" w:hAnsi="Helvetica" w:cs="Helvetica"/>
        </w:rPr>
        <w:t xml:space="preserve"> </w:t>
      </w:r>
      <w:r w:rsidRPr="002058C8">
        <w:rPr>
          <w:rFonts w:ascii="Helvetica" w:hAnsi="Helvetica" w:cs="Helvetica"/>
          <w:b/>
          <w:bCs/>
        </w:rPr>
        <w:t>14</w:t>
      </w:r>
      <w:r w:rsidRPr="002058C8">
        <w:rPr>
          <w:rFonts w:ascii="Helvetica" w:hAnsi="Helvetica" w:cs="Helvetica"/>
        </w:rPr>
        <w:t>(3): 297-299.</w:t>
      </w:r>
    </w:p>
    <w:p w14:paraId="665BD4A2" w14:textId="77777777" w:rsidR="00E57579" w:rsidRDefault="00E57579" w:rsidP="00E57579">
      <w:pPr>
        <w:pStyle w:val="ListParagraph"/>
        <w:widowControl w:val="0"/>
        <w:numPr>
          <w:ilvl w:val="0"/>
          <w:numId w:val="3"/>
        </w:numPr>
        <w:autoSpaceDE w:val="0"/>
        <w:autoSpaceDN w:val="0"/>
        <w:adjustRightInd w:val="0"/>
        <w:ind w:right="-720"/>
        <w:rPr>
          <w:rFonts w:ascii="Helvetica" w:hAnsi="Helvetica" w:cs="Helvetica"/>
        </w:rPr>
      </w:pPr>
      <w:r w:rsidRPr="002058C8">
        <w:rPr>
          <w:rFonts w:ascii="Helvetica" w:hAnsi="Helvetica" w:cs="Helvetica"/>
        </w:rPr>
        <w:t xml:space="preserve">Shang, Y., M. A. Gibbs, G. J. Marek, T. Stiger, A. H. Burstein, K. Marek, J. P. Seibyl and J. F. Rogers (2007). "Displacement of serotonin and dopamine transporters by venlafaxine extended release capsule at steady state: a [123I]2beta-carbomethoxy-3beta-(4-iodophenyl)-tropane single photon emission computed tomography imaging study." </w:t>
      </w:r>
      <w:r w:rsidRPr="002058C8">
        <w:rPr>
          <w:rFonts w:ascii="Helvetica" w:hAnsi="Helvetica" w:cs="Helvetica"/>
          <w:u w:val="single"/>
        </w:rPr>
        <w:t>J Clin Psychopharmacol</w:t>
      </w:r>
      <w:r w:rsidRPr="002058C8">
        <w:rPr>
          <w:rFonts w:ascii="Helvetica" w:hAnsi="Helvetica" w:cs="Helvetica"/>
        </w:rPr>
        <w:t xml:space="preserve"> </w:t>
      </w:r>
      <w:r w:rsidRPr="002058C8">
        <w:rPr>
          <w:rFonts w:ascii="Helvetica" w:hAnsi="Helvetica" w:cs="Helvetica"/>
          <w:b/>
          <w:bCs/>
        </w:rPr>
        <w:t>27</w:t>
      </w:r>
      <w:r w:rsidRPr="002058C8">
        <w:rPr>
          <w:rFonts w:ascii="Helvetica" w:hAnsi="Helvetica" w:cs="Helvetica"/>
        </w:rPr>
        <w:t>(1): 71-75.</w:t>
      </w:r>
    </w:p>
    <w:p w14:paraId="6BF9298F" w14:textId="77777777" w:rsidR="00E57579" w:rsidRDefault="00E57579" w:rsidP="00E57579">
      <w:pPr>
        <w:pStyle w:val="ListParagraph"/>
        <w:widowControl w:val="0"/>
        <w:numPr>
          <w:ilvl w:val="0"/>
          <w:numId w:val="3"/>
        </w:numPr>
        <w:autoSpaceDE w:val="0"/>
        <w:autoSpaceDN w:val="0"/>
        <w:adjustRightInd w:val="0"/>
        <w:ind w:right="-720"/>
        <w:rPr>
          <w:rFonts w:ascii="Helvetica" w:hAnsi="Helvetica" w:cs="Helvetica"/>
        </w:rPr>
      </w:pPr>
      <w:r w:rsidRPr="002058C8">
        <w:rPr>
          <w:rFonts w:ascii="Helvetica" w:hAnsi="Helvetica" w:cs="Helvetica"/>
        </w:rPr>
        <w:t xml:space="preserve">Isaias, I. U., M. Canesi, R. Benti, P. Gerundini, R. Cilia, G. Pezzoli and A. Antonini (2008). "Striatal dopamine transporter abnormalities in patients with essential tremor." </w:t>
      </w:r>
      <w:r w:rsidRPr="002058C8">
        <w:rPr>
          <w:rFonts w:ascii="Helvetica" w:hAnsi="Helvetica" w:cs="Helvetica"/>
          <w:u w:val="single"/>
        </w:rPr>
        <w:t>Nucl Med Commun</w:t>
      </w:r>
      <w:r w:rsidRPr="002058C8">
        <w:rPr>
          <w:rFonts w:ascii="Helvetica" w:hAnsi="Helvetica" w:cs="Helvetica"/>
        </w:rPr>
        <w:t xml:space="preserve"> </w:t>
      </w:r>
      <w:r w:rsidRPr="002058C8">
        <w:rPr>
          <w:rFonts w:ascii="Helvetica" w:hAnsi="Helvetica" w:cs="Helvetica"/>
          <w:b/>
          <w:bCs/>
        </w:rPr>
        <w:t>29</w:t>
      </w:r>
      <w:r w:rsidRPr="002058C8">
        <w:rPr>
          <w:rFonts w:ascii="Helvetica" w:hAnsi="Helvetica" w:cs="Helvetica"/>
        </w:rPr>
        <w:t>(4): 349-353.</w:t>
      </w:r>
    </w:p>
    <w:p w14:paraId="50BC4391" w14:textId="77777777" w:rsidR="00E57579" w:rsidRDefault="00E57579" w:rsidP="00E57579">
      <w:pPr>
        <w:pStyle w:val="ListParagraph"/>
        <w:widowControl w:val="0"/>
        <w:numPr>
          <w:ilvl w:val="0"/>
          <w:numId w:val="3"/>
        </w:numPr>
        <w:autoSpaceDE w:val="0"/>
        <w:autoSpaceDN w:val="0"/>
        <w:adjustRightInd w:val="0"/>
        <w:ind w:right="-720"/>
        <w:rPr>
          <w:rFonts w:ascii="Helvetica" w:hAnsi="Helvetica" w:cs="Helvetica"/>
        </w:rPr>
      </w:pPr>
      <w:r w:rsidRPr="002058C8">
        <w:rPr>
          <w:rFonts w:ascii="Helvetica" w:hAnsi="Helvetica" w:cs="Helvetica"/>
        </w:rPr>
        <w:t xml:space="preserve">van Dyck, C. H., R. A. Avery, M. G. MacAvoy, K. L. Marek, D. M. Quinlan, R. M. Baldwin, J. P. Seibyl, R. B. Innis and A. F. Arnsten (2008). "Striatal dopamine transporters correlate with simple reaction time in elderly subjects." </w:t>
      </w:r>
      <w:r w:rsidRPr="002058C8">
        <w:rPr>
          <w:rFonts w:ascii="Helvetica" w:hAnsi="Helvetica" w:cs="Helvetica"/>
          <w:u w:val="single"/>
        </w:rPr>
        <w:t>Neurobiol Aging</w:t>
      </w:r>
      <w:r w:rsidRPr="002058C8">
        <w:rPr>
          <w:rFonts w:ascii="Helvetica" w:hAnsi="Helvetica" w:cs="Helvetica"/>
        </w:rPr>
        <w:t xml:space="preserve"> </w:t>
      </w:r>
      <w:r w:rsidRPr="002058C8">
        <w:rPr>
          <w:rFonts w:ascii="Helvetica" w:hAnsi="Helvetica" w:cs="Helvetica"/>
          <w:b/>
          <w:bCs/>
        </w:rPr>
        <w:t>29</w:t>
      </w:r>
      <w:r w:rsidRPr="002058C8">
        <w:rPr>
          <w:rFonts w:ascii="Helvetica" w:hAnsi="Helvetica" w:cs="Helvetica"/>
        </w:rPr>
        <w:t>(8): 1237-1246.</w:t>
      </w:r>
    </w:p>
    <w:p w14:paraId="6178EBD0" w14:textId="77777777" w:rsidR="00E57579" w:rsidRDefault="00E57579" w:rsidP="00E57579">
      <w:pPr>
        <w:pStyle w:val="ListParagraph"/>
        <w:widowControl w:val="0"/>
        <w:numPr>
          <w:ilvl w:val="0"/>
          <w:numId w:val="3"/>
        </w:numPr>
        <w:autoSpaceDE w:val="0"/>
        <w:autoSpaceDN w:val="0"/>
        <w:adjustRightInd w:val="0"/>
        <w:ind w:right="-720"/>
        <w:rPr>
          <w:rFonts w:ascii="Helvetica" w:hAnsi="Helvetica" w:cs="Helvetica"/>
        </w:rPr>
      </w:pPr>
      <w:r w:rsidRPr="002058C8">
        <w:rPr>
          <w:rFonts w:ascii="Helvetica" w:hAnsi="Helvetica" w:cs="Helvetica"/>
        </w:rPr>
        <w:t xml:space="preserve">Cosgrove, K. P., E. Krantzler, E. B. Frohlich, S. Stiklus, B. Pittman, G. D. Tamagnan, R. M. Baldwin, F. Bois, J. P. Seibyl, J. H. Krystal, S. S. O'Malley and J. K. Staley (2009). "Dopamine and serotonin transporter availability during acute alcohol withdrawal: effects of comorbid tobacco smoking." </w:t>
      </w:r>
      <w:r w:rsidRPr="002058C8">
        <w:rPr>
          <w:rFonts w:ascii="Helvetica" w:hAnsi="Helvetica" w:cs="Helvetica"/>
          <w:u w:val="single"/>
        </w:rPr>
        <w:t>Neuropsychopharmacology</w:t>
      </w:r>
      <w:r w:rsidRPr="002058C8">
        <w:rPr>
          <w:rFonts w:ascii="Helvetica" w:hAnsi="Helvetica" w:cs="Helvetica"/>
        </w:rPr>
        <w:t xml:space="preserve"> </w:t>
      </w:r>
      <w:r w:rsidRPr="002058C8">
        <w:rPr>
          <w:rFonts w:ascii="Helvetica" w:hAnsi="Helvetica" w:cs="Helvetica"/>
          <w:b/>
          <w:bCs/>
        </w:rPr>
        <w:t>34</w:t>
      </w:r>
      <w:r w:rsidRPr="002058C8">
        <w:rPr>
          <w:rFonts w:ascii="Helvetica" w:hAnsi="Helvetica" w:cs="Helvetica"/>
        </w:rPr>
        <w:t>(10): 2218-2226.</w:t>
      </w:r>
    </w:p>
    <w:p w14:paraId="76FB781B" w14:textId="77777777" w:rsidR="00E57579" w:rsidRDefault="00E57579" w:rsidP="00E57579">
      <w:pPr>
        <w:pStyle w:val="ListParagraph"/>
        <w:widowControl w:val="0"/>
        <w:numPr>
          <w:ilvl w:val="0"/>
          <w:numId w:val="3"/>
        </w:numPr>
        <w:autoSpaceDE w:val="0"/>
        <w:autoSpaceDN w:val="0"/>
        <w:adjustRightInd w:val="0"/>
        <w:ind w:right="-720"/>
        <w:rPr>
          <w:rFonts w:ascii="Helvetica" w:hAnsi="Helvetica" w:cs="Helvetica"/>
        </w:rPr>
      </w:pPr>
      <w:r w:rsidRPr="002058C8">
        <w:rPr>
          <w:rFonts w:ascii="Helvetica" w:hAnsi="Helvetica" w:cs="Helvetica"/>
        </w:rPr>
        <w:t xml:space="preserve">Cosgrove, K. P., K. Tellez-Jacques, B. Pittman, I. Petrakis, R. M. Baldwin, G. Tamagnan, J. Seibyl, T. Kosten and J. K. Staley (2010). "Dopamine and serotonin transporter availability in chronic heroin users: a [(1)(2)(3)I]beta-CIT SPECT imaging study." </w:t>
      </w:r>
      <w:r w:rsidRPr="002058C8">
        <w:rPr>
          <w:rFonts w:ascii="Helvetica" w:hAnsi="Helvetica" w:cs="Helvetica"/>
          <w:u w:val="single"/>
        </w:rPr>
        <w:t>Psychiatry Res</w:t>
      </w:r>
      <w:r w:rsidRPr="002058C8">
        <w:rPr>
          <w:rFonts w:ascii="Helvetica" w:hAnsi="Helvetica" w:cs="Helvetica"/>
        </w:rPr>
        <w:t xml:space="preserve"> </w:t>
      </w:r>
      <w:r w:rsidRPr="002058C8">
        <w:rPr>
          <w:rFonts w:ascii="Helvetica" w:hAnsi="Helvetica" w:cs="Helvetica"/>
          <w:b/>
          <w:bCs/>
        </w:rPr>
        <w:t>184</w:t>
      </w:r>
      <w:r w:rsidRPr="002058C8">
        <w:rPr>
          <w:rFonts w:ascii="Helvetica" w:hAnsi="Helvetica" w:cs="Helvetica"/>
        </w:rPr>
        <w:t>(3): 192-195.</w:t>
      </w:r>
    </w:p>
    <w:p w14:paraId="283B9314" w14:textId="77777777" w:rsidR="00E57579" w:rsidRDefault="00E57579" w:rsidP="00E57579">
      <w:pPr>
        <w:pStyle w:val="ListParagraph"/>
        <w:widowControl w:val="0"/>
        <w:numPr>
          <w:ilvl w:val="0"/>
          <w:numId w:val="3"/>
        </w:numPr>
        <w:autoSpaceDE w:val="0"/>
        <w:autoSpaceDN w:val="0"/>
        <w:adjustRightInd w:val="0"/>
        <w:ind w:right="-720"/>
        <w:rPr>
          <w:rFonts w:ascii="Helvetica" w:hAnsi="Helvetica" w:cs="Helvetica"/>
        </w:rPr>
      </w:pPr>
      <w:r w:rsidRPr="002058C8">
        <w:rPr>
          <w:rFonts w:ascii="Helvetica" w:hAnsi="Helvetica" w:cs="Helvetica"/>
        </w:rPr>
        <w:t xml:space="preserve">Del Sole, A., V. Chiesa, G. Lucignani, A. Vignoli, L. Giordano, M. Lecchi and M. P. Canevini (2010). "Exploring dopaminergic activity in ring chromosome 20 syndrome: a SPECT study." </w:t>
      </w:r>
      <w:r w:rsidRPr="002058C8">
        <w:rPr>
          <w:rFonts w:ascii="Helvetica" w:hAnsi="Helvetica" w:cs="Helvetica"/>
          <w:u w:val="single"/>
        </w:rPr>
        <w:t>Q J Nucl Med Mol Imaging</w:t>
      </w:r>
      <w:r w:rsidRPr="002058C8">
        <w:rPr>
          <w:rFonts w:ascii="Helvetica" w:hAnsi="Helvetica" w:cs="Helvetica"/>
        </w:rPr>
        <w:t>.</w:t>
      </w:r>
    </w:p>
    <w:p w14:paraId="10863611" w14:textId="77777777" w:rsidR="00E57579" w:rsidRDefault="00E57579" w:rsidP="00E57579">
      <w:pPr>
        <w:pStyle w:val="ListParagraph"/>
        <w:widowControl w:val="0"/>
        <w:numPr>
          <w:ilvl w:val="0"/>
          <w:numId w:val="3"/>
        </w:numPr>
        <w:autoSpaceDE w:val="0"/>
        <w:autoSpaceDN w:val="0"/>
        <w:adjustRightInd w:val="0"/>
        <w:ind w:right="-720"/>
        <w:rPr>
          <w:rFonts w:ascii="Helvetica" w:hAnsi="Helvetica" w:cs="Helvetica"/>
        </w:rPr>
      </w:pPr>
      <w:r w:rsidRPr="002058C8">
        <w:rPr>
          <w:rFonts w:ascii="Helvetica" w:hAnsi="Helvetica" w:cs="Helvetica"/>
        </w:rPr>
        <w:t xml:space="preserve">Hall, D. A., D. Jennings, J. Seibyl, F. Tassone and K. Marek (2010). "FMR1 gene expansion and scans without evidence of dopaminergic deficits in parkinsonism patients." </w:t>
      </w:r>
      <w:r w:rsidRPr="002058C8">
        <w:rPr>
          <w:rFonts w:ascii="Helvetica" w:hAnsi="Helvetica" w:cs="Helvetica"/>
          <w:u w:val="single"/>
        </w:rPr>
        <w:t>Parkinsonism Relat Disord</w:t>
      </w:r>
      <w:r w:rsidRPr="002058C8">
        <w:rPr>
          <w:rFonts w:ascii="Helvetica" w:hAnsi="Helvetica" w:cs="Helvetica"/>
        </w:rPr>
        <w:t xml:space="preserve"> </w:t>
      </w:r>
      <w:r w:rsidRPr="002058C8">
        <w:rPr>
          <w:rFonts w:ascii="Helvetica" w:hAnsi="Helvetica" w:cs="Helvetica"/>
          <w:b/>
          <w:bCs/>
        </w:rPr>
        <w:t>16</w:t>
      </w:r>
      <w:r w:rsidRPr="002058C8">
        <w:rPr>
          <w:rFonts w:ascii="Helvetica" w:hAnsi="Helvetica" w:cs="Helvetica"/>
        </w:rPr>
        <w:t>(9): 608-611.</w:t>
      </w:r>
    </w:p>
    <w:p w14:paraId="07D4EED0" w14:textId="77777777" w:rsidR="00E57579" w:rsidRDefault="00E57579" w:rsidP="00E57579">
      <w:pPr>
        <w:pStyle w:val="ListParagraph"/>
        <w:widowControl w:val="0"/>
        <w:numPr>
          <w:ilvl w:val="0"/>
          <w:numId w:val="3"/>
        </w:numPr>
        <w:autoSpaceDE w:val="0"/>
        <w:autoSpaceDN w:val="0"/>
        <w:adjustRightInd w:val="0"/>
        <w:ind w:right="-720"/>
        <w:rPr>
          <w:rFonts w:ascii="Helvetica" w:hAnsi="Helvetica" w:cs="Helvetica"/>
        </w:rPr>
      </w:pPr>
      <w:r w:rsidRPr="005002F0">
        <w:rPr>
          <w:rFonts w:ascii="Helvetica" w:hAnsi="Helvetica" w:cs="Helvetica"/>
        </w:rPr>
        <w:t xml:space="preserve">Seegal, R. F., K. L. Marek, J. P. Seibyl, D. L. Jennings, E. S. Molho, D. S. Higgins, S. A. Factor, E. F. Fitzgerald, E. A. Hills, S. A. Korrick, M. S. Wolff, R. F. Haase, A. C. Todd, P. Parsons and R. J. McCaffrey (2010). "Occupational exposure to PCBs reduces striatal dopamine transporter densities only in women: a beta-CIT imaging study." </w:t>
      </w:r>
      <w:r w:rsidRPr="005002F0">
        <w:rPr>
          <w:rFonts w:ascii="Helvetica" w:hAnsi="Helvetica" w:cs="Helvetica"/>
          <w:u w:val="single"/>
        </w:rPr>
        <w:t>Neurobiol Dis</w:t>
      </w:r>
      <w:r w:rsidRPr="005002F0">
        <w:rPr>
          <w:rFonts w:ascii="Helvetica" w:hAnsi="Helvetica" w:cs="Helvetica"/>
        </w:rPr>
        <w:t xml:space="preserve"> </w:t>
      </w:r>
      <w:r w:rsidRPr="005002F0">
        <w:rPr>
          <w:rFonts w:ascii="Helvetica" w:hAnsi="Helvetica" w:cs="Helvetica"/>
          <w:b/>
          <w:bCs/>
        </w:rPr>
        <w:t>38</w:t>
      </w:r>
      <w:r w:rsidRPr="005002F0">
        <w:rPr>
          <w:rFonts w:ascii="Helvetica" w:hAnsi="Helvetica" w:cs="Helvetica"/>
        </w:rPr>
        <w:t>(2): 219-225.</w:t>
      </w:r>
    </w:p>
    <w:p w14:paraId="0EDA63BA" w14:textId="77777777" w:rsidR="00E57579" w:rsidRDefault="00E57579" w:rsidP="00E57579">
      <w:pPr>
        <w:pStyle w:val="ListParagraph"/>
        <w:widowControl w:val="0"/>
        <w:numPr>
          <w:ilvl w:val="0"/>
          <w:numId w:val="3"/>
        </w:numPr>
        <w:autoSpaceDE w:val="0"/>
        <w:autoSpaceDN w:val="0"/>
        <w:adjustRightInd w:val="0"/>
        <w:ind w:right="-720"/>
        <w:rPr>
          <w:rFonts w:ascii="Helvetica" w:hAnsi="Helvetica" w:cs="Helvetica"/>
        </w:rPr>
      </w:pPr>
      <w:r w:rsidRPr="005002F0">
        <w:rPr>
          <w:rFonts w:ascii="Helvetica" w:hAnsi="Helvetica" w:cs="Helvetica"/>
        </w:rPr>
        <w:t xml:space="preserve">Parkinson Progression Marker, I. (2011). "The Parkinson Progression Marker Initiative (PPMI)." </w:t>
      </w:r>
      <w:r w:rsidRPr="005002F0">
        <w:rPr>
          <w:rFonts w:ascii="Helvetica" w:hAnsi="Helvetica" w:cs="Helvetica"/>
          <w:u w:val="single"/>
        </w:rPr>
        <w:t>Prog Neurobiol</w:t>
      </w:r>
      <w:r w:rsidRPr="005002F0">
        <w:rPr>
          <w:rFonts w:ascii="Helvetica" w:hAnsi="Helvetica" w:cs="Helvetica"/>
        </w:rPr>
        <w:t xml:space="preserve"> </w:t>
      </w:r>
      <w:r w:rsidRPr="005002F0">
        <w:rPr>
          <w:rFonts w:ascii="Helvetica" w:hAnsi="Helvetica" w:cs="Helvetica"/>
          <w:b/>
          <w:bCs/>
        </w:rPr>
        <w:t>95</w:t>
      </w:r>
      <w:r w:rsidRPr="005002F0">
        <w:rPr>
          <w:rFonts w:ascii="Helvetica" w:hAnsi="Helvetica" w:cs="Helvetica"/>
        </w:rPr>
        <w:t>(4): 629-635.</w:t>
      </w:r>
    </w:p>
    <w:p w14:paraId="6B3098F4" w14:textId="77777777" w:rsidR="00E57579" w:rsidRDefault="00E57579" w:rsidP="00E57579">
      <w:pPr>
        <w:pStyle w:val="ListParagraph"/>
        <w:widowControl w:val="0"/>
        <w:numPr>
          <w:ilvl w:val="0"/>
          <w:numId w:val="3"/>
        </w:numPr>
        <w:autoSpaceDE w:val="0"/>
        <w:autoSpaceDN w:val="0"/>
        <w:adjustRightInd w:val="0"/>
        <w:ind w:right="-720"/>
        <w:rPr>
          <w:rFonts w:ascii="Helvetica" w:hAnsi="Helvetica" w:cs="Helvetica"/>
        </w:rPr>
      </w:pPr>
      <w:r w:rsidRPr="005002F0">
        <w:rPr>
          <w:rFonts w:ascii="Helvetica" w:hAnsi="Helvetica" w:cs="Helvetica"/>
        </w:rPr>
        <w:t xml:space="preserve">Djang, D. S., M. J. Janssen, N. Bohnen, J. Booij, T. A. Henderson, K. Herholz, S. Minoshima, C. C. Rowe, O. Sabri, J. Seibyl, B. N. Van Berckel and M. Wanner (2012). "SNM practice guideline for dopamine transporter imaging with 123I-ioflupane SPECT 1.0." </w:t>
      </w:r>
      <w:r w:rsidRPr="005002F0">
        <w:rPr>
          <w:rFonts w:ascii="Helvetica" w:hAnsi="Helvetica" w:cs="Helvetica"/>
          <w:u w:val="single"/>
        </w:rPr>
        <w:t>J Nucl Med</w:t>
      </w:r>
      <w:r w:rsidRPr="005002F0">
        <w:rPr>
          <w:rFonts w:ascii="Helvetica" w:hAnsi="Helvetica" w:cs="Helvetica"/>
        </w:rPr>
        <w:t xml:space="preserve"> </w:t>
      </w:r>
      <w:r w:rsidRPr="005002F0">
        <w:rPr>
          <w:rFonts w:ascii="Helvetica" w:hAnsi="Helvetica" w:cs="Helvetica"/>
          <w:b/>
          <w:bCs/>
        </w:rPr>
        <w:t>53</w:t>
      </w:r>
      <w:r w:rsidRPr="005002F0">
        <w:rPr>
          <w:rFonts w:ascii="Helvetica" w:hAnsi="Helvetica" w:cs="Helvetica"/>
        </w:rPr>
        <w:t>(1): 154-163.</w:t>
      </w:r>
    </w:p>
    <w:p w14:paraId="4268C64C" w14:textId="77777777" w:rsidR="00E57579" w:rsidRDefault="00E57579" w:rsidP="00E57579">
      <w:pPr>
        <w:pStyle w:val="ListParagraph"/>
        <w:widowControl w:val="0"/>
        <w:numPr>
          <w:ilvl w:val="0"/>
          <w:numId w:val="3"/>
        </w:numPr>
        <w:autoSpaceDE w:val="0"/>
        <w:autoSpaceDN w:val="0"/>
        <w:adjustRightInd w:val="0"/>
        <w:ind w:right="-720"/>
        <w:rPr>
          <w:rFonts w:ascii="Helvetica" w:hAnsi="Helvetica" w:cs="Helvetica"/>
        </w:rPr>
      </w:pPr>
      <w:r w:rsidRPr="005002F0">
        <w:rPr>
          <w:rFonts w:ascii="Helvetica" w:hAnsi="Helvetica" w:cs="Helvetica"/>
        </w:rPr>
        <w:t xml:space="preserve">Gerasimou, G., D. C. Costa, E. Papanastasiou, S. Bostanjiopoulou, M. Arnaoutoglou, E. Moralidis, T. Aggelopoulou and A. Gotzamani-Psarrakou (2012). "SPECT study with I-123-Ioflupane (DaTSCAN) in patients with essential tremor. Is there any correlation with Parkinson's disease?" </w:t>
      </w:r>
      <w:r w:rsidRPr="005002F0">
        <w:rPr>
          <w:rFonts w:ascii="Helvetica" w:hAnsi="Helvetica" w:cs="Helvetica"/>
          <w:u w:val="single"/>
        </w:rPr>
        <w:t>Ann Nucl Med</w:t>
      </w:r>
      <w:r w:rsidRPr="005002F0">
        <w:rPr>
          <w:rFonts w:ascii="Helvetica" w:hAnsi="Helvetica" w:cs="Helvetica"/>
        </w:rPr>
        <w:t xml:space="preserve"> </w:t>
      </w:r>
      <w:r w:rsidRPr="005002F0">
        <w:rPr>
          <w:rFonts w:ascii="Helvetica" w:hAnsi="Helvetica" w:cs="Helvetica"/>
          <w:b/>
          <w:bCs/>
        </w:rPr>
        <w:t>26</w:t>
      </w:r>
      <w:r w:rsidRPr="005002F0">
        <w:rPr>
          <w:rFonts w:ascii="Helvetica" w:hAnsi="Helvetica" w:cs="Helvetica"/>
        </w:rPr>
        <w:t>(4): 337-344.</w:t>
      </w:r>
    </w:p>
    <w:p w14:paraId="488C1C9D" w14:textId="77777777" w:rsidR="00E57579" w:rsidRDefault="00E57579" w:rsidP="00E57579">
      <w:pPr>
        <w:pStyle w:val="ListParagraph"/>
        <w:widowControl w:val="0"/>
        <w:numPr>
          <w:ilvl w:val="0"/>
          <w:numId w:val="3"/>
        </w:numPr>
        <w:autoSpaceDE w:val="0"/>
        <w:autoSpaceDN w:val="0"/>
        <w:adjustRightInd w:val="0"/>
        <w:ind w:right="-720"/>
        <w:rPr>
          <w:rFonts w:ascii="Helvetica" w:hAnsi="Helvetica" w:cs="Helvetica"/>
        </w:rPr>
      </w:pPr>
      <w:r w:rsidRPr="005002F0">
        <w:rPr>
          <w:rFonts w:ascii="Helvetica" w:hAnsi="Helvetica" w:cs="Helvetica"/>
        </w:rPr>
        <w:t xml:space="preserve">Haller, S., S. Badoud, D. Nguyen, V. Garibotto, K. O. Lovblad and P. R. Burkhard (2012). "Individual detection of patients with Parkinson disease using support vector machine analysis of diffusion tensor imaging data: initial results." </w:t>
      </w:r>
      <w:r w:rsidRPr="005002F0">
        <w:rPr>
          <w:rFonts w:ascii="Helvetica" w:hAnsi="Helvetica" w:cs="Helvetica"/>
          <w:u w:val="single"/>
        </w:rPr>
        <w:t>AJNR Am J Neuroradiol</w:t>
      </w:r>
      <w:r w:rsidRPr="005002F0">
        <w:rPr>
          <w:rFonts w:ascii="Helvetica" w:hAnsi="Helvetica" w:cs="Helvetica"/>
        </w:rPr>
        <w:t xml:space="preserve"> </w:t>
      </w:r>
      <w:r w:rsidRPr="005002F0">
        <w:rPr>
          <w:rFonts w:ascii="Helvetica" w:hAnsi="Helvetica" w:cs="Helvetica"/>
          <w:b/>
          <w:bCs/>
        </w:rPr>
        <w:t>33</w:t>
      </w:r>
      <w:r w:rsidRPr="005002F0">
        <w:rPr>
          <w:rFonts w:ascii="Helvetica" w:hAnsi="Helvetica" w:cs="Helvetica"/>
        </w:rPr>
        <w:t>(11): 2123-2128.</w:t>
      </w:r>
    </w:p>
    <w:p w14:paraId="4232860E" w14:textId="77777777" w:rsidR="00E57579" w:rsidRDefault="00E57579" w:rsidP="00E57579">
      <w:pPr>
        <w:pStyle w:val="ListParagraph"/>
        <w:widowControl w:val="0"/>
        <w:numPr>
          <w:ilvl w:val="0"/>
          <w:numId w:val="3"/>
        </w:numPr>
        <w:autoSpaceDE w:val="0"/>
        <w:autoSpaceDN w:val="0"/>
        <w:adjustRightInd w:val="0"/>
        <w:ind w:right="-720"/>
        <w:rPr>
          <w:rFonts w:ascii="Helvetica" w:hAnsi="Helvetica" w:cs="Helvetica"/>
        </w:rPr>
      </w:pPr>
      <w:r w:rsidRPr="005002F0">
        <w:rPr>
          <w:rFonts w:ascii="Helvetica" w:hAnsi="Helvetica" w:cs="Helvetica"/>
        </w:rPr>
        <w:t xml:space="preserve">Shtilbans, A. and C. Henchcliffe (2012). "Biomarkers in Parkinson's disease: an update." </w:t>
      </w:r>
      <w:r w:rsidRPr="005002F0">
        <w:rPr>
          <w:rFonts w:ascii="Helvetica" w:hAnsi="Helvetica" w:cs="Helvetica"/>
          <w:u w:val="single"/>
        </w:rPr>
        <w:t>Curr Opin Neurol</w:t>
      </w:r>
      <w:r w:rsidRPr="005002F0">
        <w:rPr>
          <w:rFonts w:ascii="Helvetica" w:hAnsi="Helvetica" w:cs="Helvetica"/>
        </w:rPr>
        <w:t xml:space="preserve"> </w:t>
      </w:r>
      <w:r w:rsidRPr="005002F0">
        <w:rPr>
          <w:rFonts w:ascii="Helvetica" w:hAnsi="Helvetica" w:cs="Helvetica"/>
          <w:b/>
          <w:bCs/>
        </w:rPr>
        <w:t>25</w:t>
      </w:r>
      <w:r w:rsidRPr="005002F0">
        <w:rPr>
          <w:rFonts w:ascii="Helvetica" w:hAnsi="Helvetica" w:cs="Helvetica"/>
        </w:rPr>
        <w:t>(4): 460-465.</w:t>
      </w:r>
    </w:p>
    <w:p w14:paraId="274DAAD1" w14:textId="77777777" w:rsidR="00E57579" w:rsidRDefault="00E57579" w:rsidP="00E57579">
      <w:pPr>
        <w:pStyle w:val="ListParagraph"/>
        <w:widowControl w:val="0"/>
        <w:numPr>
          <w:ilvl w:val="0"/>
          <w:numId w:val="3"/>
        </w:numPr>
        <w:autoSpaceDE w:val="0"/>
        <w:autoSpaceDN w:val="0"/>
        <w:adjustRightInd w:val="0"/>
        <w:ind w:right="-720"/>
        <w:rPr>
          <w:rFonts w:ascii="Helvetica" w:hAnsi="Helvetica" w:cs="Helvetica"/>
        </w:rPr>
      </w:pPr>
      <w:r w:rsidRPr="005002F0">
        <w:rPr>
          <w:rFonts w:ascii="Helvetica" w:hAnsi="Helvetica" w:cs="Helvetica"/>
        </w:rPr>
        <w:t xml:space="preserve">Bajaj, N., R. A. Hauser and I. D. Grachev (2013). "Clinical utility of dopamine transporter single photon emission CT (DaT-SPECT) with (123I) ioflupane in diagnosis of parkinsonian syndromes." </w:t>
      </w:r>
      <w:r w:rsidRPr="005002F0">
        <w:rPr>
          <w:rFonts w:ascii="Helvetica" w:hAnsi="Helvetica" w:cs="Helvetica"/>
          <w:u w:val="single"/>
        </w:rPr>
        <w:t>J Neurol Neurosurg Psychiatry</w:t>
      </w:r>
      <w:r w:rsidRPr="005002F0">
        <w:rPr>
          <w:rFonts w:ascii="Helvetica" w:hAnsi="Helvetica" w:cs="Helvetica"/>
        </w:rPr>
        <w:t xml:space="preserve"> </w:t>
      </w:r>
      <w:r w:rsidRPr="005002F0">
        <w:rPr>
          <w:rFonts w:ascii="Helvetica" w:hAnsi="Helvetica" w:cs="Helvetica"/>
          <w:b/>
          <w:bCs/>
        </w:rPr>
        <w:t>84</w:t>
      </w:r>
      <w:r w:rsidRPr="005002F0">
        <w:rPr>
          <w:rFonts w:ascii="Helvetica" w:hAnsi="Helvetica" w:cs="Helvetica"/>
        </w:rPr>
        <w:t>(11): 1288-1295.</w:t>
      </w:r>
    </w:p>
    <w:p w14:paraId="699EE4B2" w14:textId="77777777" w:rsidR="00E57579" w:rsidRDefault="00E57579" w:rsidP="00E57579">
      <w:pPr>
        <w:pStyle w:val="ListParagraph"/>
        <w:widowControl w:val="0"/>
        <w:numPr>
          <w:ilvl w:val="0"/>
          <w:numId w:val="3"/>
        </w:numPr>
        <w:autoSpaceDE w:val="0"/>
        <w:autoSpaceDN w:val="0"/>
        <w:adjustRightInd w:val="0"/>
        <w:ind w:right="-720"/>
        <w:rPr>
          <w:rFonts w:ascii="Helvetica" w:hAnsi="Helvetica" w:cs="Helvetica"/>
        </w:rPr>
      </w:pPr>
      <w:r w:rsidRPr="005002F0">
        <w:rPr>
          <w:rFonts w:ascii="Helvetica" w:hAnsi="Helvetica" w:cs="Helvetica"/>
        </w:rPr>
        <w:t xml:space="preserve">Haller, S., S. Badoud, D. Nguyen, I. Barnaure, M. L. Montandon, K. O. Lovblad and P. R. Burkhard (2013). "Differentiation between Parkinson disease and other forms of Parkinsonism using support vector machine analysis of susceptibility-weighted imaging (SWI): initial results." </w:t>
      </w:r>
      <w:r w:rsidRPr="005002F0">
        <w:rPr>
          <w:rFonts w:ascii="Helvetica" w:hAnsi="Helvetica" w:cs="Helvetica"/>
          <w:u w:val="single"/>
        </w:rPr>
        <w:t>Eur Radiol</w:t>
      </w:r>
      <w:r w:rsidRPr="005002F0">
        <w:rPr>
          <w:rFonts w:ascii="Helvetica" w:hAnsi="Helvetica" w:cs="Helvetica"/>
        </w:rPr>
        <w:t xml:space="preserve"> </w:t>
      </w:r>
      <w:r w:rsidRPr="005002F0">
        <w:rPr>
          <w:rFonts w:ascii="Helvetica" w:hAnsi="Helvetica" w:cs="Helvetica"/>
          <w:b/>
          <w:bCs/>
        </w:rPr>
        <w:t>23</w:t>
      </w:r>
      <w:r w:rsidRPr="005002F0">
        <w:rPr>
          <w:rFonts w:ascii="Helvetica" w:hAnsi="Helvetica" w:cs="Helvetica"/>
        </w:rPr>
        <w:t>(1): 12-19.</w:t>
      </w:r>
    </w:p>
    <w:p w14:paraId="0FB87987" w14:textId="77777777" w:rsidR="00E57579" w:rsidRDefault="00E57579" w:rsidP="00E57579">
      <w:pPr>
        <w:pStyle w:val="ListParagraph"/>
        <w:widowControl w:val="0"/>
        <w:numPr>
          <w:ilvl w:val="0"/>
          <w:numId w:val="3"/>
        </w:numPr>
        <w:autoSpaceDE w:val="0"/>
        <w:autoSpaceDN w:val="0"/>
        <w:adjustRightInd w:val="0"/>
        <w:ind w:right="-720"/>
        <w:rPr>
          <w:rFonts w:ascii="Helvetica" w:hAnsi="Helvetica" w:cs="Helvetica"/>
        </w:rPr>
      </w:pPr>
      <w:r w:rsidRPr="005002F0">
        <w:rPr>
          <w:rFonts w:ascii="Helvetica" w:hAnsi="Helvetica" w:cs="Helvetica"/>
        </w:rPr>
        <w:t xml:space="preserve">Bajaj, N., R. A. Hauser, J. Seibyl, A. Kupsch, M. Plotkin, C. Chen and I. D. Grachev (2014). "Association between Hoehn and Yahr, Mini-Mental State Examination, age, and clinical syndrome predominance and diagnostic effectiveness of ioflupane I 123 injection (DaTSCAN) in subjects with clinically uncertain parkinsonian syndromes." </w:t>
      </w:r>
      <w:r w:rsidRPr="005002F0">
        <w:rPr>
          <w:rFonts w:ascii="Helvetica" w:hAnsi="Helvetica" w:cs="Helvetica"/>
          <w:u w:val="single"/>
        </w:rPr>
        <w:t>Alzheimers Res Ther</w:t>
      </w:r>
      <w:r w:rsidRPr="005002F0">
        <w:rPr>
          <w:rFonts w:ascii="Helvetica" w:hAnsi="Helvetica" w:cs="Helvetica"/>
        </w:rPr>
        <w:t xml:space="preserve"> </w:t>
      </w:r>
      <w:r w:rsidRPr="005002F0">
        <w:rPr>
          <w:rFonts w:ascii="Helvetica" w:hAnsi="Helvetica" w:cs="Helvetica"/>
          <w:b/>
          <w:bCs/>
        </w:rPr>
        <w:t>6</w:t>
      </w:r>
      <w:r w:rsidRPr="005002F0">
        <w:rPr>
          <w:rFonts w:ascii="Helvetica" w:hAnsi="Helvetica" w:cs="Helvetica"/>
        </w:rPr>
        <w:t>(5-8): 67.</w:t>
      </w:r>
    </w:p>
    <w:p w14:paraId="331AE2FF" w14:textId="77777777" w:rsidR="00E57579" w:rsidRDefault="00E57579" w:rsidP="00E57579">
      <w:pPr>
        <w:pStyle w:val="ListParagraph"/>
        <w:widowControl w:val="0"/>
        <w:numPr>
          <w:ilvl w:val="0"/>
          <w:numId w:val="3"/>
        </w:numPr>
        <w:autoSpaceDE w:val="0"/>
        <w:autoSpaceDN w:val="0"/>
        <w:adjustRightInd w:val="0"/>
        <w:ind w:right="-720"/>
        <w:rPr>
          <w:rFonts w:ascii="Helvetica" w:hAnsi="Helvetica" w:cs="Helvetica"/>
        </w:rPr>
      </w:pPr>
      <w:r w:rsidRPr="005002F0">
        <w:rPr>
          <w:rFonts w:ascii="Helvetica" w:hAnsi="Helvetica" w:cs="Helvetica"/>
        </w:rPr>
        <w:t xml:space="preserve">Cheng, G. and J. F. Morley (2014). "Complete and readily reversible blocking of striatal DaTscan binding by methylphenidate." </w:t>
      </w:r>
      <w:r w:rsidRPr="005002F0">
        <w:rPr>
          <w:rFonts w:ascii="Helvetica" w:hAnsi="Helvetica" w:cs="Helvetica"/>
          <w:u w:val="single"/>
        </w:rPr>
        <w:t>Clin Nucl Med</w:t>
      </w:r>
      <w:r w:rsidRPr="005002F0">
        <w:rPr>
          <w:rFonts w:ascii="Helvetica" w:hAnsi="Helvetica" w:cs="Helvetica"/>
        </w:rPr>
        <w:t xml:space="preserve"> </w:t>
      </w:r>
      <w:r w:rsidRPr="005002F0">
        <w:rPr>
          <w:rFonts w:ascii="Helvetica" w:hAnsi="Helvetica" w:cs="Helvetica"/>
          <w:b/>
          <w:bCs/>
        </w:rPr>
        <w:t>39</w:t>
      </w:r>
      <w:r w:rsidRPr="005002F0">
        <w:rPr>
          <w:rFonts w:ascii="Helvetica" w:hAnsi="Helvetica" w:cs="Helvetica"/>
        </w:rPr>
        <w:t>(2): 211-213.</w:t>
      </w:r>
    </w:p>
    <w:p w14:paraId="298317E5" w14:textId="77777777" w:rsidR="00E57579" w:rsidRDefault="00E57579" w:rsidP="00E57579">
      <w:pPr>
        <w:pStyle w:val="ListParagraph"/>
        <w:widowControl w:val="0"/>
        <w:numPr>
          <w:ilvl w:val="0"/>
          <w:numId w:val="3"/>
        </w:numPr>
        <w:autoSpaceDE w:val="0"/>
        <w:autoSpaceDN w:val="0"/>
        <w:adjustRightInd w:val="0"/>
        <w:ind w:right="-720"/>
        <w:rPr>
          <w:rFonts w:ascii="Helvetica" w:hAnsi="Helvetica" w:cs="Helvetica"/>
        </w:rPr>
      </w:pPr>
      <w:r w:rsidRPr="005002F0">
        <w:rPr>
          <w:rFonts w:ascii="Helvetica" w:hAnsi="Helvetica" w:cs="Helvetica"/>
        </w:rPr>
        <w:t xml:space="preserve">Jennings, D., A. Siderowf, M. Stern, J. Seibyl, S. Eberly, D. Oakes, K. Marek and P. Investigators (2014). "Imaging prodromal Parkinson disease: the Parkinson Associated Risk Syndrome Study." </w:t>
      </w:r>
      <w:r w:rsidRPr="005002F0">
        <w:rPr>
          <w:rFonts w:ascii="Helvetica" w:hAnsi="Helvetica" w:cs="Helvetica"/>
          <w:u w:val="single"/>
        </w:rPr>
        <w:t>Neurology</w:t>
      </w:r>
      <w:r w:rsidRPr="005002F0">
        <w:rPr>
          <w:rFonts w:ascii="Helvetica" w:hAnsi="Helvetica" w:cs="Helvetica"/>
        </w:rPr>
        <w:t xml:space="preserve"> </w:t>
      </w:r>
      <w:r w:rsidRPr="005002F0">
        <w:rPr>
          <w:rFonts w:ascii="Helvetica" w:hAnsi="Helvetica" w:cs="Helvetica"/>
          <w:b/>
          <w:bCs/>
        </w:rPr>
        <w:t>83</w:t>
      </w:r>
      <w:r w:rsidRPr="005002F0">
        <w:rPr>
          <w:rFonts w:ascii="Helvetica" w:hAnsi="Helvetica" w:cs="Helvetica"/>
        </w:rPr>
        <w:t>(19): 1739-1746.</w:t>
      </w:r>
    </w:p>
    <w:p w14:paraId="25387C11" w14:textId="77777777" w:rsidR="00E57579" w:rsidRDefault="00E57579" w:rsidP="00E57579">
      <w:pPr>
        <w:pStyle w:val="ListParagraph"/>
        <w:widowControl w:val="0"/>
        <w:numPr>
          <w:ilvl w:val="0"/>
          <w:numId w:val="3"/>
        </w:numPr>
        <w:autoSpaceDE w:val="0"/>
        <w:autoSpaceDN w:val="0"/>
        <w:adjustRightInd w:val="0"/>
        <w:ind w:right="-720"/>
        <w:rPr>
          <w:rFonts w:ascii="Helvetica" w:hAnsi="Helvetica" w:cs="Helvetica"/>
        </w:rPr>
      </w:pPr>
      <w:r w:rsidRPr="005002F0">
        <w:rPr>
          <w:rFonts w:ascii="Helvetica" w:hAnsi="Helvetica" w:cs="Helvetica"/>
        </w:rPr>
        <w:t xml:space="preserve">Marek, K., J. Seibyl, S. Eberly, D. Oakes, I. Shoulson, A. E. Lang, C. Hyson, D. Jennings and P. I. Parkinson Study Group (2014). "Longitudinal follow-up of SWEDD subjects in the PRECEPT Study." </w:t>
      </w:r>
      <w:r w:rsidRPr="005002F0">
        <w:rPr>
          <w:rFonts w:ascii="Helvetica" w:hAnsi="Helvetica" w:cs="Helvetica"/>
          <w:u w:val="single"/>
        </w:rPr>
        <w:t>Neurology</w:t>
      </w:r>
      <w:r w:rsidRPr="005002F0">
        <w:rPr>
          <w:rFonts w:ascii="Helvetica" w:hAnsi="Helvetica" w:cs="Helvetica"/>
        </w:rPr>
        <w:t xml:space="preserve"> </w:t>
      </w:r>
      <w:r w:rsidRPr="005002F0">
        <w:rPr>
          <w:rFonts w:ascii="Helvetica" w:hAnsi="Helvetica" w:cs="Helvetica"/>
          <w:b/>
          <w:bCs/>
        </w:rPr>
        <w:t>82</w:t>
      </w:r>
      <w:r w:rsidRPr="005002F0">
        <w:rPr>
          <w:rFonts w:ascii="Helvetica" w:hAnsi="Helvetica" w:cs="Helvetica"/>
        </w:rPr>
        <w:t>(20): 1791-1797.</w:t>
      </w:r>
    </w:p>
    <w:p w14:paraId="02FC63C8" w14:textId="77777777" w:rsidR="00E57579" w:rsidRDefault="00E57579" w:rsidP="00E57579">
      <w:pPr>
        <w:pStyle w:val="ListParagraph"/>
        <w:widowControl w:val="0"/>
        <w:numPr>
          <w:ilvl w:val="0"/>
          <w:numId w:val="3"/>
        </w:numPr>
        <w:autoSpaceDE w:val="0"/>
        <w:autoSpaceDN w:val="0"/>
        <w:adjustRightInd w:val="0"/>
        <w:ind w:right="-720"/>
        <w:rPr>
          <w:rFonts w:ascii="Helvetica" w:hAnsi="Helvetica" w:cs="Helvetica"/>
        </w:rPr>
      </w:pPr>
      <w:r w:rsidRPr="005002F0">
        <w:rPr>
          <w:rFonts w:ascii="Helvetica" w:hAnsi="Helvetica" w:cs="Helvetica"/>
        </w:rPr>
        <w:t xml:space="preserve">Matesan, M. C., D. J. Cross, D. H. Lewis and S. Minoshima (2015). "Differential alterations of dopamine transporter in the striatum and midbrain in patients with parkinsonian syndrome." </w:t>
      </w:r>
      <w:r w:rsidRPr="005002F0">
        <w:rPr>
          <w:rFonts w:ascii="Helvetica" w:hAnsi="Helvetica" w:cs="Helvetica"/>
          <w:u w:val="single"/>
        </w:rPr>
        <w:t>Clin Nucl Med</w:t>
      </w:r>
      <w:r w:rsidRPr="005002F0">
        <w:rPr>
          <w:rFonts w:ascii="Helvetica" w:hAnsi="Helvetica" w:cs="Helvetica"/>
        </w:rPr>
        <w:t xml:space="preserve"> </w:t>
      </w:r>
      <w:r w:rsidRPr="005002F0">
        <w:rPr>
          <w:rFonts w:ascii="Helvetica" w:hAnsi="Helvetica" w:cs="Helvetica"/>
          <w:b/>
          <w:bCs/>
        </w:rPr>
        <w:t>40</w:t>
      </w:r>
      <w:r w:rsidRPr="005002F0">
        <w:rPr>
          <w:rFonts w:ascii="Helvetica" w:hAnsi="Helvetica" w:cs="Helvetica"/>
        </w:rPr>
        <w:t>(3): 191-194.</w:t>
      </w:r>
    </w:p>
    <w:p w14:paraId="278CADB3" w14:textId="77777777" w:rsidR="00E57579" w:rsidRDefault="00E57579" w:rsidP="00E57579">
      <w:pPr>
        <w:pStyle w:val="ListParagraph"/>
        <w:widowControl w:val="0"/>
        <w:numPr>
          <w:ilvl w:val="0"/>
          <w:numId w:val="3"/>
        </w:numPr>
        <w:autoSpaceDE w:val="0"/>
        <w:autoSpaceDN w:val="0"/>
        <w:adjustRightInd w:val="0"/>
        <w:ind w:right="-720"/>
        <w:rPr>
          <w:rFonts w:ascii="Helvetica" w:hAnsi="Helvetica" w:cs="Helvetica"/>
        </w:rPr>
      </w:pPr>
      <w:r w:rsidRPr="005002F0">
        <w:rPr>
          <w:rFonts w:ascii="Helvetica" w:hAnsi="Helvetica" w:cs="Helvetica"/>
        </w:rPr>
        <w:t xml:space="preserve">Matesan, M. C., D. J. Cross, D. H. Lewis and S. Minoshima (2015). "Differential alterations of dopamine transporter in the striatum and midbrain in patients with parkinsonian syndrome." </w:t>
      </w:r>
      <w:r w:rsidRPr="005002F0">
        <w:rPr>
          <w:rFonts w:ascii="Helvetica" w:hAnsi="Helvetica" w:cs="Helvetica"/>
          <w:u w:val="single"/>
        </w:rPr>
        <w:t>Clin Nucl Med</w:t>
      </w:r>
      <w:r w:rsidRPr="005002F0">
        <w:rPr>
          <w:rFonts w:ascii="Helvetica" w:hAnsi="Helvetica" w:cs="Helvetica"/>
        </w:rPr>
        <w:t xml:space="preserve"> </w:t>
      </w:r>
      <w:r w:rsidRPr="005002F0">
        <w:rPr>
          <w:rFonts w:ascii="Helvetica" w:hAnsi="Helvetica" w:cs="Helvetica"/>
          <w:b/>
          <w:bCs/>
        </w:rPr>
        <w:t>40</w:t>
      </w:r>
      <w:r w:rsidRPr="005002F0">
        <w:rPr>
          <w:rFonts w:ascii="Helvetica" w:hAnsi="Helvetica" w:cs="Helvetica"/>
        </w:rPr>
        <w:t>(3): 191-194.</w:t>
      </w:r>
    </w:p>
    <w:p w14:paraId="5AF06ECA" w14:textId="77777777" w:rsidR="00E57579" w:rsidRDefault="00E57579" w:rsidP="00E57579">
      <w:pPr>
        <w:pStyle w:val="ListParagraph"/>
        <w:widowControl w:val="0"/>
        <w:numPr>
          <w:ilvl w:val="0"/>
          <w:numId w:val="3"/>
        </w:numPr>
        <w:autoSpaceDE w:val="0"/>
        <w:autoSpaceDN w:val="0"/>
        <w:adjustRightInd w:val="0"/>
        <w:ind w:right="-720"/>
        <w:rPr>
          <w:rFonts w:ascii="Helvetica" w:hAnsi="Helvetica" w:cs="Helvetica"/>
        </w:rPr>
      </w:pPr>
      <w:r w:rsidRPr="005002F0">
        <w:rPr>
          <w:rFonts w:ascii="Helvetica" w:hAnsi="Helvetica" w:cs="Helvetica"/>
        </w:rPr>
        <w:t xml:space="preserve">Skanjeti, A., G. Castellano, B. O. Elia, M. Zotta, F. Dazzara, M. Manfredi, A. Galati, S. Grimaldi, M. Balma, R. E. Pellerito and V. Podio (2015). "Multicenter Semiquantitative Evaluation of (123)I-FP-CIT Brain SPECT." </w:t>
      </w:r>
      <w:r w:rsidRPr="005002F0">
        <w:rPr>
          <w:rFonts w:ascii="Helvetica" w:hAnsi="Helvetica" w:cs="Helvetica"/>
          <w:u w:val="single"/>
        </w:rPr>
        <w:t>J Neuroimaging</w:t>
      </w:r>
      <w:r w:rsidRPr="005002F0">
        <w:rPr>
          <w:rFonts w:ascii="Helvetica" w:hAnsi="Helvetica" w:cs="Helvetica"/>
        </w:rPr>
        <w:t xml:space="preserve"> </w:t>
      </w:r>
      <w:r w:rsidRPr="005002F0">
        <w:rPr>
          <w:rFonts w:ascii="Helvetica" w:hAnsi="Helvetica" w:cs="Helvetica"/>
          <w:b/>
          <w:bCs/>
        </w:rPr>
        <w:t>25</w:t>
      </w:r>
      <w:r w:rsidRPr="005002F0">
        <w:rPr>
          <w:rFonts w:ascii="Helvetica" w:hAnsi="Helvetica" w:cs="Helvetica"/>
        </w:rPr>
        <w:t>(6): 1023-1029.</w:t>
      </w:r>
    </w:p>
    <w:p w14:paraId="54D72628" w14:textId="77777777" w:rsidR="00E57579" w:rsidRDefault="00E57579" w:rsidP="00E57579">
      <w:pPr>
        <w:pStyle w:val="ListParagraph"/>
        <w:widowControl w:val="0"/>
        <w:numPr>
          <w:ilvl w:val="0"/>
          <w:numId w:val="3"/>
        </w:numPr>
        <w:autoSpaceDE w:val="0"/>
        <w:autoSpaceDN w:val="0"/>
        <w:adjustRightInd w:val="0"/>
        <w:ind w:right="-720"/>
        <w:rPr>
          <w:rFonts w:ascii="Helvetica" w:hAnsi="Helvetica" w:cs="Helvetica"/>
        </w:rPr>
      </w:pPr>
      <w:r w:rsidRPr="005002F0">
        <w:rPr>
          <w:rFonts w:ascii="Helvetica" w:hAnsi="Helvetica" w:cs="Helvetica"/>
        </w:rPr>
        <w:t xml:space="preserve">Walker, Z., E. Moreno, A. Thomas, F. Inglis, N. Tabet, M. Rainer, G. Pizzolato, A. Padovani and T. D. L. B. P. S. G. Da (2015). "Clinical usefulness of dopamine transporter SPECT imaging with 123I-FP-CIT in patients with possible dementia with Lewy bodies: randomised study." </w:t>
      </w:r>
      <w:r w:rsidRPr="005002F0">
        <w:rPr>
          <w:rFonts w:ascii="Helvetica" w:hAnsi="Helvetica" w:cs="Helvetica"/>
          <w:u w:val="single"/>
        </w:rPr>
        <w:t>Br J Psychiatry</w:t>
      </w:r>
      <w:r w:rsidRPr="005002F0">
        <w:rPr>
          <w:rFonts w:ascii="Helvetica" w:hAnsi="Helvetica" w:cs="Helvetica"/>
        </w:rPr>
        <w:t xml:space="preserve"> </w:t>
      </w:r>
      <w:r w:rsidRPr="005002F0">
        <w:rPr>
          <w:rFonts w:ascii="Helvetica" w:hAnsi="Helvetica" w:cs="Helvetica"/>
          <w:b/>
          <w:bCs/>
        </w:rPr>
        <w:t>206</w:t>
      </w:r>
      <w:r w:rsidRPr="005002F0">
        <w:rPr>
          <w:rFonts w:ascii="Helvetica" w:hAnsi="Helvetica" w:cs="Helvetica"/>
        </w:rPr>
        <w:t>(2): 145-152.</w:t>
      </w:r>
    </w:p>
    <w:p w14:paraId="5CDFA026" w14:textId="77777777" w:rsidR="00E57579" w:rsidRPr="005002F0" w:rsidRDefault="00E57579" w:rsidP="00E57579">
      <w:pPr>
        <w:pStyle w:val="ListParagraph"/>
        <w:widowControl w:val="0"/>
        <w:numPr>
          <w:ilvl w:val="0"/>
          <w:numId w:val="3"/>
        </w:numPr>
        <w:autoSpaceDE w:val="0"/>
        <w:autoSpaceDN w:val="0"/>
        <w:adjustRightInd w:val="0"/>
        <w:ind w:right="-720"/>
        <w:rPr>
          <w:rFonts w:ascii="Helvetica" w:hAnsi="Helvetica" w:cs="Helvetica"/>
        </w:rPr>
      </w:pPr>
      <w:r w:rsidRPr="005002F0">
        <w:rPr>
          <w:rFonts w:ascii="Helvetica" w:hAnsi="Helvetica" w:cs="Helvetica"/>
        </w:rPr>
        <w:t xml:space="preserve">Roussakis, A. A., M. Politis, D. Towey and P. Piccini (2016). "Serotonin-to-dopamine transporter ratios in Parkinson disease: Relevance for dyskinesias." </w:t>
      </w:r>
      <w:r w:rsidRPr="005002F0">
        <w:rPr>
          <w:rFonts w:ascii="Helvetica" w:hAnsi="Helvetica" w:cs="Helvetica"/>
          <w:u w:val="single"/>
        </w:rPr>
        <w:t>Neurology</w:t>
      </w:r>
      <w:r w:rsidRPr="005002F0">
        <w:rPr>
          <w:rFonts w:ascii="Helvetica" w:hAnsi="Helvetica" w:cs="Helvetica"/>
        </w:rPr>
        <w:t>.</w:t>
      </w:r>
    </w:p>
    <w:p w14:paraId="2A90CE51" w14:textId="77777777" w:rsidR="001D4A14" w:rsidRPr="001D4A14" w:rsidRDefault="001D4A14" w:rsidP="001D4A14">
      <w:pPr>
        <w:widowControl w:val="0"/>
        <w:autoSpaceDE w:val="0"/>
        <w:autoSpaceDN w:val="0"/>
        <w:adjustRightInd w:val="0"/>
        <w:ind w:right="-720"/>
        <w:rPr>
          <w:rFonts w:ascii="Helvetica" w:hAnsi="Helvetica" w:cs="Helvetica"/>
          <w:b/>
        </w:rPr>
      </w:pPr>
    </w:p>
    <w:p w14:paraId="1047D24B" w14:textId="7F5B40AF" w:rsidR="001D4A14" w:rsidRPr="001D4A14" w:rsidRDefault="001D4A14" w:rsidP="001D4A14">
      <w:pPr>
        <w:widowControl w:val="0"/>
        <w:autoSpaceDE w:val="0"/>
        <w:autoSpaceDN w:val="0"/>
        <w:adjustRightInd w:val="0"/>
        <w:ind w:right="-720"/>
        <w:rPr>
          <w:rFonts w:ascii="Helvetica" w:hAnsi="Helvetica" w:cs="Helvetica"/>
          <w:b/>
        </w:rPr>
      </w:pPr>
      <w:r w:rsidRPr="001D4A14">
        <w:rPr>
          <w:rFonts w:ascii="Helvetica" w:hAnsi="Helvetica" w:cs="Helvetica"/>
          <w:b/>
        </w:rPr>
        <w:t>Image analysis</w:t>
      </w:r>
    </w:p>
    <w:p w14:paraId="2E5B4B0F" w14:textId="77777777" w:rsidR="001D4A14" w:rsidRPr="001D4A14" w:rsidRDefault="001D4A14" w:rsidP="001D4A14">
      <w:pPr>
        <w:widowControl w:val="0"/>
        <w:autoSpaceDE w:val="0"/>
        <w:autoSpaceDN w:val="0"/>
        <w:adjustRightInd w:val="0"/>
        <w:ind w:right="-720"/>
        <w:rPr>
          <w:rFonts w:ascii="Helvetica" w:hAnsi="Helvetica" w:cs="Helvetica"/>
          <w:b/>
        </w:rPr>
      </w:pPr>
    </w:p>
    <w:p w14:paraId="60EF2B68" w14:textId="77777777" w:rsidR="00153A0A" w:rsidRDefault="00153A0A" w:rsidP="00153A0A">
      <w:pPr>
        <w:pStyle w:val="ListParagraph"/>
        <w:widowControl w:val="0"/>
        <w:numPr>
          <w:ilvl w:val="0"/>
          <w:numId w:val="4"/>
        </w:numPr>
        <w:autoSpaceDE w:val="0"/>
        <w:autoSpaceDN w:val="0"/>
        <w:adjustRightInd w:val="0"/>
        <w:ind w:right="-720"/>
        <w:rPr>
          <w:rFonts w:ascii="Helvetica" w:hAnsi="Helvetica" w:cs="Helvetica"/>
        </w:rPr>
      </w:pPr>
      <w:r w:rsidRPr="00153A0A">
        <w:rPr>
          <w:rFonts w:ascii="Helvetica" w:hAnsi="Helvetica" w:cs="Helvetica"/>
        </w:rPr>
        <w:t xml:space="preserve">Nobili, F., C. Campus, D. Arnaldi, F. De Carli, G. Cabassi, A. Brugnolo, B. Dessi, S. Morbelli, G. Sambuceti, G. Abbruzzese and G. Rodriguez (2010). "Cognitive-nigrostriatal relationships in de novo, drug-naive Parkinson's disease patients: a [I-123]FP-CIT SPECT study." </w:t>
      </w:r>
      <w:r w:rsidRPr="00153A0A">
        <w:rPr>
          <w:rFonts w:ascii="Helvetica" w:hAnsi="Helvetica" w:cs="Helvetica"/>
          <w:u w:val="single"/>
        </w:rPr>
        <w:t>Mov Disord</w:t>
      </w:r>
      <w:r w:rsidRPr="00153A0A">
        <w:rPr>
          <w:rFonts w:ascii="Helvetica" w:hAnsi="Helvetica" w:cs="Helvetica"/>
        </w:rPr>
        <w:t xml:space="preserve"> </w:t>
      </w:r>
      <w:r w:rsidRPr="00153A0A">
        <w:rPr>
          <w:rFonts w:ascii="Helvetica" w:hAnsi="Helvetica" w:cs="Helvetica"/>
          <w:b/>
          <w:bCs/>
        </w:rPr>
        <w:t>25</w:t>
      </w:r>
      <w:r w:rsidRPr="00153A0A">
        <w:rPr>
          <w:rFonts w:ascii="Helvetica" w:hAnsi="Helvetica" w:cs="Helvetica"/>
        </w:rPr>
        <w:t>(1): 35-43.</w:t>
      </w:r>
    </w:p>
    <w:p w14:paraId="52610E8B" w14:textId="77777777" w:rsidR="00153A0A" w:rsidRDefault="00153A0A" w:rsidP="00153A0A">
      <w:pPr>
        <w:pStyle w:val="ListParagraph"/>
        <w:widowControl w:val="0"/>
        <w:numPr>
          <w:ilvl w:val="0"/>
          <w:numId w:val="4"/>
        </w:numPr>
        <w:autoSpaceDE w:val="0"/>
        <w:autoSpaceDN w:val="0"/>
        <w:adjustRightInd w:val="0"/>
        <w:ind w:right="-720"/>
        <w:rPr>
          <w:rFonts w:ascii="Helvetica" w:hAnsi="Helvetica" w:cs="Helvetica"/>
        </w:rPr>
      </w:pPr>
      <w:r w:rsidRPr="00153A0A">
        <w:rPr>
          <w:rFonts w:ascii="Helvetica" w:hAnsi="Helvetica" w:cs="Helvetica"/>
        </w:rPr>
        <w:t xml:space="preserve">Illan, I. A., J. M. Gorrz, J. Ramirez, F. Segovia, J. M. Jimenez-Hoyuela and S. J. Ortega Lozano (2012). "Automatic assistance to Parkinson's disease diagnosis in DaTSCAN SPECT imaging." </w:t>
      </w:r>
      <w:r w:rsidRPr="00153A0A">
        <w:rPr>
          <w:rFonts w:ascii="Helvetica" w:hAnsi="Helvetica" w:cs="Helvetica"/>
          <w:u w:val="single"/>
        </w:rPr>
        <w:t>Med Phys</w:t>
      </w:r>
      <w:r w:rsidRPr="00153A0A">
        <w:rPr>
          <w:rFonts w:ascii="Helvetica" w:hAnsi="Helvetica" w:cs="Helvetica"/>
        </w:rPr>
        <w:t xml:space="preserve"> </w:t>
      </w:r>
      <w:r w:rsidRPr="00153A0A">
        <w:rPr>
          <w:rFonts w:ascii="Helvetica" w:hAnsi="Helvetica" w:cs="Helvetica"/>
          <w:b/>
          <w:bCs/>
        </w:rPr>
        <w:t>39</w:t>
      </w:r>
      <w:r w:rsidRPr="00153A0A">
        <w:rPr>
          <w:rFonts w:ascii="Helvetica" w:hAnsi="Helvetica" w:cs="Helvetica"/>
        </w:rPr>
        <w:t>(10): 5971-5980.</w:t>
      </w:r>
    </w:p>
    <w:p w14:paraId="7077DB8F" w14:textId="77777777" w:rsidR="00153A0A" w:rsidRDefault="00153A0A" w:rsidP="00153A0A">
      <w:pPr>
        <w:pStyle w:val="ListParagraph"/>
        <w:widowControl w:val="0"/>
        <w:numPr>
          <w:ilvl w:val="0"/>
          <w:numId w:val="4"/>
        </w:numPr>
        <w:autoSpaceDE w:val="0"/>
        <w:autoSpaceDN w:val="0"/>
        <w:adjustRightInd w:val="0"/>
        <w:ind w:right="-720"/>
        <w:rPr>
          <w:rFonts w:ascii="Helvetica" w:hAnsi="Helvetica" w:cs="Helvetica"/>
        </w:rPr>
      </w:pPr>
      <w:r w:rsidRPr="00153A0A">
        <w:rPr>
          <w:rFonts w:ascii="Helvetica" w:hAnsi="Helvetica" w:cs="Helvetica"/>
        </w:rPr>
        <w:t xml:space="preserve">Segovia, F., J. M. Gorriz, J. Ramirez, I. Alvarez, J. M. Jimenez-Hoyuela and S. J. Ortega (2012). "Improved parkinsonism diagnosis using a partial least squares based approach." </w:t>
      </w:r>
      <w:r w:rsidRPr="00153A0A">
        <w:rPr>
          <w:rFonts w:ascii="Helvetica" w:hAnsi="Helvetica" w:cs="Helvetica"/>
          <w:u w:val="single"/>
        </w:rPr>
        <w:t>Med Phys</w:t>
      </w:r>
      <w:r w:rsidRPr="00153A0A">
        <w:rPr>
          <w:rFonts w:ascii="Helvetica" w:hAnsi="Helvetica" w:cs="Helvetica"/>
        </w:rPr>
        <w:t xml:space="preserve"> </w:t>
      </w:r>
      <w:r w:rsidRPr="00153A0A">
        <w:rPr>
          <w:rFonts w:ascii="Helvetica" w:hAnsi="Helvetica" w:cs="Helvetica"/>
          <w:b/>
          <w:bCs/>
        </w:rPr>
        <w:t>39</w:t>
      </w:r>
      <w:r w:rsidRPr="00153A0A">
        <w:rPr>
          <w:rFonts w:ascii="Helvetica" w:hAnsi="Helvetica" w:cs="Helvetica"/>
        </w:rPr>
        <w:t>(7): 4395-4403.</w:t>
      </w:r>
    </w:p>
    <w:p w14:paraId="412F00D3" w14:textId="77777777" w:rsidR="00153A0A" w:rsidRDefault="00153A0A" w:rsidP="00153A0A">
      <w:pPr>
        <w:pStyle w:val="ListParagraph"/>
        <w:widowControl w:val="0"/>
        <w:numPr>
          <w:ilvl w:val="0"/>
          <w:numId w:val="4"/>
        </w:numPr>
        <w:autoSpaceDE w:val="0"/>
        <w:autoSpaceDN w:val="0"/>
        <w:adjustRightInd w:val="0"/>
        <w:ind w:right="-720"/>
        <w:rPr>
          <w:rFonts w:ascii="Helvetica" w:hAnsi="Helvetica" w:cs="Helvetica"/>
        </w:rPr>
      </w:pPr>
      <w:r w:rsidRPr="006E397C">
        <w:rPr>
          <w:rFonts w:ascii="Helvetica" w:hAnsi="Helvetica" w:cs="Helvetica"/>
        </w:rPr>
        <w:t xml:space="preserve">Brahim, A., J. M. Gorriz, J. Ramirez and L. Khedher (2014). "Linear intensity normalization of DaTSCAN images using Mean Square Error and a model-based clustering approach." </w:t>
      </w:r>
      <w:r w:rsidRPr="006E397C">
        <w:rPr>
          <w:rFonts w:ascii="Helvetica" w:hAnsi="Helvetica" w:cs="Helvetica"/>
          <w:u w:val="single"/>
        </w:rPr>
        <w:t>Stud Health Technol Inform</w:t>
      </w:r>
      <w:r w:rsidRPr="006E397C">
        <w:rPr>
          <w:rFonts w:ascii="Helvetica" w:hAnsi="Helvetica" w:cs="Helvetica"/>
        </w:rPr>
        <w:t xml:space="preserve"> </w:t>
      </w:r>
      <w:r w:rsidRPr="006E397C">
        <w:rPr>
          <w:rFonts w:ascii="Helvetica" w:hAnsi="Helvetica" w:cs="Helvetica"/>
          <w:b/>
          <w:bCs/>
        </w:rPr>
        <w:t>207</w:t>
      </w:r>
      <w:r w:rsidRPr="006E397C">
        <w:rPr>
          <w:rFonts w:ascii="Helvetica" w:hAnsi="Helvetica" w:cs="Helvetica"/>
        </w:rPr>
        <w:t>: 251-260.</w:t>
      </w:r>
    </w:p>
    <w:p w14:paraId="433F6C81" w14:textId="77777777" w:rsidR="00153A0A" w:rsidRDefault="00153A0A" w:rsidP="00153A0A">
      <w:pPr>
        <w:pStyle w:val="ListParagraph"/>
        <w:widowControl w:val="0"/>
        <w:numPr>
          <w:ilvl w:val="0"/>
          <w:numId w:val="4"/>
        </w:numPr>
        <w:autoSpaceDE w:val="0"/>
        <w:autoSpaceDN w:val="0"/>
        <w:adjustRightInd w:val="0"/>
        <w:ind w:right="-720"/>
        <w:rPr>
          <w:rFonts w:ascii="Helvetica" w:hAnsi="Helvetica" w:cs="Helvetica"/>
        </w:rPr>
      </w:pPr>
      <w:r w:rsidRPr="006E397C">
        <w:rPr>
          <w:rFonts w:ascii="Helvetica" w:hAnsi="Helvetica" w:cs="Helvetica"/>
        </w:rPr>
        <w:t xml:space="preserve">Kupitz, D., I. Apostolova, C. Lange, G. Ulrich, H. Amthauer, W. Brenner and R. Buchert (2014). "Global scaling for semi-quantitative analysis in FP-CIT SPECT." </w:t>
      </w:r>
      <w:r w:rsidRPr="006E397C">
        <w:rPr>
          <w:rFonts w:ascii="Helvetica" w:hAnsi="Helvetica" w:cs="Helvetica"/>
          <w:u w:val="single"/>
        </w:rPr>
        <w:t>Nuklearmedizin</w:t>
      </w:r>
      <w:r w:rsidRPr="006E397C">
        <w:rPr>
          <w:rFonts w:ascii="Helvetica" w:hAnsi="Helvetica" w:cs="Helvetica"/>
        </w:rPr>
        <w:t xml:space="preserve"> </w:t>
      </w:r>
      <w:r w:rsidRPr="006E397C">
        <w:rPr>
          <w:rFonts w:ascii="Helvetica" w:hAnsi="Helvetica" w:cs="Helvetica"/>
          <w:b/>
          <w:bCs/>
        </w:rPr>
        <w:t>53</w:t>
      </w:r>
      <w:r w:rsidRPr="006E397C">
        <w:rPr>
          <w:rFonts w:ascii="Helvetica" w:hAnsi="Helvetica" w:cs="Helvetica"/>
        </w:rPr>
        <w:t>(6): 234-241.</w:t>
      </w:r>
    </w:p>
    <w:p w14:paraId="73326022" w14:textId="77777777" w:rsidR="00153A0A" w:rsidRDefault="00153A0A" w:rsidP="00153A0A">
      <w:pPr>
        <w:pStyle w:val="ListParagraph"/>
        <w:widowControl w:val="0"/>
        <w:numPr>
          <w:ilvl w:val="0"/>
          <w:numId w:val="4"/>
        </w:numPr>
        <w:autoSpaceDE w:val="0"/>
        <w:autoSpaceDN w:val="0"/>
        <w:adjustRightInd w:val="0"/>
        <w:ind w:right="-720"/>
        <w:rPr>
          <w:rFonts w:ascii="Helvetica" w:hAnsi="Helvetica" w:cs="Helvetica"/>
        </w:rPr>
      </w:pPr>
      <w:r w:rsidRPr="006E397C">
        <w:rPr>
          <w:rFonts w:ascii="Helvetica" w:hAnsi="Helvetica" w:cs="Helvetica"/>
        </w:rPr>
        <w:t xml:space="preserve">Martinez-Murcia, F. J., J. M. Gorriz, J. Ramirez, M. Moreno-Caballero and M. Gomez-Rio (2014). "Parametrization of textural patterns in 123I-ioflupane imaging for the automatic detection of Parkinsonism." </w:t>
      </w:r>
      <w:r w:rsidRPr="006E397C">
        <w:rPr>
          <w:rFonts w:ascii="Helvetica" w:hAnsi="Helvetica" w:cs="Helvetica"/>
          <w:u w:val="single"/>
        </w:rPr>
        <w:t>Med Phys</w:t>
      </w:r>
      <w:r w:rsidRPr="006E397C">
        <w:rPr>
          <w:rFonts w:ascii="Helvetica" w:hAnsi="Helvetica" w:cs="Helvetica"/>
        </w:rPr>
        <w:t xml:space="preserve"> </w:t>
      </w:r>
      <w:r w:rsidRPr="006E397C">
        <w:rPr>
          <w:rFonts w:ascii="Helvetica" w:hAnsi="Helvetica" w:cs="Helvetica"/>
          <w:b/>
          <w:bCs/>
        </w:rPr>
        <w:t>41</w:t>
      </w:r>
      <w:r w:rsidRPr="006E397C">
        <w:rPr>
          <w:rFonts w:ascii="Helvetica" w:hAnsi="Helvetica" w:cs="Helvetica"/>
        </w:rPr>
        <w:t>(1): 012502.</w:t>
      </w:r>
    </w:p>
    <w:p w14:paraId="6E9EFF4B" w14:textId="77777777" w:rsidR="00153A0A" w:rsidRDefault="00153A0A" w:rsidP="00153A0A">
      <w:pPr>
        <w:pStyle w:val="ListParagraph"/>
        <w:widowControl w:val="0"/>
        <w:numPr>
          <w:ilvl w:val="0"/>
          <w:numId w:val="4"/>
        </w:numPr>
        <w:autoSpaceDE w:val="0"/>
        <w:autoSpaceDN w:val="0"/>
        <w:adjustRightInd w:val="0"/>
        <w:ind w:right="-720"/>
        <w:rPr>
          <w:rFonts w:ascii="Helvetica" w:hAnsi="Helvetica" w:cs="Helvetica"/>
        </w:rPr>
      </w:pPr>
      <w:r w:rsidRPr="006E397C">
        <w:rPr>
          <w:rFonts w:ascii="Helvetica" w:hAnsi="Helvetica" w:cs="Helvetica"/>
        </w:rPr>
        <w:t xml:space="preserve">Menendez-Gonzalez, M., F. Tavares, N. Zeidan, J. M. Salas-Pacheco and O. Arias-Carrion (2014). "Diagnoses behind patients with hard-to-classify tremor and normal DaT-SPECT: a clinical follow up study." </w:t>
      </w:r>
      <w:r w:rsidRPr="006E397C">
        <w:rPr>
          <w:rFonts w:ascii="Helvetica" w:hAnsi="Helvetica" w:cs="Helvetica"/>
          <w:u w:val="single"/>
        </w:rPr>
        <w:t>Front Aging Neurosci</w:t>
      </w:r>
      <w:r w:rsidRPr="006E397C">
        <w:rPr>
          <w:rFonts w:ascii="Helvetica" w:hAnsi="Helvetica" w:cs="Helvetica"/>
        </w:rPr>
        <w:t xml:space="preserve"> </w:t>
      </w:r>
      <w:r w:rsidRPr="006E397C">
        <w:rPr>
          <w:rFonts w:ascii="Helvetica" w:hAnsi="Helvetica" w:cs="Helvetica"/>
          <w:b/>
          <w:bCs/>
        </w:rPr>
        <w:t>6</w:t>
      </w:r>
      <w:r w:rsidRPr="006E397C">
        <w:rPr>
          <w:rFonts w:ascii="Helvetica" w:hAnsi="Helvetica" w:cs="Helvetica"/>
        </w:rPr>
        <w:t>: 56.</w:t>
      </w:r>
    </w:p>
    <w:p w14:paraId="64B4E5B1" w14:textId="77777777" w:rsidR="00153A0A" w:rsidRDefault="00153A0A" w:rsidP="00153A0A">
      <w:pPr>
        <w:pStyle w:val="ListParagraph"/>
        <w:widowControl w:val="0"/>
        <w:numPr>
          <w:ilvl w:val="0"/>
          <w:numId w:val="4"/>
        </w:numPr>
        <w:autoSpaceDE w:val="0"/>
        <w:autoSpaceDN w:val="0"/>
        <w:adjustRightInd w:val="0"/>
        <w:ind w:right="-720"/>
        <w:rPr>
          <w:rFonts w:ascii="Helvetica" w:hAnsi="Helvetica" w:cs="Helvetica"/>
        </w:rPr>
      </w:pPr>
      <w:r w:rsidRPr="006E397C">
        <w:rPr>
          <w:rFonts w:ascii="Helvetica" w:hAnsi="Helvetica" w:cs="Helvetica"/>
        </w:rPr>
        <w:t xml:space="preserve">Padilla, P., J. Ramirez, J. M. Gorriz, D. Salas-Gonzalez, I. Alvarez-Illan and I. Parkinson's Progression Markers (2014). "Statistical significance in the selection of the regions of interest for Parkinson brain image processing." </w:t>
      </w:r>
      <w:r w:rsidRPr="006E397C">
        <w:rPr>
          <w:rFonts w:ascii="Helvetica" w:hAnsi="Helvetica" w:cs="Helvetica"/>
          <w:u w:val="single"/>
        </w:rPr>
        <w:t>Stud Health Technol Inform</w:t>
      </w:r>
      <w:r w:rsidRPr="006E397C">
        <w:rPr>
          <w:rFonts w:ascii="Helvetica" w:hAnsi="Helvetica" w:cs="Helvetica"/>
        </w:rPr>
        <w:t xml:space="preserve"> </w:t>
      </w:r>
      <w:r w:rsidRPr="006E397C">
        <w:rPr>
          <w:rFonts w:ascii="Helvetica" w:hAnsi="Helvetica" w:cs="Helvetica"/>
          <w:b/>
          <w:bCs/>
        </w:rPr>
        <w:t>207</w:t>
      </w:r>
      <w:r w:rsidRPr="006E397C">
        <w:rPr>
          <w:rFonts w:ascii="Helvetica" w:hAnsi="Helvetica" w:cs="Helvetica"/>
        </w:rPr>
        <w:t>: 19-26.</w:t>
      </w:r>
    </w:p>
    <w:p w14:paraId="0ADCA47A" w14:textId="77777777" w:rsidR="00153A0A" w:rsidRDefault="00153A0A" w:rsidP="00153A0A">
      <w:pPr>
        <w:pStyle w:val="ListParagraph"/>
        <w:widowControl w:val="0"/>
        <w:numPr>
          <w:ilvl w:val="0"/>
          <w:numId w:val="4"/>
        </w:numPr>
        <w:autoSpaceDE w:val="0"/>
        <w:autoSpaceDN w:val="0"/>
        <w:adjustRightInd w:val="0"/>
        <w:ind w:right="-720"/>
        <w:rPr>
          <w:rFonts w:ascii="Helvetica" w:hAnsi="Helvetica" w:cs="Helvetica"/>
        </w:rPr>
      </w:pPr>
      <w:r w:rsidRPr="006E397C">
        <w:rPr>
          <w:rFonts w:ascii="Helvetica" w:hAnsi="Helvetica" w:cs="Helvetica"/>
        </w:rPr>
        <w:t xml:space="preserve">Palumbo, B., M. L. Fravolini, T. Buresta, F. Pompili, N. Forini, P. Nigro, P. Calabresi and N. Tambasco (2014). "Diagnostic accuracy of Parkinson disease by support vector machine (SVM) analysis of 123I-FP-CIT brain SPECT data: implications of putaminal findings and age." </w:t>
      </w:r>
      <w:r w:rsidRPr="006E397C">
        <w:rPr>
          <w:rFonts w:ascii="Helvetica" w:hAnsi="Helvetica" w:cs="Helvetica"/>
          <w:u w:val="single"/>
        </w:rPr>
        <w:t>Medicine (Baltimore)</w:t>
      </w:r>
      <w:r w:rsidRPr="006E397C">
        <w:rPr>
          <w:rFonts w:ascii="Helvetica" w:hAnsi="Helvetica" w:cs="Helvetica"/>
        </w:rPr>
        <w:t xml:space="preserve"> </w:t>
      </w:r>
      <w:r w:rsidRPr="006E397C">
        <w:rPr>
          <w:rFonts w:ascii="Helvetica" w:hAnsi="Helvetica" w:cs="Helvetica"/>
          <w:b/>
          <w:bCs/>
        </w:rPr>
        <w:t>93</w:t>
      </w:r>
      <w:r w:rsidRPr="006E397C">
        <w:rPr>
          <w:rFonts w:ascii="Helvetica" w:hAnsi="Helvetica" w:cs="Helvetica"/>
        </w:rPr>
        <w:t>(27): e228.</w:t>
      </w:r>
    </w:p>
    <w:p w14:paraId="4D9E8262" w14:textId="77777777" w:rsidR="00153A0A" w:rsidRDefault="00153A0A" w:rsidP="00153A0A">
      <w:pPr>
        <w:pStyle w:val="ListParagraph"/>
        <w:widowControl w:val="0"/>
        <w:numPr>
          <w:ilvl w:val="0"/>
          <w:numId w:val="4"/>
        </w:numPr>
        <w:autoSpaceDE w:val="0"/>
        <w:autoSpaceDN w:val="0"/>
        <w:adjustRightInd w:val="0"/>
        <w:ind w:right="-720"/>
        <w:rPr>
          <w:rFonts w:ascii="Helvetica" w:hAnsi="Helvetica" w:cs="Helvetica"/>
        </w:rPr>
      </w:pPr>
      <w:r w:rsidRPr="006E397C">
        <w:rPr>
          <w:rFonts w:ascii="Helvetica" w:hAnsi="Helvetica" w:cs="Helvetica"/>
        </w:rPr>
        <w:t xml:space="preserve">Brahim, A., J. Ramirez, J. M. Gorriz, L. Khedher and D. Salas-Gonzalez (2015). "Correction: Comparison between Different Intensity Normalization Methods in 123I-Ioflupane Imaging for the Automatic Detection of Parkinsonism." </w:t>
      </w:r>
      <w:r w:rsidRPr="006E397C">
        <w:rPr>
          <w:rFonts w:ascii="Helvetica" w:hAnsi="Helvetica" w:cs="Helvetica"/>
          <w:u w:val="single"/>
        </w:rPr>
        <w:t>PLoS One</w:t>
      </w:r>
      <w:r w:rsidRPr="006E397C">
        <w:rPr>
          <w:rFonts w:ascii="Helvetica" w:hAnsi="Helvetica" w:cs="Helvetica"/>
        </w:rPr>
        <w:t xml:space="preserve"> </w:t>
      </w:r>
      <w:r w:rsidRPr="006E397C">
        <w:rPr>
          <w:rFonts w:ascii="Helvetica" w:hAnsi="Helvetica" w:cs="Helvetica"/>
          <w:b/>
          <w:bCs/>
        </w:rPr>
        <w:t>10</w:t>
      </w:r>
      <w:r w:rsidRPr="006E397C">
        <w:rPr>
          <w:rFonts w:ascii="Helvetica" w:hAnsi="Helvetica" w:cs="Helvetica"/>
        </w:rPr>
        <w:t>(7): e0135107.</w:t>
      </w:r>
    </w:p>
    <w:p w14:paraId="6ACD694A" w14:textId="64261D72" w:rsidR="001D4A14" w:rsidRPr="005E74D4" w:rsidRDefault="00153A0A" w:rsidP="001D4A14">
      <w:pPr>
        <w:pStyle w:val="ListParagraph"/>
        <w:widowControl w:val="0"/>
        <w:numPr>
          <w:ilvl w:val="0"/>
          <w:numId w:val="4"/>
        </w:numPr>
        <w:autoSpaceDE w:val="0"/>
        <w:autoSpaceDN w:val="0"/>
        <w:adjustRightInd w:val="0"/>
        <w:ind w:right="-720"/>
        <w:rPr>
          <w:rFonts w:ascii="Helvetica" w:hAnsi="Helvetica" w:cs="Helvetica"/>
        </w:rPr>
      </w:pPr>
      <w:r w:rsidRPr="006E397C">
        <w:rPr>
          <w:rFonts w:ascii="Helvetica" w:hAnsi="Helvetica" w:cs="Helvetica"/>
        </w:rPr>
        <w:t xml:space="preserve">Brahim, A., J. Ramirez, J. M. Gorriz, L. Khedher and D. Salas-Gonzalez (2015). "Comparison between Different Intensity Normalization Methods in 123I-Ioflupane Imaging for the Automatic Detection of Parkinsonism." </w:t>
      </w:r>
      <w:r w:rsidRPr="006E397C">
        <w:rPr>
          <w:rFonts w:ascii="Helvetica" w:hAnsi="Helvetica" w:cs="Helvetica"/>
          <w:u w:val="single"/>
        </w:rPr>
        <w:t>PLoS One</w:t>
      </w:r>
      <w:r w:rsidRPr="006E397C">
        <w:rPr>
          <w:rFonts w:ascii="Helvetica" w:hAnsi="Helvetica" w:cs="Helvetica"/>
        </w:rPr>
        <w:t xml:space="preserve"> </w:t>
      </w:r>
      <w:r w:rsidRPr="006E397C">
        <w:rPr>
          <w:rFonts w:ascii="Helvetica" w:hAnsi="Helvetica" w:cs="Helvetica"/>
          <w:b/>
          <w:bCs/>
        </w:rPr>
        <w:t>10</w:t>
      </w:r>
      <w:r w:rsidRPr="006E397C">
        <w:rPr>
          <w:rFonts w:ascii="Helvetica" w:hAnsi="Helvetica" w:cs="Helvetica"/>
        </w:rPr>
        <w:t>(6): e0130274.</w:t>
      </w:r>
    </w:p>
    <w:p w14:paraId="4A4095E8" w14:textId="77777777" w:rsidR="00153A0A" w:rsidRPr="001D4A14" w:rsidRDefault="00153A0A" w:rsidP="001D4A14">
      <w:pPr>
        <w:widowControl w:val="0"/>
        <w:autoSpaceDE w:val="0"/>
        <w:autoSpaceDN w:val="0"/>
        <w:adjustRightInd w:val="0"/>
        <w:ind w:right="-720"/>
        <w:rPr>
          <w:rFonts w:ascii="Helvetica" w:hAnsi="Helvetica" w:cs="Helvetica"/>
          <w:b/>
        </w:rPr>
      </w:pPr>
    </w:p>
    <w:p w14:paraId="654D357D" w14:textId="5E09F51E" w:rsidR="001D4A14" w:rsidRPr="001D4A14" w:rsidRDefault="001D4A14" w:rsidP="001D4A14">
      <w:pPr>
        <w:widowControl w:val="0"/>
        <w:autoSpaceDE w:val="0"/>
        <w:autoSpaceDN w:val="0"/>
        <w:adjustRightInd w:val="0"/>
        <w:ind w:right="-720"/>
        <w:rPr>
          <w:rFonts w:ascii="Helvetica" w:hAnsi="Helvetica" w:cs="Helvetica"/>
          <w:b/>
        </w:rPr>
      </w:pPr>
      <w:r w:rsidRPr="001D4A14">
        <w:rPr>
          <w:rFonts w:ascii="Helvetica" w:hAnsi="Helvetica" w:cs="Helvetica"/>
          <w:b/>
        </w:rPr>
        <w:t>Software</w:t>
      </w:r>
    </w:p>
    <w:p w14:paraId="6BB912E4" w14:textId="77777777" w:rsidR="001D4A14" w:rsidRPr="001D4A14" w:rsidRDefault="001D4A14" w:rsidP="003C32D0">
      <w:pPr>
        <w:widowControl w:val="0"/>
        <w:autoSpaceDE w:val="0"/>
        <w:autoSpaceDN w:val="0"/>
        <w:adjustRightInd w:val="0"/>
        <w:ind w:right="-720"/>
        <w:rPr>
          <w:rFonts w:ascii="Helvetica" w:hAnsi="Helvetica" w:cs="Helvetica"/>
          <w:b/>
        </w:rPr>
      </w:pPr>
    </w:p>
    <w:p w14:paraId="6D14B0B4" w14:textId="77777777" w:rsidR="005E74D4" w:rsidRDefault="005E74D4" w:rsidP="005E74D4">
      <w:pPr>
        <w:pStyle w:val="ListParagraph"/>
        <w:widowControl w:val="0"/>
        <w:numPr>
          <w:ilvl w:val="0"/>
          <w:numId w:val="5"/>
        </w:numPr>
        <w:autoSpaceDE w:val="0"/>
        <w:autoSpaceDN w:val="0"/>
        <w:adjustRightInd w:val="0"/>
        <w:ind w:right="-720"/>
        <w:rPr>
          <w:rFonts w:ascii="Helvetica" w:hAnsi="Helvetica" w:cs="Helvetica"/>
        </w:rPr>
      </w:pPr>
      <w:r w:rsidRPr="005E74D4">
        <w:rPr>
          <w:rFonts w:ascii="Helvetica" w:hAnsi="Helvetica" w:cs="Helvetica"/>
        </w:rPr>
        <w:t xml:space="preserve">Zubal, I. G., M. Early, O. Yuan, D. Jennings, K. Marek and J. P. Seibyl (2007). "Optimized, automated striatal uptake analysis applied to SPECT brain scans of Parkinson's disease patients." </w:t>
      </w:r>
      <w:r w:rsidRPr="005E74D4">
        <w:rPr>
          <w:rFonts w:ascii="Helvetica" w:hAnsi="Helvetica" w:cs="Helvetica"/>
          <w:u w:val="single"/>
        </w:rPr>
        <w:t>J Nucl Med</w:t>
      </w:r>
      <w:r w:rsidRPr="005E74D4">
        <w:rPr>
          <w:rFonts w:ascii="Helvetica" w:hAnsi="Helvetica" w:cs="Helvetica"/>
        </w:rPr>
        <w:t xml:space="preserve"> </w:t>
      </w:r>
      <w:r w:rsidRPr="005E74D4">
        <w:rPr>
          <w:rFonts w:ascii="Helvetica" w:hAnsi="Helvetica" w:cs="Helvetica"/>
          <w:b/>
          <w:bCs/>
        </w:rPr>
        <w:t>48</w:t>
      </w:r>
      <w:r w:rsidRPr="005E74D4">
        <w:rPr>
          <w:rFonts w:ascii="Helvetica" w:hAnsi="Helvetica" w:cs="Helvetica"/>
        </w:rPr>
        <w:t>(6): 857-864.</w:t>
      </w:r>
    </w:p>
    <w:p w14:paraId="4DCBD882" w14:textId="77777777" w:rsidR="005E74D4" w:rsidRDefault="005E74D4" w:rsidP="005E74D4">
      <w:pPr>
        <w:pStyle w:val="ListParagraph"/>
        <w:widowControl w:val="0"/>
        <w:numPr>
          <w:ilvl w:val="0"/>
          <w:numId w:val="5"/>
        </w:numPr>
        <w:autoSpaceDE w:val="0"/>
        <w:autoSpaceDN w:val="0"/>
        <w:adjustRightInd w:val="0"/>
        <w:ind w:right="-720"/>
        <w:rPr>
          <w:rFonts w:ascii="Helvetica" w:hAnsi="Helvetica" w:cs="Helvetica"/>
        </w:rPr>
      </w:pPr>
      <w:r w:rsidRPr="005E74D4">
        <w:rPr>
          <w:rFonts w:ascii="Helvetica" w:hAnsi="Helvetica" w:cs="Helvetica"/>
        </w:rPr>
        <w:t xml:space="preserve">Kuo, P. H., R. Avery, E. Krupinski, H. Lei, A. Bauer, S. Sherman, N. McMillan, J. Seibyl and G. Zubal (2013). "Receiver-operating-characteristic analysis of an automated program for analyzing striatal uptake of 123I-ioflupane SPECT images: calibration using visual reads." </w:t>
      </w:r>
      <w:r w:rsidRPr="005E74D4">
        <w:rPr>
          <w:rFonts w:ascii="Helvetica" w:hAnsi="Helvetica" w:cs="Helvetica"/>
          <w:u w:val="single"/>
        </w:rPr>
        <w:t>J Nucl Med Technol</w:t>
      </w:r>
      <w:r w:rsidRPr="005E74D4">
        <w:rPr>
          <w:rFonts w:ascii="Helvetica" w:hAnsi="Helvetica" w:cs="Helvetica"/>
        </w:rPr>
        <w:t xml:space="preserve"> </w:t>
      </w:r>
      <w:r w:rsidRPr="005E74D4">
        <w:rPr>
          <w:rFonts w:ascii="Helvetica" w:hAnsi="Helvetica" w:cs="Helvetica"/>
          <w:b/>
          <w:bCs/>
        </w:rPr>
        <w:t>41</w:t>
      </w:r>
      <w:r w:rsidRPr="005E74D4">
        <w:rPr>
          <w:rFonts w:ascii="Helvetica" w:hAnsi="Helvetica" w:cs="Helvetica"/>
        </w:rPr>
        <w:t>(1): 26-31.</w:t>
      </w:r>
    </w:p>
    <w:p w14:paraId="203DDB74" w14:textId="77777777" w:rsidR="005E74D4" w:rsidRDefault="005E74D4" w:rsidP="005E74D4">
      <w:pPr>
        <w:pStyle w:val="ListParagraph"/>
        <w:widowControl w:val="0"/>
        <w:numPr>
          <w:ilvl w:val="0"/>
          <w:numId w:val="5"/>
        </w:numPr>
        <w:autoSpaceDE w:val="0"/>
        <w:autoSpaceDN w:val="0"/>
        <w:adjustRightInd w:val="0"/>
        <w:ind w:right="-720"/>
        <w:rPr>
          <w:rFonts w:ascii="Helvetica" w:hAnsi="Helvetica" w:cs="Helvetica"/>
        </w:rPr>
      </w:pPr>
      <w:r w:rsidRPr="005E74D4">
        <w:rPr>
          <w:rFonts w:ascii="Helvetica" w:hAnsi="Helvetica" w:cs="Helvetica"/>
        </w:rPr>
        <w:t xml:space="preserve">Kuo, P. H., H. H. Lei, R. Avery, E. A. Krupinski, A. Bauer, S. Sherman, N. McMillan, J. Seibyl and G. I. Zubal (2014). "Evaluation of an Objective Striatal Analysis Program for Determining Laterality in Uptake of 123I-Ioflupane SPECT Images: Comparison to Clinical Symptoms and to Visual Reads." </w:t>
      </w:r>
      <w:r w:rsidRPr="005E74D4">
        <w:rPr>
          <w:rFonts w:ascii="Helvetica" w:hAnsi="Helvetica" w:cs="Helvetica"/>
          <w:u w:val="single"/>
        </w:rPr>
        <w:t>J Nucl Med Technol</w:t>
      </w:r>
      <w:r w:rsidRPr="005E74D4">
        <w:rPr>
          <w:rFonts w:ascii="Helvetica" w:hAnsi="Helvetica" w:cs="Helvetica"/>
        </w:rPr>
        <w:t xml:space="preserve"> </w:t>
      </w:r>
      <w:r w:rsidRPr="005E74D4">
        <w:rPr>
          <w:rFonts w:ascii="Helvetica" w:hAnsi="Helvetica" w:cs="Helvetica"/>
          <w:b/>
          <w:bCs/>
        </w:rPr>
        <w:t>42</w:t>
      </w:r>
      <w:r w:rsidRPr="005E74D4">
        <w:rPr>
          <w:rFonts w:ascii="Helvetica" w:hAnsi="Helvetica" w:cs="Helvetica"/>
        </w:rPr>
        <w:t>(2): 105-108.</w:t>
      </w:r>
    </w:p>
    <w:p w14:paraId="0018BE05" w14:textId="77777777" w:rsidR="005E74D4" w:rsidRPr="005E74D4" w:rsidRDefault="005E74D4" w:rsidP="005E74D4">
      <w:pPr>
        <w:pStyle w:val="ListParagraph"/>
        <w:widowControl w:val="0"/>
        <w:numPr>
          <w:ilvl w:val="0"/>
          <w:numId w:val="5"/>
        </w:numPr>
        <w:autoSpaceDE w:val="0"/>
        <w:autoSpaceDN w:val="0"/>
        <w:adjustRightInd w:val="0"/>
        <w:ind w:right="-720"/>
        <w:rPr>
          <w:rFonts w:ascii="Helvetica" w:hAnsi="Helvetica" w:cs="Helvetica"/>
        </w:rPr>
      </w:pPr>
      <w:r w:rsidRPr="005E74D4">
        <w:rPr>
          <w:rFonts w:ascii="Helvetica" w:hAnsi="Helvetica" w:cs="Helvetica"/>
        </w:rPr>
        <w:t xml:space="preserve">Oliveira, F. P. and M. Castelo-Branco (2015). "Computer-aided diagnosis of Parkinson's disease based on [(123)I]FP-CIT SPECT binding potential images, using the voxels-as-features approach and support vector machines." </w:t>
      </w:r>
      <w:r w:rsidRPr="005E74D4">
        <w:rPr>
          <w:rFonts w:ascii="Helvetica" w:hAnsi="Helvetica" w:cs="Helvetica"/>
          <w:u w:val="single"/>
        </w:rPr>
        <w:t>J Neural Eng</w:t>
      </w:r>
      <w:r w:rsidRPr="005E74D4">
        <w:rPr>
          <w:rFonts w:ascii="Helvetica" w:hAnsi="Helvetica" w:cs="Helvetica"/>
        </w:rPr>
        <w:t xml:space="preserve"> </w:t>
      </w:r>
      <w:r w:rsidRPr="005E74D4">
        <w:rPr>
          <w:rFonts w:ascii="Helvetica" w:hAnsi="Helvetica" w:cs="Helvetica"/>
          <w:b/>
          <w:bCs/>
        </w:rPr>
        <w:t>12</w:t>
      </w:r>
      <w:r w:rsidRPr="005E74D4">
        <w:rPr>
          <w:rFonts w:ascii="Helvetica" w:hAnsi="Helvetica" w:cs="Helvetica"/>
        </w:rPr>
        <w:t>(2): 026008.</w:t>
      </w:r>
    </w:p>
    <w:p w14:paraId="0AA55377" w14:textId="77777777" w:rsidR="00093B0C" w:rsidRPr="001D4A14" w:rsidRDefault="00093B0C" w:rsidP="003C32D0">
      <w:pPr>
        <w:widowControl w:val="0"/>
        <w:autoSpaceDE w:val="0"/>
        <w:autoSpaceDN w:val="0"/>
        <w:adjustRightInd w:val="0"/>
        <w:ind w:right="-720"/>
        <w:rPr>
          <w:rFonts w:ascii="Helvetica" w:hAnsi="Helvetica" w:cs="Helvetica"/>
          <w:b/>
        </w:rPr>
      </w:pPr>
    </w:p>
    <w:p w14:paraId="037FAA77" w14:textId="77777777" w:rsidR="00093B0C" w:rsidRPr="001D4A14" w:rsidRDefault="00093B0C" w:rsidP="003C32D0">
      <w:pPr>
        <w:widowControl w:val="0"/>
        <w:autoSpaceDE w:val="0"/>
        <w:autoSpaceDN w:val="0"/>
        <w:adjustRightInd w:val="0"/>
        <w:ind w:right="-720"/>
        <w:rPr>
          <w:rFonts w:ascii="Helvetica" w:hAnsi="Helvetica" w:cs="Helvetica"/>
          <w:b/>
        </w:rPr>
      </w:pPr>
    </w:p>
    <w:p w14:paraId="215A9A60" w14:textId="77777777" w:rsidR="00FE4906" w:rsidRPr="001D4A14" w:rsidRDefault="00FE4906">
      <w:pPr>
        <w:rPr>
          <w:b/>
        </w:rPr>
      </w:pPr>
    </w:p>
    <w:sectPr w:rsidR="00FE4906" w:rsidRPr="001D4A14" w:rsidSect="003B5D8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50165"/>
    <w:multiLevelType w:val="hybridMultilevel"/>
    <w:tmpl w:val="4F562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282EDC"/>
    <w:multiLevelType w:val="hybridMultilevel"/>
    <w:tmpl w:val="CB262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3D09D6"/>
    <w:multiLevelType w:val="hybridMultilevel"/>
    <w:tmpl w:val="17183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003077"/>
    <w:multiLevelType w:val="hybridMultilevel"/>
    <w:tmpl w:val="1A14F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5F130E"/>
    <w:multiLevelType w:val="hybridMultilevel"/>
    <w:tmpl w:val="8B2C8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2D0"/>
    <w:rsid w:val="00050EC9"/>
    <w:rsid w:val="00093B0C"/>
    <w:rsid w:val="00117082"/>
    <w:rsid w:val="00132C15"/>
    <w:rsid w:val="00153A0A"/>
    <w:rsid w:val="001D4A14"/>
    <w:rsid w:val="002058C8"/>
    <w:rsid w:val="00251A7D"/>
    <w:rsid w:val="002D7136"/>
    <w:rsid w:val="00364776"/>
    <w:rsid w:val="003C32D0"/>
    <w:rsid w:val="005002F0"/>
    <w:rsid w:val="00506E69"/>
    <w:rsid w:val="0057299E"/>
    <w:rsid w:val="005E74D4"/>
    <w:rsid w:val="0069687B"/>
    <w:rsid w:val="006E397C"/>
    <w:rsid w:val="00A100CE"/>
    <w:rsid w:val="00B613F8"/>
    <w:rsid w:val="00B85C9A"/>
    <w:rsid w:val="00C2337C"/>
    <w:rsid w:val="00D66494"/>
    <w:rsid w:val="00E56672"/>
    <w:rsid w:val="00E57579"/>
    <w:rsid w:val="00E650BF"/>
    <w:rsid w:val="00FE4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AF7445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4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10</Pages>
  <Words>4228</Words>
  <Characters>24100</Characters>
  <Application>Microsoft Macintosh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Seibyl</dc:creator>
  <cp:keywords/>
  <dc:description/>
  <cp:lastModifiedBy>John Seibyl</cp:lastModifiedBy>
  <cp:revision>17</cp:revision>
  <dcterms:created xsi:type="dcterms:W3CDTF">2016-03-22T14:32:00Z</dcterms:created>
  <dcterms:modified xsi:type="dcterms:W3CDTF">2016-03-22T16:00:00Z</dcterms:modified>
</cp:coreProperties>
</file>