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2BBA19EF" w:rsidR="000D48D6" w:rsidRPr="00D92917" w:rsidRDefault="007B18D0" w:rsidP="00E70C8A">
      <w:pPr>
        <w:jc w:val="right"/>
      </w:pPr>
      <w:bookmarkStart w:id="0" w:name="_GoBack"/>
      <w:bookmarkEnd w:id="0"/>
      <w:r>
        <w:t xml:space="preserve"> </w:t>
      </w:r>
      <w:r w:rsidR="000D48D6"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6174B347" w14:textId="77777777" w:rsidR="00AC3F21" w:rsidRPr="00AC3F21" w:rsidRDefault="00AC3F21" w:rsidP="00AC3F21">
      <w:pPr>
        <w:rPr>
          <w:ins w:id="1" w:author="Mozley" w:date="2016-10-22T15:34:00Z"/>
          <w:b/>
          <w:color w:val="002060"/>
          <w:sz w:val="56"/>
          <w:rPrChange w:id="2" w:author="Mozley" w:date="2016-10-22T15:34:00Z">
            <w:rPr>
              <w:ins w:id="3" w:author="Mozley" w:date="2016-10-22T15:34:00Z"/>
              <w:b/>
              <w:color w:val="002060"/>
              <w:sz w:val="48"/>
            </w:rPr>
          </w:rPrChange>
        </w:rPr>
      </w:pPr>
      <w:ins w:id="4" w:author="Mozley" w:date="2016-10-22T15:34:00Z">
        <w:r w:rsidRPr="00AC3F21">
          <w:rPr>
            <w:b/>
            <w:color w:val="002060"/>
            <w:sz w:val="56"/>
            <w:rPrChange w:id="5" w:author="Mozley" w:date="2016-10-22T15:34:00Z">
              <w:rPr>
                <w:b/>
                <w:color w:val="002060"/>
                <w:sz w:val="48"/>
              </w:rPr>
            </w:rPrChange>
          </w:rPr>
          <w:t>Conformance Checklist</w:t>
        </w:r>
      </w:ins>
    </w:p>
    <w:p w14:paraId="7468B888" w14:textId="77777777" w:rsidR="00AC3F21" w:rsidRDefault="00AC3F21" w:rsidP="00AE3027">
      <w:pPr>
        <w:rPr>
          <w:ins w:id="6" w:author="Mozley" w:date="2016-10-22T15:34:00Z"/>
          <w:rFonts w:asciiTheme="majorHAnsi" w:eastAsiaTheme="majorEastAsia" w:hAnsiTheme="majorHAnsi" w:cstheme="majorBidi"/>
          <w:spacing w:val="-10"/>
          <w:kern w:val="28"/>
          <w:sz w:val="56"/>
          <w:szCs w:val="56"/>
        </w:rPr>
      </w:pPr>
    </w:p>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Ioflupane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Pr="00AC3F21" w:rsidDel="00AC3F21" w:rsidRDefault="00AE3027" w:rsidP="00AE3027">
      <w:pPr>
        <w:rPr>
          <w:del w:id="7" w:author="Mozley" w:date="2016-10-22T15:35:00Z"/>
          <w:sz w:val="16"/>
          <w:rPrChange w:id="8" w:author="Mozley" w:date="2016-10-22T15:34:00Z">
            <w:rPr>
              <w:del w:id="9" w:author="Mozley" w:date="2016-10-22T15:35:00Z"/>
            </w:rPr>
          </w:rPrChange>
        </w:rPr>
      </w:pPr>
      <w:r w:rsidRPr="00AC3F21">
        <w:rPr>
          <w:rFonts w:asciiTheme="majorHAnsi" w:eastAsiaTheme="majorEastAsia" w:hAnsiTheme="majorHAnsi" w:cstheme="majorBidi"/>
          <w:spacing w:val="-10"/>
          <w:kern w:val="28"/>
          <w:sz w:val="40"/>
          <w:szCs w:val="56"/>
          <w:rPrChange w:id="10" w:author="Mozley" w:date="2016-10-22T15:34:00Z">
            <w:rPr>
              <w:rFonts w:asciiTheme="majorHAnsi" w:eastAsiaTheme="majorEastAsia" w:hAnsiTheme="majorHAnsi" w:cstheme="majorBidi"/>
              <w:spacing w:val="-10"/>
              <w:kern w:val="28"/>
              <w:sz w:val="56"/>
              <w:szCs w:val="56"/>
            </w:rPr>
          </w:rPrChange>
        </w:rPr>
        <w:t>(Short Title: SPECT dopamine transporters)</w:t>
      </w:r>
    </w:p>
    <w:p w14:paraId="1DC6D5C3" w14:textId="77777777" w:rsidR="00AE3027" w:rsidDel="00AC3F21" w:rsidRDefault="00AE3027" w:rsidP="000D48D6">
      <w:pPr>
        <w:rPr>
          <w:del w:id="11" w:author="Mozley" w:date="2016-10-22T15:35:00Z"/>
        </w:rPr>
      </w:pPr>
    </w:p>
    <w:p w14:paraId="4CE37196" w14:textId="54385860" w:rsidR="000D48D6" w:rsidRPr="006A105F" w:rsidDel="00AC3F21" w:rsidRDefault="004303E5" w:rsidP="000D48D6">
      <w:pPr>
        <w:rPr>
          <w:del w:id="12" w:author="Mozley" w:date="2016-10-22T15:34:00Z"/>
          <w:b/>
          <w:color w:val="002060"/>
          <w:sz w:val="48"/>
          <w:rPrChange w:id="13" w:author="Mozley" w:date="2016-10-22T15:24:00Z">
            <w:rPr>
              <w:del w:id="14" w:author="Mozley" w:date="2016-10-22T15:34:00Z"/>
            </w:rPr>
          </w:rPrChange>
        </w:rPr>
      </w:pPr>
      <w:del w:id="15" w:author="Mozley" w:date="2016-10-22T15:24:00Z">
        <w:r w:rsidRPr="006A105F" w:rsidDel="006A105F">
          <w:rPr>
            <w:b/>
            <w:color w:val="002060"/>
            <w:sz w:val="48"/>
            <w:rPrChange w:id="16" w:author="Mozley" w:date="2016-10-22T15:24:00Z">
              <w:rPr/>
            </w:rPrChange>
          </w:rPr>
          <w:delText>Stage</w:delText>
        </w:r>
        <w:r w:rsidR="000D48D6" w:rsidRPr="006A105F" w:rsidDel="006A105F">
          <w:rPr>
            <w:b/>
            <w:color w:val="002060"/>
            <w:sz w:val="48"/>
            <w:rPrChange w:id="17" w:author="Mozley" w:date="2016-10-22T15:24:00Z">
              <w:rPr/>
            </w:rPrChange>
          </w:rPr>
          <w:delText>:</w:delText>
        </w:r>
        <w:r w:rsidR="00FF221E" w:rsidRPr="006A105F" w:rsidDel="006A105F">
          <w:rPr>
            <w:b/>
            <w:color w:val="002060"/>
            <w:sz w:val="48"/>
            <w:rPrChange w:id="18" w:author="Mozley" w:date="2016-10-22T15:24:00Z">
              <w:rPr/>
            </w:rPrChange>
          </w:rPr>
          <w:delText xml:space="preserve"> </w:delText>
        </w:r>
        <w:r w:rsidR="00B51546" w:rsidRPr="006A105F" w:rsidDel="006A105F">
          <w:rPr>
            <w:b/>
            <w:color w:val="002060"/>
            <w:sz w:val="48"/>
            <w:rPrChange w:id="19" w:author="Mozley" w:date="2016-10-22T15:24:00Z">
              <w:rPr/>
            </w:rPrChange>
          </w:rPr>
          <w:delText>B. Version for Public Comment</w:delText>
        </w:r>
      </w:del>
    </w:p>
    <w:p w14:paraId="68151097" w14:textId="77777777" w:rsidR="00E70C8A" w:rsidRDefault="00E70C8A" w:rsidP="000D48D6"/>
    <w:p w14:paraId="764C2B7E" w14:textId="4548F7CD" w:rsidR="000D48D6" w:rsidRPr="009A67FC" w:rsidRDefault="000D48D6" w:rsidP="000D48D6">
      <w:pPr>
        <w:spacing w:before="240"/>
        <w:jc w:val="center"/>
        <w:rPr>
          <w:b/>
        </w:rPr>
      </w:pPr>
      <w:r w:rsidRPr="009A67FC">
        <w:rPr>
          <w:b/>
        </w:rPr>
        <w:br w:type="page"/>
      </w:r>
      <w:del w:id="20" w:author="Mozley" w:date="2016-10-22T15:25:00Z">
        <w:r w:rsidRPr="009A67FC" w:rsidDel="006A105F">
          <w:rPr>
            <w:b/>
          </w:rPr>
          <w:lastRenderedPageBreak/>
          <w:delText>Table of Contents</w:delText>
        </w:r>
      </w:del>
    </w:p>
    <w:p w14:paraId="55102927" w14:textId="323767FA" w:rsidR="00881A84" w:rsidDel="006A105F" w:rsidRDefault="000D48D6">
      <w:pPr>
        <w:pStyle w:val="TOC1"/>
        <w:tabs>
          <w:tab w:val="right" w:leader="dot" w:pos="10214"/>
        </w:tabs>
        <w:rPr>
          <w:del w:id="21" w:author="Mozley" w:date="2016-10-22T15:25:00Z"/>
          <w:rFonts w:asciiTheme="minorHAnsi" w:eastAsiaTheme="minorEastAsia" w:hAnsiTheme="minorHAnsi" w:cstheme="minorBidi"/>
          <w:noProof/>
          <w:sz w:val="22"/>
          <w:szCs w:val="22"/>
        </w:rPr>
      </w:pPr>
      <w:del w:id="22" w:author="Mozley" w:date="2016-10-22T15:25:00Z">
        <w:r w:rsidRPr="00D92917" w:rsidDel="006A105F">
          <w:fldChar w:fldCharType="begin"/>
        </w:r>
        <w:r w:rsidRPr="00D92917" w:rsidDel="006A105F">
          <w:delInstrText xml:space="preserve"> TOC \o "1-3" \h \z \u </w:delInstrText>
        </w:r>
        <w:r w:rsidRPr="00D92917" w:rsidDel="006A105F">
          <w:fldChar w:fldCharType="separate"/>
        </w:r>
        <w:r w:rsidR="00CC5475" w:rsidDel="006A105F">
          <w:fldChar w:fldCharType="begin"/>
        </w:r>
        <w:r w:rsidR="00CC5475" w:rsidDel="006A105F">
          <w:delInstrText xml:space="preserve"> HYPERLINK \l "_Toc448590597" </w:delInstrText>
        </w:r>
        <w:r w:rsidR="00CC5475" w:rsidDel="006A105F">
          <w:fldChar w:fldCharType="separate"/>
        </w:r>
        <w:r w:rsidR="00881A84" w:rsidRPr="00AD1DA1" w:rsidDel="006A105F">
          <w:rPr>
            <w:rStyle w:val="Hyperlink"/>
            <w:noProof/>
          </w:rPr>
          <w:delText>Change Log:</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_Toc448590597 \h </w:delInstrText>
        </w:r>
        <w:r w:rsidR="00881A84" w:rsidDel="006A105F">
          <w:rPr>
            <w:noProof/>
            <w:webHidden/>
          </w:rPr>
        </w:r>
        <w:r w:rsidR="00881A84" w:rsidDel="006A105F">
          <w:rPr>
            <w:noProof/>
            <w:webHidden/>
          </w:rPr>
          <w:fldChar w:fldCharType="separate"/>
        </w:r>
        <w:r w:rsidR="00881A84" w:rsidDel="006A105F">
          <w:rPr>
            <w:noProof/>
            <w:webHidden/>
          </w:rPr>
          <w:delText>5</w:delText>
        </w:r>
        <w:r w:rsidR="00881A84" w:rsidDel="006A105F">
          <w:rPr>
            <w:noProof/>
            <w:webHidden/>
          </w:rPr>
          <w:fldChar w:fldCharType="end"/>
        </w:r>
        <w:r w:rsidR="00CC5475" w:rsidDel="006A105F">
          <w:rPr>
            <w:noProof/>
          </w:rPr>
          <w:fldChar w:fldCharType="end"/>
        </w:r>
      </w:del>
    </w:p>
    <w:p w14:paraId="6807A88A" w14:textId="3D3FB818" w:rsidR="00881A84" w:rsidDel="006A105F" w:rsidRDefault="00CC5475">
      <w:pPr>
        <w:pStyle w:val="TOC1"/>
        <w:tabs>
          <w:tab w:val="right" w:leader="dot" w:pos="10214"/>
        </w:tabs>
        <w:rPr>
          <w:del w:id="23" w:author="Mozley" w:date="2016-10-22T15:25:00Z"/>
          <w:rFonts w:asciiTheme="minorHAnsi" w:eastAsiaTheme="minorEastAsia" w:hAnsiTheme="minorHAnsi" w:cstheme="minorBidi"/>
          <w:noProof/>
          <w:sz w:val="22"/>
          <w:szCs w:val="22"/>
        </w:rPr>
      </w:pPr>
      <w:del w:id="24" w:author="Mozley" w:date="2016-10-22T15:25:00Z">
        <w:r w:rsidDel="006A105F">
          <w:fldChar w:fldCharType="begin"/>
        </w:r>
        <w:r w:rsidDel="006A105F">
          <w:delInstrText xml:space="preserve"> HYPERLINK \l "_Toc448590598" </w:delInstrText>
        </w:r>
        <w:r w:rsidDel="006A105F">
          <w:fldChar w:fldCharType="separate"/>
        </w:r>
        <w:r w:rsidR="00881A84" w:rsidRPr="00AD1DA1" w:rsidDel="006A105F">
          <w:rPr>
            <w:rStyle w:val="Hyperlink"/>
            <w:noProof/>
          </w:rPr>
          <w:delText>Open Issues: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_Toc448590598 \h </w:delInstrText>
        </w:r>
        <w:r w:rsidR="00881A84" w:rsidDel="006A105F">
          <w:rPr>
            <w:noProof/>
            <w:webHidden/>
          </w:rPr>
        </w:r>
        <w:r w:rsidR="00881A84" w:rsidDel="006A105F">
          <w:rPr>
            <w:noProof/>
            <w:webHidden/>
          </w:rPr>
          <w:fldChar w:fldCharType="separate"/>
        </w:r>
        <w:r w:rsidR="00881A84" w:rsidDel="006A105F">
          <w:rPr>
            <w:noProof/>
            <w:webHidden/>
          </w:rPr>
          <w:delText>6</w:delText>
        </w:r>
        <w:r w:rsidR="00881A84" w:rsidDel="006A105F">
          <w:rPr>
            <w:noProof/>
            <w:webHidden/>
          </w:rPr>
          <w:fldChar w:fldCharType="end"/>
        </w:r>
        <w:r w:rsidDel="006A105F">
          <w:rPr>
            <w:noProof/>
          </w:rPr>
          <w:fldChar w:fldCharType="end"/>
        </w:r>
      </w:del>
    </w:p>
    <w:p w14:paraId="08D99B24" w14:textId="61EFBD31" w:rsidR="00881A84" w:rsidDel="006A105F" w:rsidRDefault="00CC5475">
      <w:pPr>
        <w:pStyle w:val="TOC1"/>
        <w:tabs>
          <w:tab w:val="right" w:leader="dot" w:pos="10214"/>
        </w:tabs>
        <w:rPr>
          <w:del w:id="25" w:author="Mozley" w:date="2016-10-22T15:25:00Z"/>
          <w:rFonts w:asciiTheme="minorHAnsi" w:eastAsiaTheme="minorEastAsia" w:hAnsiTheme="minorHAnsi" w:cstheme="minorBidi"/>
          <w:noProof/>
          <w:sz w:val="22"/>
          <w:szCs w:val="22"/>
        </w:rPr>
      </w:pPr>
      <w:del w:id="26" w:author="Mozley" w:date="2016-10-22T15:25:00Z">
        <w:r w:rsidDel="006A105F">
          <w:fldChar w:fldCharType="begin"/>
        </w:r>
        <w:r w:rsidDel="006A105F">
          <w:delInstrText xml:space="preserve"> HYPERLINK \l "_Toc448590599" </w:delInstrText>
        </w:r>
        <w:r w:rsidDel="006A105F">
          <w:fldChar w:fldCharType="separate"/>
        </w:r>
        <w:r w:rsidR="00881A84" w:rsidRPr="00AD1DA1" w:rsidDel="006A105F">
          <w:rPr>
            <w:rStyle w:val="Hyperlink"/>
            <w:noProof/>
          </w:rPr>
          <w:delText>Closed Issues: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_Toc448590599 \h </w:delInstrText>
        </w:r>
        <w:r w:rsidR="00881A84" w:rsidDel="006A105F">
          <w:rPr>
            <w:noProof/>
            <w:webHidden/>
          </w:rPr>
        </w:r>
        <w:r w:rsidR="00881A84" w:rsidDel="006A105F">
          <w:rPr>
            <w:noProof/>
            <w:webHidden/>
          </w:rPr>
          <w:fldChar w:fldCharType="separate"/>
        </w:r>
        <w:r w:rsidR="00881A84" w:rsidDel="006A105F">
          <w:rPr>
            <w:noProof/>
            <w:webHidden/>
          </w:rPr>
          <w:delText>6</w:delText>
        </w:r>
        <w:r w:rsidR="00881A84" w:rsidDel="006A105F">
          <w:rPr>
            <w:noProof/>
            <w:webHidden/>
          </w:rPr>
          <w:fldChar w:fldCharType="end"/>
        </w:r>
        <w:r w:rsidDel="006A105F">
          <w:rPr>
            <w:noProof/>
          </w:rPr>
          <w:fldChar w:fldCharType="end"/>
        </w:r>
      </w:del>
    </w:p>
    <w:p w14:paraId="1F2161DD" w14:textId="7EB32173" w:rsidR="00881A84" w:rsidDel="006A105F" w:rsidRDefault="00CC5475">
      <w:pPr>
        <w:pStyle w:val="TOC1"/>
        <w:tabs>
          <w:tab w:val="right" w:leader="dot" w:pos="10214"/>
        </w:tabs>
        <w:rPr>
          <w:del w:id="27" w:author="Mozley" w:date="2016-10-22T15:25:00Z"/>
          <w:rFonts w:asciiTheme="minorHAnsi" w:eastAsiaTheme="minorEastAsia" w:hAnsiTheme="minorHAnsi" w:cstheme="minorBidi"/>
          <w:noProof/>
          <w:sz w:val="22"/>
          <w:szCs w:val="22"/>
        </w:rPr>
      </w:pPr>
      <w:del w:id="28" w:author="Mozley" w:date="2016-10-22T15:25:00Z">
        <w:r w:rsidDel="006A105F">
          <w:fldChar w:fldCharType="begin"/>
        </w:r>
        <w:r w:rsidDel="006A105F">
          <w:delInstrText xml:space="preserve"> HYPERLINK \l "_Toc448590600" </w:delInstrText>
        </w:r>
        <w:r w:rsidDel="006A105F">
          <w:fldChar w:fldCharType="separate"/>
        </w:r>
        <w:r w:rsidR="00881A84" w:rsidRPr="00AD1DA1" w:rsidDel="006A105F">
          <w:rPr>
            <w:rStyle w:val="Hyperlink"/>
            <w:noProof/>
          </w:rPr>
          <w:delText>1. Executive Summary</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_Toc448590600 \h </w:delInstrText>
        </w:r>
        <w:r w:rsidR="00881A84" w:rsidDel="006A105F">
          <w:rPr>
            <w:noProof/>
            <w:webHidden/>
          </w:rPr>
        </w:r>
        <w:r w:rsidR="00881A84" w:rsidDel="006A105F">
          <w:rPr>
            <w:noProof/>
            <w:webHidden/>
          </w:rPr>
          <w:fldChar w:fldCharType="separate"/>
        </w:r>
        <w:r w:rsidR="00881A84" w:rsidDel="006A105F">
          <w:rPr>
            <w:noProof/>
            <w:webHidden/>
          </w:rPr>
          <w:delText>8</w:delText>
        </w:r>
        <w:r w:rsidR="00881A84" w:rsidDel="006A105F">
          <w:rPr>
            <w:noProof/>
            <w:webHidden/>
          </w:rPr>
          <w:fldChar w:fldCharType="end"/>
        </w:r>
        <w:r w:rsidDel="006A105F">
          <w:rPr>
            <w:noProof/>
          </w:rPr>
          <w:fldChar w:fldCharType="end"/>
        </w:r>
      </w:del>
    </w:p>
    <w:p w14:paraId="5EB40E16" w14:textId="490AAA27" w:rsidR="00881A84" w:rsidDel="006A105F" w:rsidRDefault="00CC5475">
      <w:pPr>
        <w:pStyle w:val="TOC1"/>
        <w:tabs>
          <w:tab w:val="right" w:leader="dot" w:pos="10214"/>
        </w:tabs>
        <w:rPr>
          <w:del w:id="29" w:author="Mozley" w:date="2016-10-22T15:25:00Z"/>
          <w:rFonts w:asciiTheme="minorHAnsi" w:eastAsiaTheme="minorEastAsia" w:hAnsiTheme="minorHAnsi" w:cstheme="minorBidi"/>
          <w:noProof/>
          <w:sz w:val="22"/>
          <w:szCs w:val="22"/>
        </w:rPr>
      </w:pPr>
      <w:del w:id="30" w:author="Mozley" w:date="2016-10-22T15:25:00Z">
        <w:r w:rsidDel="006A105F">
          <w:fldChar w:fldCharType="begin"/>
        </w:r>
        <w:r w:rsidDel="006A105F">
          <w:delInstrText xml:space="preserve"> HYPERLINK \l "_Toc448590601" </w:delInstrText>
        </w:r>
        <w:r w:rsidDel="006A105F">
          <w:fldChar w:fldCharType="separate"/>
        </w:r>
        <w:r w:rsidR="00881A84" w:rsidRPr="00AD1DA1" w:rsidDel="006A105F">
          <w:rPr>
            <w:rStyle w:val="Hyperlink"/>
            <w:noProof/>
          </w:rPr>
          <w:delText>2. Clinical Context and Claims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_Toc448590601 \h </w:delInstrText>
        </w:r>
        <w:r w:rsidR="00881A84" w:rsidDel="006A105F">
          <w:rPr>
            <w:noProof/>
            <w:webHidden/>
          </w:rPr>
        </w:r>
        <w:r w:rsidR="00881A84" w:rsidDel="006A105F">
          <w:rPr>
            <w:noProof/>
            <w:webHidden/>
          </w:rPr>
          <w:fldChar w:fldCharType="separate"/>
        </w:r>
        <w:r w:rsidR="00881A84" w:rsidDel="006A105F">
          <w:rPr>
            <w:noProof/>
            <w:webHidden/>
          </w:rPr>
          <w:delText>9</w:delText>
        </w:r>
        <w:r w:rsidR="00881A84" w:rsidDel="006A105F">
          <w:rPr>
            <w:noProof/>
            <w:webHidden/>
          </w:rPr>
          <w:fldChar w:fldCharType="end"/>
        </w:r>
        <w:r w:rsidDel="006A105F">
          <w:rPr>
            <w:noProof/>
          </w:rPr>
          <w:fldChar w:fldCharType="end"/>
        </w:r>
      </w:del>
    </w:p>
    <w:p w14:paraId="3C8D41AD" w14:textId="3E1D659E" w:rsidR="00881A84" w:rsidDel="006A105F" w:rsidRDefault="00CC5475">
      <w:pPr>
        <w:pStyle w:val="TOC1"/>
        <w:tabs>
          <w:tab w:val="right" w:leader="dot" w:pos="10214"/>
        </w:tabs>
        <w:rPr>
          <w:del w:id="31" w:author="Mozley" w:date="2016-10-22T15:25:00Z"/>
          <w:rFonts w:asciiTheme="minorHAnsi" w:eastAsiaTheme="minorEastAsia" w:hAnsiTheme="minorHAnsi" w:cstheme="minorBidi"/>
          <w:noProof/>
          <w:sz w:val="22"/>
          <w:szCs w:val="22"/>
        </w:rPr>
      </w:pPr>
      <w:del w:id="32" w:author="Mozley" w:date="2016-10-22T15:25:00Z">
        <w:r w:rsidDel="006A105F">
          <w:fldChar w:fldCharType="begin"/>
        </w:r>
        <w:r w:rsidDel="006A105F">
          <w:delInstrText xml:space="preserve"> HYPERLINK \l "_Toc448590602" </w:delInstrText>
        </w:r>
        <w:r w:rsidDel="006A105F">
          <w:fldChar w:fldCharType="separate"/>
        </w:r>
        <w:r w:rsidR="00881A84" w:rsidRPr="00AD1DA1" w:rsidDel="006A105F">
          <w:rPr>
            <w:rStyle w:val="Hyperlink"/>
            <w:noProof/>
          </w:rPr>
          <w:delText>3. Profile Activities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_Toc448590602 \h </w:delInstrText>
        </w:r>
        <w:r w:rsidR="00881A84" w:rsidDel="006A105F">
          <w:rPr>
            <w:noProof/>
            <w:webHidden/>
          </w:rPr>
        </w:r>
        <w:r w:rsidR="00881A84" w:rsidDel="006A105F">
          <w:rPr>
            <w:noProof/>
            <w:webHidden/>
          </w:rPr>
          <w:fldChar w:fldCharType="separate"/>
        </w:r>
        <w:r w:rsidR="00881A84" w:rsidDel="006A105F">
          <w:rPr>
            <w:noProof/>
            <w:webHidden/>
          </w:rPr>
          <w:delText>11</w:delText>
        </w:r>
        <w:r w:rsidR="00881A84" w:rsidDel="006A105F">
          <w:rPr>
            <w:noProof/>
            <w:webHidden/>
          </w:rPr>
          <w:fldChar w:fldCharType="end"/>
        </w:r>
        <w:r w:rsidDel="006A105F">
          <w:rPr>
            <w:noProof/>
          </w:rPr>
          <w:fldChar w:fldCharType="end"/>
        </w:r>
      </w:del>
    </w:p>
    <w:p w14:paraId="121D61F7" w14:textId="3C8754F1" w:rsidR="00881A84" w:rsidDel="006A105F" w:rsidRDefault="00CC5475">
      <w:pPr>
        <w:pStyle w:val="TOC2"/>
        <w:tabs>
          <w:tab w:val="right" w:leader="dot" w:pos="10214"/>
        </w:tabs>
        <w:rPr>
          <w:del w:id="33" w:author="Mozley" w:date="2016-10-22T15:25:00Z"/>
          <w:rFonts w:asciiTheme="minorHAnsi" w:eastAsiaTheme="minorEastAsia" w:hAnsiTheme="minorHAnsi" w:cstheme="minorBidi"/>
          <w:noProof/>
          <w:sz w:val="22"/>
          <w:szCs w:val="22"/>
        </w:rPr>
      </w:pPr>
      <w:del w:id="34" w:author="Mozley" w:date="2016-10-22T15:25:00Z">
        <w:r w:rsidDel="006A105F">
          <w:fldChar w:fldCharType="begin"/>
        </w:r>
        <w:r w:rsidDel="006A105F">
          <w:delInstrText xml:space="preserve"> HYPERLINK \l "_Toc448590603" </w:delInstrText>
        </w:r>
        <w:r w:rsidDel="006A105F">
          <w:fldChar w:fldCharType="separate"/>
        </w:r>
        <w:r w:rsidR="00881A84" w:rsidRPr="00AD1DA1" w:rsidDel="006A105F">
          <w:rPr>
            <w:rStyle w:val="Hyperlink"/>
            <w:noProof/>
          </w:rPr>
          <w:delText>3.1. Pre-delivery</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_Toc448590603 \h </w:delInstrText>
        </w:r>
        <w:r w:rsidR="00881A84" w:rsidDel="006A105F">
          <w:rPr>
            <w:noProof/>
            <w:webHidden/>
          </w:rPr>
        </w:r>
        <w:r w:rsidR="00881A84" w:rsidDel="006A105F">
          <w:rPr>
            <w:noProof/>
            <w:webHidden/>
          </w:rPr>
          <w:fldChar w:fldCharType="separate"/>
        </w:r>
        <w:r w:rsidR="00881A84" w:rsidDel="006A105F">
          <w:rPr>
            <w:noProof/>
            <w:webHidden/>
          </w:rPr>
          <w:delText>13</w:delText>
        </w:r>
        <w:r w:rsidR="00881A84" w:rsidDel="006A105F">
          <w:rPr>
            <w:noProof/>
            <w:webHidden/>
          </w:rPr>
          <w:fldChar w:fldCharType="end"/>
        </w:r>
        <w:r w:rsidDel="006A105F">
          <w:rPr>
            <w:noProof/>
          </w:rPr>
          <w:fldChar w:fldCharType="end"/>
        </w:r>
      </w:del>
    </w:p>
    <w:p w14:paraId="0C440B96" w14:textId="09768C56" w:rsidR="00881A84" w:rsidDel="006A105F" w:rsidRDefault="00CC5475">
      <w:pPr>
        <w:pStyle w:val="TOC3"/>
        <w:tabs>
          <w:tab w:val="right" w:leader="dot" w:pos="10214"/>
        </w:tabs>
        <w:rPr>
          <w:del w:id="35" w:author="Mozley" w:date="2016-10-22T15:25:00Z"/>
          <w:rFonts w:asciiTheme="minorHAnsi" w:eastAsiaTheme="minorEastAsia" w:hAnsiTheme="minorHAnsi" w:cstheme="minorBidi"/>
          <w:noProof/>
          <w:sz w:val="22"/>
          <w:szCs w:val="22"/>
        </w:rPr>
      </w:pPr>
      <w:del w:id="36" w:author="Mozley" w:date="2016-10-22T15:25:00Z">
        <w:r w:rsidDel="006A105F">
          <w:fldChar w:fldCharType="begin"/>
        </w:r>
        <w:r w:rsidDel="006A105F">
          <w:delInstrText xml:space="preserve"> HYPERLINK \l "_Toc448590604" </w:delInstrText>
        </w:r>
        <w:r w:rsidDel="006A105F">
          <w:fldChar w:fldCharType="separate"/>
        </w:r>
        <w:r w:rsidR="00881A84" w:rsidRPr="00AD1DA1" w:rsidDel="006A105F">
          <w:rPr>
            <w:rStyle w:val="Hyperlink"/>
            <w:noProof/>
          </w:rPr>
          <w:delText>3.1.1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_Toc448590604 \h </w:delInstrText>
        </w:r>
        <w:r w:rsidR="00881A84" w:rsidDel="006A105F">
          <w:rPr>
            <w:noProof/>
            <w:webHidden/>
          </w:rPr>
        </w:r>
        <w:r w:rsidR="00881A84" w:rsidDel="006A105F">
          <w:rPr>
            <w:noProof/>
            <w:webHidden/>
          </w:rPr>
          <w:fldChar w:fldCharType="separate"/>
        </w:r>
        <w:r w:rsidR="00881A84" w:rsidDel="006A105F">
          <w:rPr>
            <w:noProof/>
            <w:webHidden/>
          </w:rPr>
          <w:delText>13</w:delText>
        </w:r>
        <w:r w:rsidR="00881A84" w:rsidDel="006A105F">
          <w:rPr>
            <w:noProof/>
            <w:webHidden/>
          </w:rPr>
          <w:fldChar w:fldCharType="end"/>
        </w:r>
        <w:r w:rsidDel="006A105F">
          <w:rPr>
            <w:noProof/>
          </w:rPr>
          <w:fldChar w:fldCharType="end"/>
        </w:r>
      </w:del>
    </w:p>
    <w:p w14:paraId="297D3E94" w14:textId="56FF8517" w:rsidR="00881A84" w:rsidDel="006A105F" w:rsidRDefault="00CC5475">
      <w:pPr>
        <w:pStyle w:val="TOC3"/>
        <w:tabs>
          <w:tab w:val="right" w:leader="dot" w:pos="10214"/>
        </w:tabs>
        <w:rPr>
          <w:del w:id="37" w:author="Mozley" w:date="2016-10-22T15:25:00Z"/>
          <w:rFonts w:asciiTheme="minorHAnsi" w:eastAsiaTheme="minorEastAsia" w:hAnsiTheme="minorHAnsi" w:cstheme="minorBidi"/>
          <w:noProof/>
          <w:sz w:val="22"/>
          <w:szCs w:val="22"/>
        </w:rPr>
      </w:pPr>
      <w:del w:id="38" w:author="Mozley" w:date="2016-10-22T15:25:00Z">
        <w:r w:rsidDel="006A105F">
          <w:fldChar w:fldCharType="begin"/>
        </w:r>
        <w:r w:rsidDel="006A105F">
          <w:delInstrText xml:space="preserve"> HYPERLINK \l "_Toc448590605" </w:delInstrText>
        </w:r>
        <w:r w:rsidDel="006A105F">
          <w:fldChar w:fldCharType="separate"/>
        </w:r>
        <w:r w:rsidR="00881A84" w:rsidRPr="00AD1DA1" w:rsidDel="006A105F">
          <w:rPr>
            <w:rStyle w:val="Hyperlink"/>
            <w:noProof/>
          </w:rPr>
          <w:delText>3.1.2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_Toc448590605 \h </w:delInstrText>
        </w:r>
        <w:r w:rsidR="00881A84" w:rsidDel="006A105F">
          <w:rPr>
            <w:noProof/>
            <w:webHidden/>
          </w:rPr>
        </w:r>
        <w:r w:rsidR="00881A84" w:rsidDel="006A105F">
          <w:rPr>
            <w:noProof/>
            <w:webHidden/>
          </w:rPr>
          <w:fldChar w:fldCharType="separate"/>
        </w:r>
        <w:r w:rsidR="00881A84" w:rsidDel="006A105F">
          <w:rPr>
            <w:noProof/>
            <w:webHidden/>
          </w:rPr>
          <w:delText>13</w:delText>
        </w:r>
        <w:r w:rsidR="00881A84" w:rsidDel="006A105F">
          <w:rPr>
            <w:noProof/>
            <w:webHidden/>
          </w:rPr>
          <w:fldChar w:fldCharType="end"/>
        </w:r>
        <w:r w:rsidDel="006A105F">
          <w:rPr>
            <w:noProof/>
          </w:rPr>
          <w:fldChar w:fldCharType="end"/>
        </w:r>
      </w:del>
    </w:p>
    <w:p w14:paraId="44D67960" w14:textId="4AC3DA2A" w:rsidR="00881A84" w:rsidDel="006A105F" w:rsidRDefault="00CC5475">
      <w:pPr>
        <w:pStyle w:val="TOC3"/>
        <w:tabs>
          <w:tab w:val="right" w:leader="dot" w:pos="10214"/>
        </w:tabs>
        <w:rPr>
          <w:del w:id="39" w:author="Mozley" w:date="2016-10-22T15:25:00Z"/>
          <w:rFonts w:asciiTheme="minorHAnsi" w:eastAsiaTheme="minorEastAsia" w:hAnsiTheme="minorHAnsi" w:cstheme="minorBidi"/>
          <w:noProof/>
          <w:sz w:val="22"/>
          <w:szCs w:val="22"/>
        </w:rPr>
      </w:pPr>
      <w:del w:id="40" w:author="Mozley" w:date="2016-10-22T15:25:00Z">
        <w:r w:rsidDel="006A105F">
          <w:fldChar w:fldCharType="begin"/>
        </w:r>
        <w:r w:rsidDel="006A105F">
          <w:delInstrText xml:space="preserve"> HYPERLINK \l "_Toc448590606" </w:delInstrText>
        </w:r>
        <w:r w:rsidDel="006A105F">
          <w:fldChar w:fldCharType="separate"/>
        </w:r>
        <w:r w:rsidR="00881A84" w:rsidRPr="00AD1DA1" w:rsidDel="006A105F">
          <w:rPr>
            <w:rStyle w:val="Hyperlink"/>
            <w:noProof/>
          </w:rPr>
          <w:delText>3.2 Acceptance tests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_Toc448590606 \h </w:delInstrText>
        </w:r>
        <w:r w:rsidR="00881A84" w:rsidDel="006A105F">
          <w:rPr>
            <w:noProof/>
            <w:webHidden/>
          </w:rPr>
        </w:r>
        <w:r w:rsidR="00881A84" w:rsidDel="006A105F">
          <w:rPr>
            <w:noProof/>
            <w:webHidden/>
          </w:rPr>
          <w:fldChar w:fldCharType="separate"/>
        </w:r>
        <w:r w:rsidR="00881A84" w:rsidDel="006A105F">
          <w:rPr>
            <w:noProof/>
            <w:webHidden/>
          </w:rPr>
          <w:delText>14</w:delText>
        </w:r>
        <w:r w:rsidR="00881A84" w:rsidDel="006A105F">
          <w:rPr>
            <w:noProof/>
            <w:webHidden/>
          </w:rPr>
          <w:fldChar w:fldCharType="end"/>
        </w:r>
        <w:r w:rsidDel="006A105F">
          <w:rPr>
            <w:noProof/>
          </w:rPr>
          <w:fldChar w:fldCharType="end"/>
        </w:r>
      </w:del>
    </w:p>
    <w:p w14:paraId="72FB27E5" w14:textId="41C2C7FB" w:rsidR="00881A84" w:rsidDel="006A105F" w:rsidRDefault="00CC5475">
      <w:pPr>
        <w:pStyle w:val="TOC2"/>
        <w:tabs>
          <w:tab w:val="right" w:leader="dot" w:pos="10214"/>
        </w:tabs>
        <w:rPr>
          <w:del w:id="41" w:author="Mozley" w:date="2016-10-22T15:25:00Z"/>
          <w:rFonts w:asciiTheme="minorHAnsi" w:eastAsiaTheme="minorEastAsia" w:hAnsiTheme="minorHAnsi" w:cstheme="minorBidi"/>
          <w:noProof/>
          <w:sz w:val="22"/>
          <w:szCs w:val="22"/>
        </w:rPr>
      </w:pPr>
      <w:del w:id="42" w:author="Mozley" w:date="2016-10-22T15:25:00Z">
        <w:r w:rsidDel="006A105F">
          <w:fldChar w:fldCharType="begin"/>
        </w:r>
        <w:r w:rsidDel="006A105F">
          <w:delInstrText xml:space="preserve"> HYPERLINK \l "_Toc448590607" </w:delInstrText>
        </w:r>
        <w:r w:rsidDel="006A105F">
          <w:fldChar w:fldCharType="separate"/>
        </w:r>
        <w:r w:rsidR="00881A84" w:rsidRPr="00AD1DA1" w:rsidDel="006A105F">
          <w:rPr>
            <w:rStyle w:val="Hyperlink"/>
            <w:noProof/>
          </w:rPr>
          <w:delText>3.2.1Discussion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_Toc448590607 \h </w:delInstrText>
        </w:r>
        <w:r w:rsidR="00881A84" w:rsidDel="006A105F">
          <w:rPr>
            <w:noProof/>
            <w:webHidden/>
          </w:rPr>
        </w:r>
        <w:r w:rsidR="00881A84" w:rsidDel="006A105F">
          <w:rPr>
            <w:noProof/>
            <w:webHidden/>
          </w:rPr>
          <w:fldChar w:fldCharType="separate"/>
        </w:r>
        <w:r w:rsidR="00881A84" w:rsidDel="006A105F">
          <w:rPr>
            <w:noProof/>
            <w:webHidden/>
          </w:rPr>
          <w:delText>14</w:delText>
        </w:r>
        <w:r w:rsidR="00881A84" w:rsidDel="006A105F">
          <w:rPr>
            <w:noProof/>
            <w:webHidden/>
          </w:rPr>
          <w:fldChar w:fldCharType="end"/>
        </w:r>
        <w:r w:rsidDel="006A105F">
          <w:rPr>
            <w:noProof/>
          </w:rPr>
          <w:fldChar w:fldCharType="end"/>
        </w:r>
      </w:del>
    </w:p>
    <w:p w14:paraId="28367C19" w14:textId="1730F2F5" w:rsidR="00881A84" w:rsidDel="006A105F" w:rsidRDefault="00CC5475">
      <w:pPr>
        <w:pStyle w:val="TOC3"/>
        <w:tabs>
          <w:tab w:val="right" w:leader="dot" w:pos="10214"/>
        </w:tabs>
        <w:rPr>
          <w:del w:id="43" w:author="Mozley" w:date="2016-10-22T15:25:00Z"/>
          <w:rFonts w:asciiTheme="minorHAnsi" w:eastAsiaTheme="minorEastAsia" w:hAnsiTheme="minorHAnsi" w:cstheme="minorBidi"/>
          <w:noProof/>
          <w:sz w:val="22"/>
          <w:szCs w:val="22"/>
        </w:rPr>
      </w:pPr>
      <w:del w:id="44" w:author="Mozley" w:date="2016-10-22T15:25:00Z">
        <w:r w:rsidDel="006A105F">
          <w:fldChar w:fldCharType="begin"/>
        </w:r>
        <w:r w:rsidDel="006A105F">
          <w:delInstrText xml:space="preserve"> HYPERLINK \l "_Toc448590608" </w:delInstrText>
        </w:r>
        <w:r w:rsidDel="006A105F">
          <w:fldChar w:fldCharType="separate"/>
        </w:r>
        <w:r w:rsidR="00881A84" w:rsidRPr="00AD1DA1" w:rsidDel="006A105F">
          <w:rPr>
            <w:rStyle w:val="Hyperlink"/>
            <w:noProof/>
          </w:rPr>
          <w:delText>3.2.2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_Toc448590608 \h </w:delInstrText>
        </w:r>
        <w:r w:rsidR="00881A84" w:rsidDel="006A105F">
          <w:rPr>
            <w:noProof/>
            <w:webHidden/>
          </w:rPr>
        </w:r>
        <w:r w:rsidR="00881A84" w:rsidDel="006A105F">
          <w:rPr>
            <w:noProof/>
            <w:webHidden/>
          </w:rPr>
          <w:fldChar w:fldCharType="separate"/>
        </w:r>
        <w:r w:rsidR="00881A84" w:rsidDel="006A105F">
          <w:rPr>
            <w:noProof/>
            <w:webHidden/>
          </w:rPr>
          <w:delText>14</w:delText>
        </w:r>
        <w:r w:rsidR="00881A84" w:rsidDel="006A105F">
          <w:rPr>
            <w:noProof/>
            <w:webHidden/>
          </w:rPr>
          <w:fldChar w:fldCharType="end"/>
        </w:r>
        <w:r w:rsidDel="006A105F">
          <w:rPr>
            <w:noProof/>
          </w:rPr>
          <w:fldChar w:fldCharType="end"/>
        </w:r>
      </w:del>
    </w:p>
    <w:p w14:paraId="4D4380F4" w14:textId="35B36A67" w:rsidR="00881A84" w:rsidDel="006A105F" w:rsidRDefault="00CC5475">
      <w:pPr>
        <w:pStyle w:val="TOC2"/>
        <w:tabs>
          <w:tab w:val="right" w:leader="dot" w:pos="10214"/>
        </w:tabs>
        <w:rPr>
          <w:del w:id="45" w:author="Mozley" w:date="2016-10-22T15:25:00Z"/>
          <w:rFonts w:asciiTheme="minorHAnsi" w:eastAsiaTheme="minorEastAsia" w:hAnsiTheme="minorHAnsi" w:cstheme="minorBidi"/>
          <w:noProof/>
          <w:sz w:val="22"/>
          <w:szCs w:val="22"/>
        </w:rPr>
      </w:pPr>
      <w:del w:id="46" w:author="Mozley" w:date="2016-10-22T15:25:00Z">
        <w:r w:rsidDel="006A105F">
          <w:fldChar w:fldCharType="begin"/>
        </w:r>
        <w:r w:rsidDel="006A105F">
          <w:delInstrText xml:space="preserve"> HYPERLINK \l "_Toc448590609" </w:delInstrText>
        </w:r>
        <w:r w:rsidDel="006A105F">
          <w:fldChar w:fldCharType="separate"/>
        </w:r>
        <w:r w:rsidR="00881A84" w:rsidRPr="00AD1DA1" w:rsidDel="006A105F">
          <w:rPr>
            <w:rStyle w:val="Hyperlink"/>
            <w:noProof/>
          </w:rPr>
          <w:delText>3.3. Periodic QA</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_Toc448590609 \h </w:delInstrText>
        </w:r>
        <w:r w:rsidR="00881A84" w:rsidDel="006A105F">
          <w:rPr>
            <w:noProof/>
            <w:webHidden/>
          </w:rPr>
        </w:r>
        <w:r w:rsidR="00881A84" w:rsidDel="006A105F">
          <w:rPr>
            <w:noProof/>
            <w:webHidden/>
          </w:rPr>
          <w:fldChar w:fldCharType="separate"/>
        </w:r>
        <w:r w:rsidR="00881A84" w:rsidDel="006A105F">
          <w:rPr>
            <w:noProof/>
            <w:webHidden/>
          </w:rPr>
          <w:delText>14</w:delText>
        </w:r>
        <w:r w:rsidR="00881A84" w:rsidDel="006A105F">
          <w:rPr>
            <w:noProof/>
            <w:webHidden/>
          </w:rPr>
          <w:fldChar w:fldCharType="end"/>
        </w:r>
        <w:r w:rsidDel="006A105F">
          <w:rPr>
            <w:noProof/>
          </w:rPr>
          <w:fldChar w:fldCharType="end"/>
        </w:r>
      </w:del>
    </w:p>
    <w:p w14:paraId="31B7017C" w14:textId="3F6354F9" w:rsidR="00881A84" w:rsidDel="006A105F" w:rsidRDefault="00CC5475">
      <w:pPr>
        <w:pStyle w:val="TOC3"/>
        <w:tabs>
          <w:tab w:val="right" w:leader="dot" w:pos="10214"/>
        </w:tabs>
        <w:rPr>
          <w:del w:id="47" w:author="Mozley" w:date="2016-10-22T15:25:00Z"/>
          <w:rFonts w:asciiTheme="minorHAnsi" w:eastAsiaTheme="minorEastAsia" w:hAnsiTheme="minorHAnsi" w:cstheme="minorBidi"/>
          <w:noProof/>
          <w:sz w:val="22"/>
          <w:szCs w:val="22"/>
        </w:rPr>
      </w:pPr>
      <w:del w:id="48" w:author="Mozley" w:date="2016-10-22T15:25:00Z">
        <w:r w:rsidDel="006A105F">
          <w:fldChar w:fldCharType="begin"/>
        </w:r>
        <w:r w:rsidDel="006A105F">
          <w:delInstrText xml:space="preserve"> HYPERLINK \l "_Toc448590610" </w:delInstrText>
        </w:r>
        <w:r w:rsidDel="006A105F">
          <w:fldChar w:fldCharType="separate"/>
        </w:r>
        <w:r w:rsidR="00881A84" w:rsidRPr="00AD1DA1" w:rsidDel="006A105F">
          <w:rPr>
            <w:rStyle w:val="Hyperlink"/>
            <w:noProof/>
          </w:rPr>
          <w:delText>3.3.1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_Toc448590610 \h </w:delInstrText>
        </w:r>
        <w:r w:rsidR="00881A84" w:rsidDel="006A105F">
          <w:rPr>
            <w:noProof/>
            <w:webHidden/>
          </w:rPr>
        </w:r>
        <w:r w:rsidR="00881A84" w:rsidDel="006A105F">
          <w:rPr>
            <w:noProof/>
            <w:webHidden/>
          </w:rPr>
          <w:fldChar w:fldCharType="separate"/>
        </w:r>
        <w:r w:rsidR="00881A84" w:rsidDel="006A105F">
          <w:rPr>
            <w:noProof/>
            <w:webHidden/>
          </w:rPr>
          <w:delText>15</w:delText>
        </w:r>
        <w:r w:rsidR="00881A84" w:rsidDel="006A105F">
          <w:rPr>
            <w:noProof/>
            <w:webHidden/>
          </w:rPr>
          <w:fldChar w:fldCharType="end"/>
        </w:r>
        <w:r w:rsidDel="006A105F">
          <w:rPr>
            <w:noProof/>
          </w:rPr>
          <w:fldChar w:fldCharType="end"/>
        </w:r>
      </w:del>
    </w:p>
    <w:p w14:paraId="54C0BAA7" w14:textId="5D37E961" w:rsidR="00881A84" w:rsidDel="006A105F" w:rsidRDefault="00CC5475">
      <w:pPr>
        <w:pStyle w:val="TOC3"/>
        <w:tabs>
          <w:tab w:val="right" w:leader="dot" w:pos="10214"/>
        </w:tabs>
        <w:rPr>
          <w:del w:id="49" w:author="Mozley" w:date="2016-10-22T15:25:00Z"/>
          <w:rFonts w:asciiTheme="minorHAnsi" w:eastAsiaTheme="minorEastAsia" w:hAnsiTheme="minorHAnsi" w:cstheme="minorBidi"/>
          <w:noProof/>
          <w:sz w:val="22"/>
          <w:szCs w:val="22"/>
        </w:rPr>
      </w:pPr>
      <w:del w:id="50" w:author="Mozley" w:date="2016-10-22T15:25:00Z">
        <w:r w:rsidDel="006A105F">
          <w:fldChar w:fldCharType="begin"/>
        </w:r>
        <w:r w:rsidDel="006A105F">
          <w:delInstrText xml:space="preserve"> HYPERLINK \l "_Toc448590611" </w:delInstrText>
        </w:r>
        <w:r w:rsidDel="006A105F">
          <w:fldChar w:fldCharType="separate"/>
        </w:r>
        <w:r w:rsidR="00881A84" w:rsidRPr="00AD1DA1" w:rsidDel="006A105F">
          <w:rPr>
            <w:rStyle w:val="Hyperlink"/>
            <w:noProof/>
          </w:rPr>
          <w:delText>3.3.2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_Toc448590611 \h </w:delInstrText>
        </w:r>
        <w:r w:rsidR="00881A84" w:rsidDel="006A105F">
          <w:rPr>
            <w:noProof/>
            <w:webHidden/>
          </w:rPr>
        </w:r>
        <w:r w:rsidR="00881A84" w:rsidDel="006A105F">
          <w:rPr>
            <w:noProof/>
            <w:webHidden/>
          </w:rPr>
          <w:fldChar w:fldCharType="separate"/>
        </w:r>
        <w:r w:rsidR="00881A84" w:rsidDel="006A105F">
          <w:rPr>
            <w:noProof/>
            <w:webHidden/>
          </w:rPr>
          <w:delText>15</w:delText>
        </w:r>
        <w:r w:rsidR="00881A84" w:rsidDel="006A105F">
          <w:rPr>
            <w:noProof/>
            <w:webHidden/>
          </w:rPr>
          <w:fldChar w:fldCharType="end"/>
        </w:r>
        <w:r w:rsidDel="006A105F">
          <w:rPr>
            <w:noProof/>
          </w:rPr>
          <w:fldChar w:fldCharType="end"/>
        </w:r>
      </w:del>
    </w:p>
    <w:p w14:paraId="00C572E3" w14:textId="5399A06B" w:rsidR="00881A84" w:rsidDel="006A105F" w:rsidRDefault="00CC5475">
      <w:pPr>
        <w:pStyle w:val="TOC2"/>
        <w:tabs>
          <w:tab w:val="right" w:leader="dot" w:pos="10214"/>
        </w:tabs>
        <w:rPr>
          <w:del w:id="51" w:author="Mozley" w:date="2016-10-22T15:25:00Z"/>
          <w:rFonts w:asciiTheme="minorHAnsi" w:eastAsiaTheme="minorEastAsia" w:hAnsiTheme="minorHAnsi" w:cstheme="minorBidi"/>
          <w:noProof/>
          <w:sz w:val="22"/>
          <w:szCs w:val="22"/>
        </w:rPr>
      </w:pPr>
      <w:del w:id="52" w:author="Mozley" w:date="2016-10-22T15:25:00Z">
        <w:r w:rsidDel="006A105F">
          <w:fldChar w:fldCharType="begin"/>
        </w:r>
        <w:r w:rsidDel="006A105F">
          <w:delInstrText xml:space="preserve"> HYPERLINK \l "_Toc448590612" </w:delInstrText>
        </w:r>
        <w:r w:rsidDel="006A105F">
          <w:fldChar w:fldCharType="separate"/>
        </w:r>
        <w:r w:rsidR="00881A84" w:rsidRPr="00AD1DA1" w:rsidDel="006A105F">
          <w:rPr>
            <w:rStyle w:val="Hyperlink"/>
            <w:noProof/>
          </w:rPr>
          <w:delText>3.4. Subject Selection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_Toc448590612 \h </w:delInstrText>
        </w:r>
        <w:r w:rsidR="00881A84" w:rsidDel="006A105F">
          <w:rPr>
            <w:noProof/>
            <w:webHidden/>
          </w:rPr>
        </w:r>
        <w:r w:rsidR="00881A84" w:rsidDel="006A105F">
          <w:rPr>
            <w:noProof/>
            <w:webHidden/>
          </w:rPr>
          <w:fldChar w:fldCharType="separate"/>
        </w:r>
        <w:r w:rsidR="00881A84" w:rsidDel="006A105F">
          <w:rPr>
            <w:noProof/>
            <w:webHidden/>
          </w:rPr>
          <w:delText>18</w:delText>
        </w:r>
        <w:r w:rsidR="00881A84" w:rsidDel="006A105F">
          <w:rPr>
            <w:noProof/>
            <w:webHidden/>
          </w:rPr>
          <w:fldChar w:fldCharType="end"/>
        </w:r>
        <w:r w:rsidDel="006A105F">
          <w:rPr>
            <w:noProof/>
          </w:rPr>
          <w:fldChar w:fldCharType="end"/>
        </w:r>
      </w:del>
    </w:p>
    <w:p w14:paraId="31D51641" w14:textId="23428604" w:rsidR="00881A84" w:rsidDel="006A105F" w:rsidRDefault="00CC5475">
      <w:pPr>
        <w:pStyle w:val="TOC3"/>
        <w:tabs>
          <w:tab w:val="right" w:leader="dot" w:pos="10214"/>
        </w:tabs>
        <w:rPr>
          <w:del w:id="53" w:author="Mozley" w:date="2016-10-22T15:25:00Z"/>
          <w:rFonts w:asciiTheme="minorHAnsi" w:eastAsiaTheme="minorEastAsia" w:hAnsiTheme="minorHAnsi" w:cstheme="minorBidi"/>
          <w:noProof/>
          <w:sz w:val="22"/>
          <w:szCs w:val="22"/>
        </w:rPr>
      </w:pPr>
      <w:del w:id="54" w:author="Mozley" w:date="2016-10-22T15:25:00Z">
        <w:r w:rsidDel="006A105F">
          <w:fldChar w:fldCharType="begin"/>
        </w:r>
        <w:r w:rsidDel="006A105F">
          <w:delInstrText xml:space="preserve"> HYPERLINK \l "_Toc448590613" </w:delInstrText>
        </w:r>
        <w:r w:rsidDel="006A105F">
          <w:fldChar w:fldCharType="separate"/>
        </w:r>
        <w:r w:rsidR="00881A84" w:rsidRPr="00AD1DA1" w:rsidDel="006A105F">
          <w:rPr>
            <w:rStyle w:val="Hyperlink"/>
            <w:noProof/>
          </w:rPr>
          <w:delText>3.4.1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_Toc448590613 \h </w:delInstrText>
        </w:r>
        <w:r w:rsidR="00881A84" w:rsidDel="006A105F">
          <w:rPr>
            <w:noProof/>
            <w:webHidden/>
          </w:rPr>
        </w:r>
        <w:r w:rsidR="00881A84" w:rsidDel="006A105F">
          <w:rPr>
            <w:noProof/>
            <w:webHidden/>
          </w:rPr>
          <w:fldChar w:fldCharType="separate"/>
        </w:r>
        <w:r w:rsidR="00881A84" w:rsidDel="006A105F">
          <w:rPr>
            <w:noProof/>
            <w:webHidden/>
          </w:rPr>
          <w:delText>18</w:delText>
        </w:r>
        <w:r w:rsidR="00881A84" w:rsidDel="006A105F">
          <w:rPr>
            <w:noProof/>
            <w:webHidden/>
          </w:rPr>
          <w:fldChar w:fldCharType="end"/>
        </w:r>
        <w:r w:rsidDel="006A105F">
          <w:rPr>
            <w:noProof/>
          </w:rPr>
          <w:fldChar w:fldCharType="end"/>
        </w:r>
      </w:del>
    </w:p>
    <w:p w14:paraId="56C38066" w14:textId="650BE60E" w:rsidR="00881A84" w:rsidDel="006A105F" w:rsidRDefault="00CC5475">
      <w:pPr>
        <w:pStyle w:val="TOC3"/>
        <w:tabs>
          <w:tab w:val="right" w:leader="dot" w:pos="10214"/>
        </w:tabs>
        <w:rPr>
          <w:del w:id="55" w:author="Mozley" w:date="2016-10-22T15:25:00Z"/>
          <w:rFonts w:asciiTheme="minorHAnsi" w:eastAsiaTheme="minorEastAsia" w:hAnsiTheme="minorHAnsi" w:cstheme="minorBidi"/>
          <w:noProof/>
          <w:sz w:val="22"/>
          <w:szCs w:val="22"/>
        </w:rPr>
      </w:pPr>
      <w:del w:id="56" w:author="Mozley" w:date="2016-10-22T15:25:00Z">
        <w:r w:rsidDel="006A105F">
          <w:fldChar w:fldCharType="begin"/>
        </w:r>
        <w:r w:rsidDel="006A105F">
          <w:delInstrText xml:space="preserve"> HYPERLINK \l "_Toc448590614" </w:delInstrText>
        </w:r>
        <w:r w:rsidDel="006A105F">
          <w:fldChar w:fldCharType="separate"/>
        </w:r>
        <w:r w:rsidR="00881A84" w:rsidRPr="00AD1DA1" w:rsidDel="006A105F">
          <w:rPr>
            <w:rStyle w:val="Hyperlink"/>
            <w:noProof/>
          </w:rPr>
          <w:delText>3.4.2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_Toc448590614 \h </w:delInstrText>
        </w:r>
        <w:r w:rsidR="00881A84" w:rsidDel="006A105F">
          <w:rPr>
            <w:noProof/>
            <w:webHidden/>
          </w:rPr>
        </w:r>
        <w:r w:rsidR="00881A84" w:rsidDel="006A105F">
          <w:rPr>
            <w:noProof/>
            <w:webHidden/>
          </w:rPr>
          <w:fldChar w:fldCharType="separate"/>
        </w:r>
        <w:r w:rsidR="00881A84" w:rsidDel="006A105F">
          <w:rPr>
            <w:noProof/>
            <w:webHidden/>
          </w:rPr>
          <w:delText>18</w:delText>
        </w:r>
        <w:r w:rsidR="00881A84" w:rsidDel="006A105F">
          <w:rPr>
            <w:noProof/>
            <w:webHidden/>
          </w:rPr>
          <w:fldChar w:fldCharType="end"/>
        </w:r>
        <w:r w:rsidDel="006A105F">
          <w:rPr>
            <w:noProof/>
          </w:rPr>
          <w:fldChar w:fldCharType="end"/>
        </w:r>
      </w:del>
    </w:p>
    <w:p w14:paraId="2521A4A8" w14:textId="36D51A8D" w:rsidR="00881A84" w:rsidDel="006A105F" w:rsidRDefault="00CC5475">
      <w:pPr>
        <w:pStyle w:val="TOC2"/>
        <w:tabs>
          <w:tab w:val="right" w:leader="dot" w:pos="10214"/>
        </w:tabs>
        <w:rPr>
          <w:del w:id="57" w:author="Mozley" w:date="2016-10-22T15:25:00Z"/>
          <w:rFonts w:asciiTheme="minorHAnsi" w:eastAsiaTheme="minorEastAsia" w:hAnsiTheme="minorHAnsi" w:cstheme="minorBidi"/>
          <w:noProof/>
          <w:sz w:val="22"/>
          <w:szCs w:val="22"/>
        </w:rPr>
      </w:pPr>
      <w:del w:id="58" w:author="Mozley" w:date="2016-10-22T15:25:00Z">
        <w:r w:rsidDel="006A105F">
          <w:fldChar w:fldCharType="begin"/>
        </w:r>
        <w:r w:rsidDel="006A105F">
          <w:delInstrText xml:space="preserve"> HYPERLINK \l "_Toc448590615" </w:delInstrText>
        </w:r>
        <w:r w:rsidDel="006A105F">
          <w:fldChar w:fldCharType="separate"/>
        </w:r>
        <w:r w:rsidR="00881A84" w:rsidRPr="00AD1DA1" w:rsidDel="006A105F">
          <w:rPr>
            <w:rStyle w:val="Hyperlink"/>
            <w:noProof/>
          </w:rPr>
          <w:delText>3.5. Subject Handling</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_Toc448590615 \h </w:delInstrText>
        </w:r>
        <w:r w:rsidR="00881A84" w:rsidDel="006A105F">
          <w:rPr>
            <w:noProof/>
            <w:webHidden/>
          </w:rPr>
        </w:r>
        <w:r w:rsidR="00881A84" w:rsidDel="006A105F">
          <w:rPr>
            <w:noProof/>
            <w:webHidden/>
          </w:rPr>
          <w:fldChar w:fldCharType="separate"/>
        </w:r>
        <w:r w:rsidR="00881A84" w:rsidDel="006A105F">
          <w:rPr>
            <w:noProof/>
            <w:webHidden/>
          </w:rPr>
          <w:delText>18</w:delText>
        </w:r>
        <w:r w:rsidR="00881A84" w:rsidDel="006A105F">
          <w:rPr>
            <w:noProof/>
            <w:webHidden/>
          </w:rPr>
          <w:fldChar w:fldCharType="end"/>
        </w:r>
        <w:r w:rsidDel="006A105F">
          <w:rPr>
            <w:noProof/>
          </w:rPr>
          <w:fldChar w:fldCharType="end"/>
        </w:r>
      </w:del>
    </w:p>
    <w:p w14:paraId="16B689DD" w14:textId="05CEB7A7" w:rsidR="00881A84" w:rsidDel="006A105F" w:rsidRDefault="00CC5475">
      <w:pPr>
        <w:pStyle w:val="TOC3"/>
        <w:tabs>
          <w:tab w:val="right" w:leader="dot" w:pos="10214"/>
        </w:tabs>
        <w:rPr>
          <w:del w:id="59" w:author="Mozley" w:date="2016-10-22T15:25:00Z"/>
          <w:rFonts w:asciiTheme="minorHAnsi" w:eastAsiaTheme="minorEastAsia" w:hAnsiTheme="minorHAnsi" w:cstheme="minorBidi"/>
          <w:noProof/>
          <w:sz w:val="22"/>
          <w:szCs w:val="22"/>
        </w:rPr>
      </w:pPr>
      <w:del w:id="60" w:author="Mozley" w:date="2016-10-22T15:25:00Z">
        <w:r w:rsidDel="006A105F">
          <w:fldChar w:fldCharType="begin"/>
        </w:r>
        <w:r w:rsidDel="006A105F">
          <w:delInstrText xml:space="preserve"> HYPERLINK \l "_Toc448590616" </w:delInstrText>
        </w:r>
        <w:r w:rsidDel="006A105F">
          <w:fldChar w:fldCharType="separate"/>
        </w:r>
        <w:r w:rsidR="00881A84" w:rsidRPr="00AD1DA1" w:rsidDel="006A105F">
          <w:rPr>
            <w:rStyle w:val="Hyperlink"/>
            <w:noProof/>
          </w:rPr>
          <w:delText>3.5.1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_Toc448590616 \h </w:delInstrText>
        </w:r>
        <w:r w:rsidR="00881A84" w:rsidDel="006A105F">
          <w:rPr>
            <w:noProof/>
            <w:webHidden/>
          </w:rPr>
        </w:r>
        <w:r w:rsidR="00881A84" w:rsidDel="006A105F">
          <w:rPr>
            <w:noProof/>
            <w:webHidden/>
          </w:rPr>
          <w:fldChar w:fldCharType="separate"/>
        </w:r>
        <w:r w:rsidR="00881A84" w:rsidDel="006A105F">
          <w:rPr>
            <w:noProof/>
            <w:webHidden/>
          </w:rPr>
          <w:delText>19</w:delText>
        </w:r>
        <w:r w:rsidR="00881A84" w:rsidDel="006A105F">
          <w:rPr>
            <w:noProof/>
            <w:webHidden/>
          </w:rPr>
          <w:fldChar w:fldCharType="end"/>
        </w:r>
        <w:r w:rsidDel="006A105F">
          <w:rPr>
            <w:noProof/>
          </w:rPr>
          <w:fldChar w:fldCharType="end"/>
        </w:r>
      </w:del>
    </w:p>
    <w:p w14:paraId="73D3AC0A" w14:textId="4DCE4F8C" w:rsidR="00881A84" w:rsidDel="006A105F" w:rsidRDefault="00CC5475">
      <w:pPr>
        <w:pStyle w:val="TOC3"/>
        <w:tabs>
          <w:tab w:val="right" w:leader="dot" w:pos="10214"/>
        </w:tabs>
        <w:rPr>
          <w:del w:id="61" w:author="Mozley" w:date="2016-10-22T15:25:00Z"/>
          <w:rFonts w:asciiTheme="minorHAnsi" w:eastAsiaTheme="minorEastAsia" w:hAnsiTheme="minorHAnsi" w:cstheme="minorBidi"/>
          <w:noProof/>
          <w:sz w:val="22"/>
          <w:szCs w:val="22"/>
        </w:rPr>
      </w:pPr>
      <w:del w:id="62" w:author="Mozley" w:date="2016-10-22T15:25:00Z">
        <w:r w:rsidDel="006A105F">
          <w:fldChar w:fldCharType="begin"/>
        </w:r>
        <w:r w:rsidDel="006A105F">
          <w:delInstrText xml:space="preserve"> HYPERLINK \l "_Toc448590617" </w:delInstrText>
        </w:r>
        <w:r w:rsidDel="006A105F">
          <w:fldChar w:fldCharType="separate"/>
        </w:r>
        <w:r w:rsidR="00881A84" w:rsidRPr="00AD1DA1" w:rsidDel="006A105F">
          <w:rPr>
            <w:rStyle w:val="Hyperlink"/>
            <w:noProof/>
          </w:rPr>
          <w:delText>3.5.2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_Toc448590617 \h </w:delInstrText>
        </w:r>
        <w:r w:rsidR="00881A84" w:rsidDel="006A105F">
          <w:rPr>
            <w:noProof/>
            <w:webHidden/>
          </w:rPr>
        </w:r>
        <w:r w:rsidR="00881A84" w:rsidDel="006A105F">
          <w:rPr>
            <w:noProof/>
            <w:webHidden/>
          </w:rPr>
          <w:fldChar w:fldCharType="separate"/>
        </w:r>
        <w:r w:rsidR="00881A84" w:rsidDel="006A105F">
          <w:rPr>
            <w:noProof/>
            <w:webHidden/>
          </w:rPr>
          <w:delText>19</w:delText>
        </w:r>
        <w:r w:rsidR="00881A84" w:rsidDel="006A105F">
          <w:rPr>
            <w:noProof/>
            <w:webHidden/>
          </w:rPr>
          <w:fldChar w:fldCharType="end"/>
        </w:r>
        <w:r w:rsidDel="006A105F">
          <w:rPr>
            <w:noProof/>
          </w:rPr>
          <w:fldChar w:fldCharType="end"/>
        </w:r>
      </w:del>
    </w:p>
    <w:p w14:paraId="1A7BE3C9" w14:textId="185BDEC9" w:rsidR="00881A84" w:rsidDel="006A105F" w:rsidRDefault="00CC5475">
      <w:pPr>
        <w:pStyle w:val="TOC2"/>
        <w:tabs>
          <w:tab w:val="right" w:leader="dot" w:pos="10214"/>
        </w:tabs>
        <w:rPr>
          <w:del w:id="63" w:author="Mozley" w:date="2016-10-22T15:25:00Z"/>
          <w:rFonts w:asciiTheme="minorHAnsi" w:eastAsiaTheme="minorEastAsia" w:hAnsiTheme="minorHAnsi" w:cstheme="minorBidi"/>
          <w:noProof/>
          <w:sz w:val="22"/>
          <w:szCs w:val="22"/>
        </w:rPr>
      </w:pPr>
      <w:del w:id="64" w:author="Mozley" w:date="2016-10-22T15:25:00Z">
        <w:r w:rsidDel="006A105F">
          <w:fldChar w:fldCharType="begin"/>
        </w:r>
        <w:r w:rsidDel="006A105F">
          <w:delInstrText xml:space="preserve"> HYPERLINK \l "_Toc448590618" </w:delInstrText>
        </w:r>
        <w:r w:rsidDel="006A105F">
          <w:fldChar w:fldCharType="separate"/>
        </w:r>
        <w:r w:rsidR="00881A84" w:rsidRPr="00AD1DA1" w:rsidDel="006A105F">
          <w:rPr>
            <w:rStyle w:val="Hyperlink"/>
            <w:noProof/>
          </w:rPr>
          <w:delText>3.6. Image Data Acquisition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_Toc448590618 \h </w:delInstrText>
        </w:r>
        <w:r w:rsidR="00881A84" w:rsidDel="006A105F">
          <w:rPr>
            <w:noProof/>
            <w:webHidden/>
          </w:rPr>
        </w:r>
        <w:r w:rsidR="00881A84" w:rsidDel="006A105F">
          <w:rPr>
            <w:noProof/>
            <w:webHidden/>
          </w:rPr>
          <w:fldChar w:fldCharType="separate"/>
        </w:r>
        <w:r w:rsidR="00881A84" w:rsidDel="006A105F">
          <w:rPr>
            <w:noProof/>
            <w:webHidden/>
          </w:rPr>
          <w:delText>19</w:delText>
        </w:r>
        <w:r w:rsidR="00881A84" w:rsidDel="006A105F">
          <w:rPr>
            <w:noProof/>
            <w:webHidden/>
          </w:rPr>
          <w:fldChar w:fldCharType="end"/>
        </w:r>
        <w:r w:rsidDel="006A105F">
          <w:rPr>
            <w:noProof/>
          </w:rPr>
          <w:fldChar w:fldCharType="end"/>
        </w:r>
      </w:del>
    </w:p>
    <w:p w14:paraId="1DDE5BEE" w14:textId="4C43743E" w:rsidR="00881A84" w:rsidDel="006A105F" w:rsidRDefault="00CC5475">
      <w:pPr>
        <w:pStyle w:val="TOC3"/>
        <w:tabs>
          <w:tab w:val="right" w:leader="dot" w:pos="10214"/>
        </w:tabs>
        <w:rPr>
          <w:del w:id="65" w:author="Mozley" w:date="2016-10-22T15:25:00Z"/>
          <w:rFonts w:asciiTheme="minorHAnsi" w:eastAsiaTheme="minorEastAsia" w:hAnsiTheme="minorHAnsi" w:cstheme="minorBidi"/>
          <w:noProof/>
          <w:sz w:val="22"/>
          <w:szCs w:val="22"/>
        </w:rPr>
      </w:pPr>
      <w:del w:id="66" w:author="Mozley" w:date="2016-10-22T15:25:00Z">
        <w:r w:rsidDel="006A105F">
          <w:fldChar w:fldCharType="begin"/>
        </w:r>
        <w:r w:rsidDel="006A105F">
          <w:delInstrText xml:space="preserve"> HYPERLINK \l "_Toc448590619" </w:delInstrText>
        </w:r>
        <w:r w:rsidDel="006A105F">
          <w:fldChar w:fldCharType="separate"/>
        </w:r>
        <w:r w:rsidR="00881A84" w:rsidRPr="00AD1DA1" w:rsidDel="006A105F">
          <w:rPr>
            <w:rStyle w:val="Hyperlink"/>
            <w:noProof/>
          </w:rPr>
          <w:delText>3.6.1 Scanner acquisition mode parameters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_Toc448590619 \h </w:delInstrText>
        </w:r>
        <w:r w:rsidR="00881A84" w:rsidDel="006A105F">
          <w:rPr>
            <w:noProof/>
            <w:webHidden/>
          </w:rPr>
        </w:r>
        <w:r w:rsidR="00881A84" w:rsidDel="006A105F">
          <w:rPr>
            <w:noProof/>
            <w:webHidden/>
          </w:rPr>
          <w:fldChar w:fldCharType="separate"/>
        </w:r>
        <w:r w:rsidR="00881A84" w:rsidDel="006A105F">
          <w:rPr>
            <w:noProof/>
            <w:webHidden/>
          </w:rPr>
          <w:delText>19</w:delText>
        </w:r>
        <w:r w:rsidR="00881A84" w:rsidDel="006A105F">
          <w:rPr>
            <w:noProof/>
            <w:webHidden/>
          </w:rPr>
          <w:fldChar w:fldCharType="end"/>
        </w:r>
        <w:r w:rsidDel="006A105F">
          <w:rPr>
            <w:noProof/>
          </w:rPr>
          <w:fldChar w:fldCharType="end"/>
        </w:r>
      </w:del>
    </w:p>
    <w:p w14:paraId="76797EFE" w14:textId="551A5AFE" w:rsidR="00881A84" w:rsidDel="006A105F" w:rsidRDefault="00CC5475">
      <w:pPr>
        <w:pStyle w:val="TOC3"/>
        <w:tabs>
          <w:tab w:val="right" w:leader="dot" w:pos="10214"/>
        </w:tabs>
        <w:rPr>
          <w:del w:id="67" w:author="Mozley" w:date="2016-10-22T15:25:00Z"/>
          <w:rFonts w:asciiTheme="minorHAnsi" w:eastAsiaTheme="minorEastAsia" w:hAnsiTheme="minorHAnsi" w:cstheme="minorBidi"/>
          <w:noProof/>
          <w:sz w:val="22"/>
          <w:szCs w:val="22"/>
        </w:rPr>
      </w:pPr>
      <w:del w:id="68" w:author="Mozley" w:date="2016-10-22T15:25:00Z">
        <w:r w:rsidDel="006A105F">
          <w:fldChar w:fldCharType="begin"/>
        </w:r>
        <w:r w:rsidDel="006A105F">
          <w:delInstrText xml:space="preserve"> HYPERLINK \l "_Toc448590620" </w:delInstrText>
        </w:r>
        <w:r w:rsidDel="006A105F">
          <w:fldChar w:fldCharType="separate"/>
        </w:r>
        <w:r w:rsidR="00881A84" w:rsidRPr="00AD1DA1" w:rsidDel="006A105F">
          <w:rPr>
            <w:rStyle w:val="Hyperlink"/>
            <w:noProof/>
          </w:rPr>
          <w:delText>3.6.2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_Toc448590620 \h </w:delInstrText>
        </w:r>
        <w:r w:rsidR="00881A84" w:rsidDel="006A105F">
          <w:rPr>
            <w:noProof/>
            <w:webHidden/>
          </w:rPr>
        </w:r>
        <w:r w:rsidR="00881A84" w:rsidDel="006A105F">
          <w:rPr>
            <w:noProof/>
            <w:webHidden/>
          </w:rPr>
          <w:fldChar w:fldCharType="separate"/>
        </w:r>
        <w:r w:rsidR="00881A84" w:rsidDel="006A105F">
          <w:rPr>
            <w:noProof/>
            <w:webHidden/>
          </w:rPr>
          <w:delText>20</w:delText>
        </w:r>
        <w:r w:rsidR="00881A84" w:rsidDel="006A105F">
          <w:rPr>
            <w:noProof/>
            <w:webHidden/>
          </w:rPr>
          <w:fldChar w:fldCharType="end"/>
        </w:r>
        <w:r w:rsidDel="006A105F">
          <w:rPr>
            <w:noProof/>
          </w:rPr>
          <w:fldChar w:fldCharType="end"/>
        </w:r>
      </w:del>
    </w:p>
    <w:p w14:paraId="47F1F509" w14:textId="63550DB1" w:rsidR="00881A84" w:rsidDel="006A105F" w:rsidRDefault="00CC5475">
      <w:pPr>
        <w:pStyle w:val="TOC2"/>
        <w:tabs>
          <w:tab w:val="right" w:leader="dot" w:pos="10214"/>
        </w:tabs>
        <w:rPr>
          <w:del w:id="69" w:author="Mozley" w:date="2016-10-22T15:25:00Z"/>
          <w:rFonts w:asciiTheme="minorHAnsi" w:eastAsiaTheme="minorEastAsia" w:hAnsiTheme="minorHAnsi" w:cstheme="minorBidi"/>
          <w:noProof/>
          <w:sz w:val="22"/>
          <w:szCs w:val="22"/>
        </w:rPr>
      </w:pPr>
      <w:del w:id="70" w:author="Mozley" w:date="2016-10-22T15:25:00Z">
        <w:r w:rsidDel="006A105F">
          <w:fldChar w:fldCharType="begin"/>
        </w:r>
        <w:r w:rsidDel="006A105F">
          <w:delInstrText xml:space="preserve"> HYPERLINK \l "_Toc448590622" </w:delInstrText>
        </w:r>
        <w:r w:rsidDel="006A105F">
          <w:fldChar w:fldCharType="separate"/>
        </w:r>
        <w:r w:rsidR="00881A84" w:rsidRPr="00AD1DA1" w:rsidDel="006A105F">
          <w:rPr>
            <w:rStyle w:val="Hyperlink"/>
            <w:noProof/>
          </w:rPr>
          <w:delText>3.7. Image Data Reconstruction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_Toc448590622 \h </w:delInstrText>
        </w:r>
        <w:r w:rsidR="00881A84" w:rsidDel="006A105F">
          <w:rPr>
            <w:noProof/>
            <w:webHidden/>
          </w:rPr>
        </w:r>
        <w:r w:rsidR="00881A84" w:rsidDel="006A105F">
          <w:rPr>
            <w:noProof/>
            <w:webHidden/>
          </w:rPr>
          <w:fldChar w:fldCharType="separate"/>
        </w:r>
        <w:r w:rsidR="00881A84" w:rsidDel="006A105F">
          <w:rPr>
            <w:noProof/>
            <w:webHidden/>
          </w:rPr>
          <w:delText>24</w:delText>
        </w:r>
        <w:r w:rsidR="00881A84" w:rsidDel="006A105F">
          <w:rPr>
            <w:noProof/>
            <w:webHidden/>
          </w:rPr>
          <w:fldChar w:fldCharType="end"/>
        </w:r>
        <w:r w:rsidDel="006A105F">
          <w:rPr>
            <w:noProof/>
          </w:rPr>
          <w:fldChar w:fldCharType="end"/>
        </w:r>
      </w:del>
    </w:p>
    <w:p w14:paraId="28523D07" w14:textId="43B75A4C" w:rsidR="00881A84" w:rsidDel="006A105F" w:rsidRDefault="00CC5475">
      <w:pPr>
        <w:pStyle w:val="TOC3"/>
        <w:tabs>
          <w:tab w:val="right" w:leader="dot" w:pos="10214"/>
        </w:tabs>
        <w:rPr>
          <w:del w:id="71" w:author="Mozley" w:date="2016-10-22T15:25:00Z"/>
          <w:rFonts w:asciiTheme="minorHAnsi" w:eastAsiaTheme="minorEastAsia" w:hAnsiTheme="minorHAnsi" w:cstheme="minorBidi"/>
          <w:noProof/>
          <w:sz w:val="22"/>
          <w:szCs w:val="22"/>
        </w:rPr>
      </w:pPr>
      <w:del w:id="72" w:author="Mozley" w:date="2016-10-22T15:25:00Z">
        <w:r w:rsidDel="006A105F">
          <w:fldChar w:fldCharType="begin"/>
        </w:r>
        <w:r w:rsidDel="006A105F">
          <w:delInstrText xml:space="preserve"> HYPERLINK \l "_Toc448590623" </w:delInstrText>
        </w:r>
        <w:r w:rsidDel="006A105F">
          <w:fldChar w:fldCharType="separate"/>
        </w:r>
        <w:r w:rsidR="00881A84" w:rsidRPr="00AD1DA1" w:rsidDel="006A105F">
          <w:rPr>
            <w:rStyle w:val="Hyperlink"/>
            <w:noProof/>
          </w:rPr>
          <w:delText>3.7.1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_Toc448590623 \h </w:delInstrText>
        </w:r>
        <w:r w:rsidR="00881A84" w:rsidDel="006A105F">
          <w:rPr>
            <w:noProof/>
            <w:webHidden/>
          </w:rPr>
        </w:r>
        <w:r w:rsidR="00881A84" w:rsidDel="006A105F">
          <w:rPr>
            <w:noProof/>
            <w:webHidden/>
          </w:rPr>
          <w:fldChar w:fldCharType="separate"/>
        </w:r>
        <w:r w:rsidR="00881A84" w:rsidDel="006A105F">
          <w:rPr>
            <w:noProof/>
            <w:webHidden/>
          </w:rPr>
          <w:delText>24</w:delText>
        </w:r>
        <w:r w:rsidR="00881A84" w:rsidDel="006A105F">
          <w:rPr>
            <w:noProof/>
            <w:webHidden/>
          </w:rPr>
          <w:fldChar w:fldCharType="end"/>
        </w:r>
        <w:r w:rsidDel="006A105F">
          <w:rPr>
            <w:noProof/>
          </w:rPr>
          <w:fldChar w:fldCharType="end"/>
        </w:r>
      </w:del>
    </w:p>
    <w:p w14:paraId="75FBF873" w14:textId="64469E4D" w:rsidR="00881A84" w:rsidDel="006A105F" w:rsidRDefault="00CC5475">
      <w:pPr>
        <w:pStyle w:val="TOC3"/>
        <w:tabs>
          <w:tab w:val="right" w:leader="dot" w:pos="10214"/>
        </w:tabs>
        <w:rPr>
          <w:del w:id="73" w:author="Mozley" w:date="2016-10-22T15:25:00Z"/>
          <w:rFonts w:asciiTheme="minorHAnsi" w:eastAsiaTheme="minorEastAsia" w:hAnsiTheme="minorHAnsi" w:cstheme="minorBidi"/>
          <w:noProof/>
          <w:sz w:val="22"/>
          <w:szCs w:val="22"/>
        </w:rPr>
      </w:pPr>
      <w:del w:id="74" w:author="Mozley" w:date="2016-10-22T15:25:00Z">
        <w:r w:rsidDel="006A105F">
          <w:fldChar w:fldCharType="begin"/>
        </w:r>
        <w:r w:rsidDel="006A105F">
          <w:delInstrText xml:space="preserve"> HYPERLINK \l "_Toc448590624" </w:delInstrText>
        </w:r>
        <w:r w:rsidDel="006A105F">
          <w:fldChar w:fldCharType="separate"/>
        </w:r>
        <w:r w:rsidR="00881A84" w:rsidRPr="00AD1DA1" w:rsidDel="006A105F">
          <w:rPr>
            <w:rStyle w:val="Hyperlink"/>
            <w:noProof/>
          </w:rPr>
          <w:delText>3.7.2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_Toc448590624 \h </w:delInstrText>
        </w:r>
        <w:r w:rsidR="00881A84" w:rsidDel="006A105F">
          <w:rPr>
            <w:noProof/>
            <w:webHidden/>
          </w:rPr>
        </w:r>
        <w:r w:rsidR="00881A84" w:rsidDel="006A105F">
          <w:rPr>
            <w:noProof/>
            <w:webHidden/>
          </w:rPr>
          <w:fldChar w:fldCharType="separate"/>
        </w:r>
        <w:r w:rsidR="00881A84" w:rsidDel="006A105F">
          <w:rPr>
            <w:noProof/>
            <w:webHidden/>
          </w:rPr>
          <w:delText>24</w:delText>
        </w:r>
        <w:r w:rsidR="00881A84" w:rsidDel="006A105F">
          <w:rPr>
            <w:noProof/>
            <w:webHidden/>
          </w:rPr>
          <w:fldChar w:fldCharType="end"/>
        </w:r>
        <w:r w:rsidDel="006A105F">
          <w:rPr>
            <w:noProof/>
          </w:rPr>
          <w:fldChar w:fldCharType="end"/>
        </w:r>
      </w:del>
    </w:p>
    <w:p w14:paraId="5E775BD8" w14:textId="2C38F4D0" w:rsidR="00881A84" w:rsidDel="006A105F" w:rsidRDefault="00CC5475">
      <w:pPr>
        <w:pStyle w:val="TOC2"/>
        <w:tabs>
          <w:tab w:val="right" w:leader="dot" w:pos="10214"/>
        </w:tabs>
        <w:rPr>
          <w:del w:id="75" w:author="Mozley" w:date="2016-10-22T15:25:00Z"/>
          <w:rFonts w:asciiTheme="minorHAnsi" w:eastAsiaTheme="minorEastAsia" w:hAnsiTheme="minorHAnsi" w:cstheme="minorBidi"/>
          <w:noProof/>
          <w:sz w:val="22"/>
          <w:szCs w:val="22"/>
        </w:rPr>
      </w:pPr>
      <w:del w:id="76" w:author="Mozley" w:date="2016-10-22T15:25:00Z">
        <w:r w:rsidDel="006A105F">
          <w:fldChar w:fldCharType="begin"/>
        </w:r>
        <w:r w:rsidDel="006A105F">
          <w:delInstrText xml:space="preserve"> HYPERLINK \l "_Toc448590625" </w:delInstrText>
        </w:r>
        <w:r w:rsidDel="006A105F">
          <w:fldChar w:fldCharType="separate"/>
        </w:r>
        <w:r w:rsidR="00881A84" w:rsidRPr="00AD1DA1" w:rsidDel="006A105F">
          <w:rPr>
            <w:rStyle w:val="Hyperlink"/>
            <w:noProof/>
          </w:rPr>
          <w:delText>3.8. Image QA</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_Toc448590625 \h </w:delInstrText>
        </w:r>
        <w:r w:rsidR="00881A84" w:rsidDel="006A105F">
          <w:rPr>
            <w:noProof/>
            <w:webHidden/>
          </w:rPr>
        </w:r>
        <w:r w:rsidR="00881A84" w:rsidDel="006A105F">
          <w:rPr>
            <w:noProof/>
            <w:webHidden/>
          </w:rPr>
          <w:fldChar w:fldCharType="separate"/>
        </w:r>
        <w:r w:rsidR="00881A84" w:rsidDel="006A105F">
          <w:rPr>
            <w:noProof/>
            <w:webHidden/>
          </w:rPr>
          <w:delText>24</w:delText>
        </w:r>
        <w:r w:rsidR="00881A84" w:rsidDel="006A105F">
          <w:rPr>
            <w:noProof/>
            <w:webHidden/>
          </w:rPr>
          <w:fldChar w:fldCharType="end"/>
        </w:r>
        <w:r w:rsidDel="006A105F">
          <w:rPr>
            <w:noProof/>
          </w:rPr>
          <w:fldChar w:fldCharType="end"/>
        </w:r>
      </w:del>
    </w:p>
    <w:p w14:paraId="240B6847" w14:textId="1A50A110" w:rsidR="00881A84" w:rsidDel="006A105F" w:rsidRDefault="00CC5475">
      <w:pPr>
        <w:pStyle w:val="TOC3"/>
        <w:tabs>
          <w:tab w:val="right" w:leader="dot" w:pos="10214"/>
        </w:tabs>
        <w:rPr>
          <w:del w:id="77" w:author="Mozley" w:date="2016-10-22T15:25:00Z"/>
          <w:rFonts w:asciiTheme="minorHAnsi" w:eastAsiaTheme="minorEastAsia" w:hAnsiTheme="minorHAnsi" w:cstheme="minorBidi"/>
          <w:noProof/>
          <w:sz w:val="22"/>
          <w:szCs w:val="22"/>
        </w:rPr>
      </w:pPr>
      <w:del w:id="78" w:author="Mozley" w:date="2016-10-22T15:25:00Z">
        <w:r w:rsidDel="006A105F">
          <w:fldChar w:fldCharType="begin"/>
        </w:r>
        <w:r w:rsidDel="006A105F">
          <w:delInstrText xml:space="preserve"> HYPERLINK \l "_Toc448590626" </w:delInstrText>
        </w:r>
        <w:r w:rsidDel="006A105F">
          <w:fldChar w:fldCharType="separate"/>
        </w:r>
        <w:r w:rsidR="00881A84" w:rsidRPr="00AD1DA1" w:rsidDel="006A105F">
          <w:rPr>
            <w:rStyle w:val="Hyperlink"/>
            <w:noProof/>
          </w:rPr>
          <w:delText>3.8.1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_Toc448590626 \h </w:delInstrText>
        </w:r>
        <w:r w:rsidR="00881A84" w:rsidDel="006A105F">
          <w:rPr>
            <w:noProof/>
            <w:webHidden/>
          </w:rPr>
        </w:r>
        <w:r w:rsidR="00881A84" w:rsidDel="006A105F">
          <w:rPr>
            <w:noProof/>
            <w:webHidden/>
          </w:rPr>
          <w:fldChar w:fldCharType="separate"/>
        </w:r>
        <w:r w:rsidR="00881A84" w:rsidDel="006A105F">
          <w:rPr>
            <w:noProof/>
            <w:webHidden/>
          </w:rPr>
          <w:delText>24</w:delText>
        </w:r>
        <w:r w:rsidR="00881A84" w:rsidDel="006A105F">
          <w:rPr>
            <w:noProof/>
            <w:webHidden/>
          </w:rPr>
          <w:fldChar w:fldCharType="end"/>
        </w:r>
        <w:r w:rsidDel="006A105F">
          <w:rPr>
            <w:noProof/>
          </w:rPr>
          <w:fldChar w:fldCharType="end"/>
        </w:r>
      </w:del>
    </w:p>
    <w:p w14:paraId="64AC3A77" w14:textId="4EEE3E42" w:rsidR="00881A84" w:rsidDel="006A105F" w:rsidRDefault="00CC5475">
      <w:pPr>
        <w:pStyle w:val="TOC3"/>
        <w:tabs>
          <w:tab w:val="right" w:leader="dot" w:pos="10214"/>
        </w:tabs>
        <w:rPr>
          <w:del w:id="79" w:author="Mozley" w:date="2016-10-22T15:25:00Z"/>
          <w:rFonts w:asciiTheme="minorHAnsi" w:eastAsiaTheme="minorEastAsia" w:hAnsiTheme="minorHAnsi" w:cstheme="minorBidi"/>
          <w:noProof/>
          <w:sz w:val="22"/>
          <w:szCs w:val="22"/>
        </w:rPr>
      </w:pPr>
      <w:del w:id="80" w:author="Mozley" w:date="2016-10-22T15:25:00Z">
        <w:r w:rsidDel="006A105F">
          <w:fldChar w:fldCharType="begin"/>
        </w:r>
        <w:r w:rsidDel="006A105F">
          <w:delInstrText xml:space="preserve"> HYPERLINK \l "_Toc448590627" </w:delInstrText>
        </w:r>
        <w:r w:rsidDel="006A105F">
          <w:fldChar w:fldCharType="separate"/>
        </w:r>
        <w:r w:rsidR="00881A84" w:rsidRPr="00AD1DA1" w:rsidDel="006A105F">
          <w:rPr>
            <w:rStyle w:val="Hyperlink"/>
            <w:noProof/>
          </w:rPr>
          <w:delText>3.8.2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_Toc448590627 \h </w:delInstrText>
        </w:r>
        <w:r w:rsidR="00881A84" w:rsidDel="006A105F">
          <w:rPr>
            <w:noProof/>
            <w:webHidden/>
          </w:rPr>
        </w:r>
        <w:r w:rsidR="00881A84" w:rsidDel="006A105F">
          <w:rPr>
            <w:noProof/>
            <w:webHidden/>
          </w:rPr>
          <w:fldChar w:fldCharType="separate"/>
        </w:r>
        <w:r w:rsidR="00881A84" w:rsidDel="006A105F">
          <w:rPr>
            <w:noProof/>
            <w:webHidden/>
          </w:rPr>
          <w:delText>24</w:delText>
        </w:r>
        <w:r w:rsidR="00881A84" w:rsidDel="006A105F">
          <w:rPr>
            <w:noProof/>
            <w:webHidden/>
          </w:rPr>
          <w:fldChar w:fldCharType="end"/>
        </w:r>
        <w:r w:rsidDel="006A105F">
          <w:rPr>
            <w:noProof/>
          </w:rPr>
          <w:fldChar w:fldCharType="end"/>
        </w:r>
      </w:del>
    </w:p>
    <w:p w14:paraId="3E4BDCCB" w14:textId="7F30AE4C" w:rsidR="00881A84" w:rsidDel="006A105F" w:rsidRDefault="00CC5475">
      <w:pPr>
        <w:pStyle w:val="TOC2"/>
        <w:tabs>
          <w:tab w:val="right" w:leader="dot" w:pos="10214"/>
        </w:tabs>
        <w:rPr>
          <w:del w:id="81" w:author="Mozley" w:date="2016-10-22T15:25:00Z"/>
          <w:rFonts w:asciiTheme="minorHAnsi" w:eastAsiaTheme="minorEastAsia" w:hAnsiTheme="minorHAnsi" w:cstheme="minorBidi"/>
          <w:noProof/>
          <w:sz w:val="22"/>
          <w:szCs w:val="22"/>
        </w:rPr>
      </w:pPr>
      <w:del w:id="82" w:author="Mozley" w:date="2016-10-22T15:25:00Z">
        <w:r w:rsidDel="006A105F">
          <w:fldChar w:fldCharType="begin"/>
        </w:r>
        <w:r w:rsidDel="006A105F">
          <w:delInstrText xml:space="preserve"> HYPERLINK \l "_Toc448590628" </w:delInstrText>
        </w:r>
        <w:r w:rsidDel="006A105F">
          <w:fldChar w:fldCharType="separate"/>
        </w:r>
        <w:r w:rsidR="00881A84" w:rsidRPr="00AD1DA1" w:rsidDel="006A105F">
          <w:rPr>
            <w:rStyle w:val="Hyperlink"/>
            <w:noProof/>
          </w:rPr>
          <w:delText>3.9. Image Distribution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_Toc448590628 \h </w:delInstrText>
        </w:r>
        <w:r w:rsidR="00881A84" w:rsidDel="006A105F">
          <w:rPr>
            <w:noProof/>
            <w:webHidden/>
          </w:rPr>
        </w:r>
        <w:r w:rsidR="00881A84" w:rsidDel="006A105F">
          <w:rPr>
            <w:noProof/>
            <w:webHidden/>
          </w:rPr>
          <w:fldChar w:fldCharType="separate"/>
        </w:r>
        <w:r w:rsidR="00881A84" w:rsidDel="006A105F">
          <w:rPr>
            <w:noProof/>
            <w:webHidden/>
          </w:rPr>
          <w:delText>25</w:delText>
        </w:r>
        <w:r w:rsidR="00881A84" w:rsidDel="006A105F">
          <w:rPr>
            <w:noProof/>
            <w:webHidden/>
          </w:rPr>
          <w:fldChar w:fldCharType="end"/>
        </w:r>
        <w:r w:rsidDel="006A105F">
          <w:rPr>
            <w:noProof/>
          </w:rPr>
          <w:fldChar w:fldCharType="end"/>
        </w:r>
      </w:del>
    </w:p>
    <w:p w14:paraId="7F62315B" w14:textId="0F997F95" w:rsidR="00881A84" w:rsidDel="006A105F" w:rsidRDefault="00CC5475">
      <w:pPr>
        <w:pStyle w:val="TOC3"/>
        <w:tabs>
          <w:tab w:val="right" w:leader="dot" w:pos="10214"/>
        </w:tabs>
        <w:rPr>
          <w:del w:id="83" w:author="Mozley" w:date="2016-10-22T15:25:00Z"/>
          <w:rFonts w:asciiTheme="minorHAnsi" w:eastAsiaTheme="minorEastAsia" w:hAnsiTheme="minorHAnsi" w:cstheme="minorBidi"/>
          <w:noProof/>
          <w:sz w:val="22"/>
          <w:szCs w:val="22"/>
        </w:rPr>
      </w:pPr>
      <w:del w:id="84" w:author="Mozley" w:date="2016-10-22T15:25:00Z">
        <w:r w:rsidDel="006A105F">
          <w:fldChar w:fldCharType="begin"/>
        </w:r>
        <w:r w:rsidDel="006A105F">
          <w:delInstrText xml:space="preserve"> HYPERLINK \l "_Toc448590629" </w:delInstrText>
        </w:r>
        <w:r w:rsidDel="006A105F">
          <w:fldChar w:fldCharType="separate"/>
        </w:r>
        <w:r w:rsidR="00881A84" w:rsidRPr="00AD1DA1" w:rsidDel="006A105F">
          <w:rPr>
            <w:rStyle w:val="Hyperlink"/>
            <w:noProof/>
          </w:rPr>
          <w:delText>3.9.1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_Toc448590629 \h </w:delInstrText>
        </w:r>
        <w:r w:rsidR="00881A84" w:rsidDel="006A105F">
          <w:rPr>
            <w:noProof/>
            <w:webHidden/>
          </w:rPr>
        </w:r>
        <w:r w:rsidR="00881A84" w:rsidDel="006A105F">
          <w:rPr>
            <w:noProof/>
            <w:webHidden/>
          </w:rPr>
          <w:fldChar w:fldCharType="separate"/>
        </w:r>
        <w:r w:rsidR="00881A84" w:rsidDel="006A105F">
          <w:rPr>
            <w:noProof/>
            <w:webHidden/>
          </w:rPr>
          <w:delText>25</w:delText>
        </w:r>
        <w:r w:rsidR="00881A84" w:rsidDel="006A105F">
          <w:rPr>
            <w:noProof/>
            <w:webHidden/>
          </w:rPr>
          <w:fldChar w:fldCharType="end"/>
        </w:r>
        <w:r w:rsidDel="006A105F">
          <w:rPr>
            <w:noProof/>
          </w:rPr>
          <w:fldChar w:fldCharType="end"/>
        </w:r>
      </w:del>
    </w:p>
    <w:p w14:paraId="750C798D" w14:textId="542BBC39" w:rsidR="00881A84" w:rsidDel="006A105F" w:rsidRDefault="00CC5475">
      <w:pPr>
        <w:pStyle w:val="TOC3"/>
        <w:tabs>
          <w:tab w:val="right" w:leader="dot" w:pos="10214"/>
        </w:tabs>
        <w:rPr>
          <w:del w:id="85" w:author="Mozley" w:date="2016-10-22T15:25:00Z"/>
          <w:rFonts w:asciiTheme="minorHAnsi" w:eastAsiaTheme="minorEastAsia" w:hAnsiTheme="minorHAnsi" w:cstheme="minorBidi"/>
          <w:noProof/>
          <w:sz w:val="22"/>
          <w:szCs w:val="22"/>
        </w:rPr>
      </w:pPr>
      <w:del w:id="86" w:author="Mozley" w:date="2016-10-22T15:25:00Z">
        <w:r w:rsidDel="006A105F">
          <w:fldChar w:fldCharType="begin"/>
        </w:r>
        <w:r w:rsidDel="006A105F">
          <w:delInstrText xml:space="preserve"> HYPERLINK \l "_Toc448590630" </w:delInstrText>
        </w:r>
        <w:r w:rsidDel="006A105F">
          <w:fldChar w:fldCharType="separate"/>
        </w:r>
        <w:r w:rsidR="00881A84" w:rsidRPr="00AD1DA1" w:rsidDel="006A105F">
          <w:rPr>
            <w:rStyle w:val="Hyperlink"/>
            <w:noProof/>
          </w:rPr>
          <w:delText>3.9.2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_Toc448590630 \h </w:delInstrText>
        </w:r>
        <w:r w:rsidR="00881A84" w:rsidDel="006A105F">
          <w:rPr>
            <w:noProof/>
            <w:webHidden/>
          </w:rPr>
        </w:r>
        <w:r w:rsidR="00881A84" w:rsidDel="006A105F">
          <w:rPr>
            <w:noProof/>
            <w:webHidden/>
          </w:rPr>
          <w:fldChar w:fldCharType="separate"/>
        </w:r>
        <w:r w:rsidR="00881A84" w:rsidDel="006A105F">
          <w:rPr>
            <w:noProof/>
            <w:webHidden/>
          </w:rPr>
          <w:delText>26</w:delText>
        </w:r>
        <w:r w:rsidR="00881A84" w:rsidDel="006A105F">
          <w:rPr>
            <w:noProof/>
            <w:webHidden/>
          </w:rPr>
          <w:fldChar w:fldCharType="end"/>
        </w:r>
        <w:r w:rsidDel="006A105F">
          <w:rPr>
            <w:noProof/>
          </w:rPr>
          <w:fldChar w:fldCharType="end"/>
        </w:r>
      </w:del>
    </w:p>
    <w:p w14:paraId="7A9FFC0C" w14:textId="6C5FED72" w:rsidR="00881A84" w:rsidDel="006A105F" w:rsidRDefault="00CC5475">
      <w:pPr>
        <w:pStyle w:val="TOC2"/>
        <w:tabs>
          <w:tab w:val="right" w:leader="dot" w:pos="10214"/>
        </w:tabs>
        <w:rPr>
          <w:del w:id="87" w:author="Mozley" w:date="2016-10-22T15:25:00Z"/>
          <w:rFonts w:asciiTheme="minorHAnsi" w:eastAsiaTheme="minorEastAsia" w:hAnsiTheme="minorHAnsi" w:cstheme="minorBidi"/>
          <w:noProof/>
          <w:sz w:val="22"/>
          <w:szCs w:val="22"/>
        </w:rPr>
      </w:pPr>
      <w:del w:id="88" w:author="Mozley" w:date="2016-10-22T15:25:00Z">
        <w:r w:rsidDel="006A105F">
          <w:fldChar w:fldCharType="begin"/>
        </w:r>
        <w:r w:rsidDel="006A105F">
          <w:delInstrText xml:space="preserve"> HYPERLINK \l "_Toc448590631" </w:delInstrText>
        </w:r>
        <w:r w:rsidDel="006A105F">
          <w:fldChar w:fldCharType="separate"/>
        </w:r>
        <w:r w:rsidR="00881A84" w:rsidRPr="00AD1DA1" w:rsidDel="006A105F">
          <w:rPr>
            <w:rStyle w:val="Hyperlink"/>
            <w:noProof/>
          </w:rPr>
          <w:delText>3.10. Image Analysis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_Toc448590631 \h </w:delInstrText>
        </w:r>
        <w:r w:rsidR="00881A84" w:rsidDel="006A105F">
          <w:rPr>
            <w:noProof/>
            <w:webHidden/>
          </w:rPr>
        </w:r>
        <w:r w:rsidR="00881A84" w:rsidDel="006A105F">
          <w:rPr>
            <w:noProof/>
            <w:webHidden/>
          </w:rPr>
          <w:fldChar w:fldCharType="separate"/>
        </w:r>
        <w:r w:rsidR="00881A84" w:rsidDel="006A105F">
          <w:rPr>
            <w:noProof/>
            <w:webHidden/>
          </w:rPr>
          <w:delText>26</w:delText>
        </w:r>
        <w:r w:rsidR="00881A84" w:rsidDel="006A105F">
          <w:rPr>
            <w:noProof/>
            <w:webHidden/>
          </w:rPr>
          <w:fldChar w:fldCharType="end"/>
        </w:r>
        <w:r w:rsidDel="006A105F">
          <w:rPr>
            <w:noProof/>
          </w:rPr>
          <w:fldChar w:fldCharType="end"/>
        </w:r>
      </w:del>
    </w:p>
    <w:p w14:paraId="669552DD" w14:textId="62446A30" w:rsidR="00881A84" w:rsidDel="006A105F" w:rsidRDefault="00CC5475">
      <w:pPr>
        <w:pStyle w:val="TOC3"/>
        <w:tabs>
          <w:tab w:val="right" w:leader="dot" w:pos="10214"/>
        </w:tabs>
        <w:rPr>
          <w:del w:id="89" w:author="Mozley" w:date="2016-10-22T15:25:00Z"/>
          <w:rFonts w:asciiTheme="minorHAnsi" w:eastAsiaTheme="minorEastAsia" w:hAnsiTheme="minorHAnsi" w:cstheme="minorBidi"/>
          <w:noProof/>
          <w:sz w:val="22"/>
          <w:szCs w:val="22"/>
        </w:rPr>
      </w:pPr>
      <w:del w:id="90" w:author="Mozley" w:date="2016-10-22T15:25:00Z">
        <w:r w:rsidDel="006A105F">
          <w:fldChar w:fldCharType="begin"/>
        </w:r>
        <w:r w:rsidDel="006A105F">
          <w:delInstrText xml:space="preserve"> HYPERLINK \l "_Toc448590632" </w:delInstrText>
        </w:r>
        <w:r w:rsidDel="006A105F">
          <w:fldChar w:fldCharType="separate"/>
        </w:r>
        <w:r w:rsidR="00881A84" w:rsidRPr="00AD1DA1" w:rsidDel="006A105F">
          <w:rPr>
            <w:rStyle w:val="Hyperlink"/>
            <w:noProof/>
          </w:rPr>
          <w:delText>3.10.1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_Toc448590632 \h </w:delInstrText>
        </w:r>
        <w:r w:rsidR="00881A84" w:rsidDel="006A105F">
          <w:rPr>
            <w:noProof/>
            <w:webHidden/>
          </w:rPr>
        </w:r>
        <w:r w:rsidR="00881A84" w:rsidDel="006A105F">
          <w:rPr>
            <w:noProof/>
            <w:webHidden/>
          </w:rPr>
          <w:fldChar w:fldCharType="separate"/>
        </w:r>
        <w:r w:rsidR="00881A84" w:rsidDel="006A105F">
          <w:rPr>
            <w:noProof/>
            <w:webHidden/>
          </w:rPr>
          <w:delText>26</w:delText>
        </w:r>
        <w:r w:rsidR="00881A84" w:rsidDel="006A105F">
          <w:rPr>
            <w:noProof/>
            <w:webHidden/>
          </w:rPr>
          <w:fldChar w:fldCharType="end"/>
        </w:r>
        <w:r w:rsidDel="006A105F">
          <w:rPr>
            <w:noProof/>
          </w:rPr>
          <w:fldChar w:fldCharType="end"/>
        </w:r>
      </w:del>
    </w:p>
    <w:p w14:paraId="0998E7E4" w14:textId="7A2D168E" w:rsidR="00881A84" w:rsidDel="006A105F" w:rsidRDefault="00CC5475">
      <w:pPr>
        <w:pStyle w:val="TOC3"/>
        <w:tabs>
          <w:tab w:val="right" w:leader="dot" w:pos="10214"/>
        </w:tabs>
        <w:rPr>
          <w:del w:id="91" w:author="Mozley" w:date="2016-10-22T15:25:00Z"/>
          <w:rFonts w:asciiTheme="minorHAnsi" w:eastAsiaTheme="minorEastAsia" w:hAnsiTheme="minorHAnsi" w:cstheme="minorBidi"/>
          <w:noProof/>
          <w:sz w:val="22"/>
          <w:szCs w:val="22"/>
        </w:rPr>
      </w:pPr>
      <w:del w:id="92" w:author="Mozley" w:date="2016-10-22T15:25:00Z">
        <w:r w:rsidDel="006A105F">
          <w:fldChar w:fldCharType="begin"/>
        </w:r>
        <w:r w:rsidDel="006A105F">
          <w:delInstrText xml:space="preserve"> HYPERLINK \l "_Toc448590633" </w:delInstrText>
        </w:r>
        <w:r w:rsidDel="006A105F">
          <w:fldChar w:fldCharType="separate"/>
        </w:r>
        <w:r w:rsidR="00881A84" w:rsidRPr="00AD1DA1" w:rsidDel="006A105F">
          <w:rPr>
            <w:rStyle w:val="Hyperlink"/>
            <w:noProof/>
          </w:rPr>
          <w:delText>3.10.2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_Toc448590633 \h </w:delInstrText>
        </w:r>
        <w:r w:rsidR="00881A84" w:rsidDel="006A105F">
          <w:rPr>
            <w:noProof/>
            <w:webHidden/>
          </w:rPr>
        </w:r>
        <w:r w:rsidR="00881A84" w:rsidDel="006A105F">
          <w:rPr>
            <w:noProof/>
            <w:webHidden/>
          </w:rPr>
          <w:fldChar w:fldCharType="separate"/>
        </w:r>
        <w:r w:rsidR="00881A84" w:rsidDel="006A105F">
          <w:rPr>
            <w:noProof/>
            <w:webHidden/>
          </w:rPr>
          <w:delText>28</w:delText>
        </w:r>
        <w:r w:rsidR="00881A84" w:rsidDel="006A105F">
          <w:rPr>
            <w:noProof/>
            <w:webHidden/>
          </w:rPr>
          <w:fldChar w:fldCharType="end"/>
        </w:r>
        <w:r w:rsidDel="006A105F">
          <w:rPr>
            <w:noProof/>
          </w:rPr>
          <w:fldChar w:fldCharType="end"/>
        </w:r>
      </w:del>
    </w:p>
    <w:p w14:paraId="4A04D61E" w14:textId="09D4044E" w:rsidR="00881A84" w:rsidDel="006A105F" w:rsidRDefault="00CC5475">
      <w:pPr>
        <w:pStyle w:val="TOC2"/>
        <w:tabs>
          <w:tab w:val="right" w:leader="dot" w:pos="10214"/>
        </w:tabs>
        <w:rPr>
          <w:del w:id="93" w:author="Mozley" w:date="2016-10-22T15:25:00Z"/>
          <w:rFonts w:asciiTheme="minorHAnsi" w:eastAsiaTheme="minorEastAsia" w:hAnsiTheme="minorHAnsi" w:cstheme="minorBidi"/>
          <w:noProof/>
          <w:sz w:val="22"/>
          <w:szCs w:val="22"/>
        </w:rPr>
      </w:pPr>
      <w:del w:id="94" w:author="Mozley" w:date="2016-10-22T15:25:00Z">
        <w:r w:rsidDel="006A105F">
          <w:fldChar w:fldCharType="begin"/>
        </w:r>
        <w:r w:rsidDel="006A105F">
          <w:delInstrText xml:space="preserve"> HYPERLINK \l "_Toc448590634" </w:delInstrText>
        </w:r>
        <w:r w:rsidDel="006A105F">
          <w:fldChar w:fldCharType="separate"/>
        </w:r>
        <w:r w:rsidR="00881A84" w:rsidRPr="00AD1DA1" w:rsidDel="006A105F">
          <w:rPr>
            <w:rStyle w:val="Hyperlink"/>
            <w:noProof/>
          </w:rPr>
          <w:delText>3.11. Image Interpretation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_Toc448590634 \h </w:delInstrText>
        </w:r>
        <w:r w:rsidR="00881A84" w:rsidDel="006A105F">
          <w:rPr>
            <w:noProof/>
            <w:webHidden/>
          </w:rPr>
        </w:r>
        <w:r w:rsidR="00881A84" w:rsidDel="006A105F">
          <w:rPr>
            <w:noProof/>
            <w:webHidden/>
          </w:rPr>
          <w:fldChar w:fldCharType="separate"/>
        </w:r>
        <w:r w:rsidR="00881A84" w:rsidDel="006A105F">
          <w:rPr>
            <w:noProof/>
            <w:webHidden/>
          </w:rPr>
          <w:delText>30</w:delText>
        </w:r>
        <w:r w:rsidR="00881A84" w:rsidDel="006A105F">
          <w:rPr>
            <w:noProof/>
            <w:webHidden/>
          </w:rPr>
          <w:fldChar w:fldCharType="end"/>
        </w:r>
        <w:r w:rsidDel="006A105F">
          <w:rPr>
            <w:noProof/>
          </w:rPr>
          <w:fldChar w:fldCharType="end"/>
        </w:r>
      </w:del>
    </w:p>
    <w:p w14:paraId="369710E5" w14:textId="2BE55432" w:rsidR="00881A84" w:rsidDel="006A105F" w:rsidRDefault="00CC5475">
      <w:pPr>
        <w:pStyle w:val="TOC3"/>
        <w:tabs>
          <w:tab w:val="right" w:leader="dot" w:pos="10214"/>
        </w:tabs>
        <w:rPr>
          <w:del w:id="95" w:author="Mozley" w:date="2016-10-22T15:25:00Z"/>
          <w:rFonts w:asciiTheme="minorHAnsi" w:eastAsiaTheme="minorEastAsia" w:hAnsiTheme="minorHAnsi" w:cstheme="minorBidi"/>
          <w:noProof/>
          <w:sz w:val="22"/>
          <w:szCs w:val="22"/>
        </w:rPr>
      </w:pPr>
      <w:del w:id="96" w:author="Mozley" w:date="2016-10-22T15:25:00Z">
        <w:r w:rsidDel="006A105F">
          <w:fldChar w:fldCharType="begin"/>
        </w:r>
        <w:r w:rsidDel="006A105F">
          <w:delInstrText xml:space="preserve"> HYPERLINK \l "_Toc448590635" </w:delInstrText>
        </w:r>
        <w:r w:rsidDel="006A105F">
          <w:fldChar w:fldCharType="separate"/>
        </w:r>
        <w:r w:rsidR="00881A84" w:rsidRPr="00AD1DA1" w:rsidDel="006A105F">
          <w:rPr>
            <w:rStyle w:val="Hyperlink"/>
            <w:noProof/>
          </w:rPr>
          <w:delText>3.11.1 Discussion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_Toc448590635 \h </w:delInstrText>
        </w:r>
        <w:r w:rsidR="00881A84" w:rsidDel="006A105F">
          <w:rPr>
            <w:noProof/>
            <w:webHidden/>
          </w:rPr>
        </w:r>
        <w:r w:rsidR="00881A84" w:rsidDel="006A105F">
          <w:rPr>
            <w:noProof/>
            <w:webHidden/>
          </w:rPr>
          <w:fldChar w:fldCharType="separate"/>
        </w:r>
        <w:r w:rsidR="00881A84" w:rsidDel="006A105F">
          <w:rPr>
            <w:noProof/>
            <w:webHidden/>
          </w:rPr>
          <w:delText>30</w:delText>
        </w:r>
        <w:r w:rsidR="00881A84" w:rsidDel="006A105F">
          <w:rPr>
            <w:noProof/>
            <w:webHidden/>
          </w:rPr>
          <w:fldChar w:fldCharType="end"/>
        </w:r>
        <w:r w:rsidDel="006A105F">
          <w:rPr>
            <w:noProof/>
          </w:rPr>
          <w:fldChar w:fldCharType="end"/>
        </w:r>
      </w:del>
    </w:p>
    <w:p w14:paraId="5C6FEC6B" w14:textId="272F6C22" w:rsidR="00881A84" w:rsidDel="006A105F" w:rsidRDefault="00CC5475">
      <w:pPr>
        <w:pStyle w:val="TOC3"/>
        <w:tabs>
          <w:tab w:val="right" w:leader="dot" w:pos="10214"/>
        </w:tabs>
        <w:rPr>
          <w:del w:id="97" w:author="Mozley" w:date="2016-10-22T15:25:00Z"/>
          <w:rFonts w:asciiTheme="minorHAnsi" w:eastAsiaTheme="minorEastAsia" w:hAnsiTheme="minorHAnsi" w:cstheme="minorBidi"/>
          <w:noProof/>
          <w:sz w:val="22"/>
          <w:szCs w:val="22"/>
        </w:rPr>
      </w:pPr>
      <w:del w:id="98" w:author="Mozley" w:date="2016-10-22T15:25:00Z">
        <w:r w:rsidDel="006A105F">
          <w:fldChar w:fldCharType="begin"/>
        </w:r>
        <w:r w:rsidDel="006A105F">
          <w:delInstrText xml:space="preserve"> HYPERLINK \l "_Toc448590636" </w:delInstrText>
        </w:r>
        <w:r w:rsidDel="006A105F">
          <w:fldChar w:fldCharType="separate"/>
        </w:r>
        <w:r w:rsidR="00881A84" w:rsidRPr="00AD1DA1" w:rsidDel="006A105F">
          <w:rPr>
            <w:rStyle w:val="Hyperlink"/>
            <w:noProof/>
          </w:rPr>
          <w:delText>3.11.2 Specification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_Toc448590636 \h </w:delInstrText>
        </w:r>
        <w:r w:rsidR="00881A84" w:rsidDel="006A105F">
          <w:rPr>
            <w:noProof/>
            <w:webHidden/>
          </w:rPr>
        </w:r>
        <w:r w:rsidR="00881A84" w:rsidDel="006A105F">
          <w:rPr>
            <w:noProof/>
            <w:webHidden/>
          </w:rPr>
          <w:fldChar w:fldCharType="separate"/>
        </w:r>
        <w:r w:rsidR="00881A84" w:rsidDel="006A105F">
          <w:rPr>
            <w:noProof/>
            <w:webHidden/>
          </w:rPr>
          <w:delText>31</w:delText>
        </w:r>
        <w:r w:rsidR="00881A84" w:rsidDel="006A105F">
          <w:rPr>
            <w:noProof/>
            <w:webHidden/>
          </w:rPr>
          <w:fldChar w:fldCharType="end"/>
        </w:r>
        <w:r w:rsidDel="006A105F">
          <w:rPr>
            <w:noProof/>
          </w:rPr>
          <w:fldChar w:fldCharType="end"/>
        </w:r>
      </w:del>
    </w:p>
    <w:p w14:paraId="4CCDACCC" w14:textId="5B76EE42" w:rsidR="00881A84" w:rsidDel="006A105F" w:rsidRDefault="00CC5475">
      <w:pPr>
        <w:pStyle w:val="TOC1"/>
        <w:tabs>
          <w:tab w:val="right" w:leader="dot" w:pos="10214"/>
        </w:tabs>
        <w:rPr>
          <w:del w:id="99" w:author="Mozley" w:date="2016-10-22T15:25:00Z"/>
          <w:rFonts w:asciiTheme="minorHAnsi" w:eastAsiaTheme="minorEastAsia" w:hAnsiTheme="minorHAnsi" w:cstheme="minorBidi"/>
          <w:noProof/>
          <w:sz w:val="22"/>
          <w:szCs w:val="22"/>
        </w:rPr>
      </w:pPr>
      <w:del w:id="100" w:author="Mozley" w:date="2016-10-22T15:25:00Z">
        <w:r w:rsidDel="006A105F">
          <w:fldChar w:fldCharType="begin"/>
        </w:r>
        <w:r w:rsidDel="006A105F">
          <w:delInstrText xml:space="preserve"> HYPERLINK \l "_Toc448590637" </w:delInstrText>
        </w:r>
        <w:r w:rsidDel="006A105F">
          <w:fldChar w:fldCharType="separate"/>
        </w:r>
        <w:r w:rsidR="00881A84" w:rsidRPr="00AD1DA1" w:rsidDel="006A105F">
          <w:rPr>
            <w:rStyle w:val="Hyperlink"/>
            <w:noProof/>
          </w:rPr>
          <w:delText>4. Assessment Procedures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_Toc448590637 \h </w:delInstrText>
        </w:r>
        <w:r w:rsidR="00881A84" w:rsidDel="006A105F">
          <w:rPr>
            <w:noProof/>
            <w:webHidden/>
          </w:rPr>
        </w:r>
        <w:r w:rsidR="00881A84" w:rsidDel="006A105F">
          <w:rPr>
            <w:noProof/>
            <w:webHidden/>
          </w:rPr>
          <w:fldChar w:fldCharType="separate"/>
        </w:r>
        <w:r w:rsidR="00881A84" w:rsidDel="006A105F">
          <w:rPr>
            <w:noProof/>
            <w:webHidden/>
          </w:rPr>
          <w:delText>32</w:delText>
        </w:r>
        <w:r w:rsidR="00881A84" w:rsidDel="006A105F">
          <w:rPr>
            <w:noProof/>
            <w:webHidden/>
          </w:rPr>
          <w:fldChar w:fldCharType="end"/>
        </w:r>
        <w:r w:rsidDel="006A105F">
          <w:rPr>
            <w:noProof/>
          </w:rPr>
          <w:fldChar w:fldCharType="end"/>
        </w:r>
      </w:del>
    </w:p>
    <w:p w14:paraId="096AE57B" w14:textId="4DF1D75E" w:rsidR="00881A84" w:rsidDel="006A105F" w:rsidRDefault="00CC5475">
      <w:pPr>
        <w:pStyle w:val="TOC2"/>
        <w:tabs>
          <w:tab w:val="right" w:leader="dot" w:pos="10214"/>
        </w:tabs>
        <w:rPr>
          <w:del w:id="101" w:author="Mozley" w:date="2016-10-22T15:25:00Z"/>
          <w:rFonts w:asciiTheme="minorHAnsi" w:eastAsiaTheme="minorEastAsia" w:hAnsiTheme="minorHAnsi" w:cstheme="minorBidi"/>
          <w:noProof/>
          <w:sz w:val="22"/>
          <w:szCs w:val="22"/>
        </w:rPr>
      </w:pPr>
      <w:del w:id="102" w:author="Mozley" w:date="2016-10-22T15:25:00Z">
        <w:r w:rsidDel="006A105F">
          <w:fldChar w:fldCharType="begin"/>
        </w:r>
        <w:r w:rsidDel="006A105F">
          <w:delInstrText xml:space="preserve"> HYPERLINK \l "_Toc448590638" </w:delInstrText>
        </w:r>
        <w:r w:rsidDel="006A105F">
          <w:fldChar w:fldCharType="separate"/>
        </w:r>
        <w:r w:rsidR="00881A84" w:rsidRPr="00AD1DA1" w:rsidDel="006A105F">
          <w:rPr>
            <w:rStyle w:val="Hyperlink"/>
            <w:noProof/>
          </w:rPr>
          <w:delText>4.1. Assessment Procedure: Voxel Noise</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_Toc448590638 \h </w:delInstrText>
        </w:r>
        <w:r w:rsidR="00881A84" w:rsidDel="006A105F">
          <w:rPr>
            <w:noProof/>
            <w:webHidden/>
          </w:rPr>
        </w:r>
        <w:r w:rsidR="00881A84" w:rsidDel="006A105F">
          <w:rPr>
            <w:noProof/>
            <w:webHidden/>
          </w:rPr>
          <w:fldChar w:fldCharType="separate"/>
        </w:r>
        <w:r w:rsidR="00881A84" w:rsidDel="006A105F">
          <w:rPr>
            <w:noProof/>
            <w:webHidden/>
          </w:rPr>
          <w:delText>32</w:delText>
        </w:r>
        <w:r w:rsidR="00881A84" w:rsidDel="006A105F">
          <w:rPr>
            <w:noProof/>
            <w:webHidden/>
          </w:rPr>
          <w:fldChar w:fldCharType="end"/>
        </w:r>
        <w:r w:rsidDel="006A105F">
          <w:rPr>
            <w:noProof/>
          </w:rPr>
          <w:fldChar w:fldCharType="end"/>
        </w:r>
      </w:del>
    </w:p>
    <w:p w14:paraId="64F24B37" w14:textId="4D27DEDC" w:rsidR="00881A84" w:rsidDel="006A105F" w:rsidRDefault="00CC5475">
      <w:pPr>
        <w:pStyle w:val="TOC2"/>
        <w:tabs>
          <w:tab w:val="right" w:leader="dot" w:pos="10214"/>
        </w:tabs>
        <w:rPr>
          <w:del w:id="103" w:author="Mozley" w:date="2016-10-22T15:25:00Z"/>
          <w:rFonts w:asciiTheme="minorHAnsi" w:eastAsiaTheme="minorEastAsia" w:hAnsiTheme="minorHAnsi" w:cstheme="minorBidi"/>
          <w:noProof/>
          <w:sz w:val="22"/>
          <w:szCs w:val="22"/>
        </w:rPr>
      </w:pPr>
      <w:del w:id="104" w:author="Mozley" w:date="2016-10-22T15:25:00Z">
        <w:r w:rsidDel="006A105F">
          <w:fldChar w:fldCharType="begin"/>
        </w:r>
        <w:r w:rsidDel="006A105F">
          <w:delInstrText xml:space="preserve"> HYPERLINK \l "_Toc448590639" </w:delInstrText>
        </w:r>
        <w:r w:rsidDel="006A105F">
          <w:fldChar w:fldCharType="separate"/>
        </w:r>
        <w:r w:rsidR="00881A84" w:rsidRPr="00AD1DA1" w:rsidDel="006A105F">
          <w:rPr>
            <w:rStyle w:val="Hyperlink"/>
            <w:noProof/>
          </w:rPr>
          <w:delText>4.2. Assessment Procedure: &lt;Parameter Y&gt;</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_Toc448590639 \h </w:delInstrText>
        </w:r>
        <w:r w:rsidR="00881A84" w:rsidDel="006A105F">
          <w:rPr>
            <w:noProof/>
            <w:webHidden/>
          </w:rPr>
        </w:r>
        <w:r w:rsidR="00881A84" w:rsidDel="006A105F">
          <w:rPr>
            <w:noProof/>
            <w:webHidden/>
          </w:rPr>
          <w:fldChar w:fldCharType="separate"/>
        </w:r>
        <w:r w:rsidR="00881A84" w:rsidDel="006A105F">
          <w:rPr>
            <w:noProof/>
            <w:webHidden/>
          </w:rPr>
          <w:delText>33</w:delText>
        </w:r>
        <w:r w:rsidR="00881A84" w:rsidDel="006A105F">
          <w:rPr>
            <w:noProof/>
            <w:webHidden/>
          </w:rPr>
          <w:fldChar w:fldCharType="end"/>
        </w:r>
        <w:r w:rsidDel="006A105F">
          <w:rPr>
            <w:noProof/>
          </w:rPr>
          <w:fldChar w:fldCharType="end"/>
        </w:r>
      </w:del>
    </w:p>
    <w:p w14:paraId="3E3C6B46" w14:textId="47BAFD62" w:rsidR="00881A84" w:rsidDel="006A105F" w:rsidRDefault="00CC5475">
      <w:pPr>
        <w:pStyle w:val="TOC2"/>
        <w:tabs>
          <w:tab w:val="right" w:leader="dot" w:pos="10214"/>
        </w:tabs>
        <w:rPr>
          <w:del w:id="105" w:author="Mozley" w:date="2016-10-22T15:25:00Z"/>
          <w:rFonts w:asciiTheme="minorHAnsi" w:eastAsiaTheme="minorEastAsia" w:hAnsiTheme="minorHAnsi" w:cstheme="minorBidi"/>
          <w:noProof/>
          <w:sz w:val="22"/>
          <w:szCs w:val="22"/>
        </w:rPr>
      </w:pPr>
      <w:del w:id="106" w:author="Mozley" w:date="2016-10-22T15:25:00Z">
        <w:r w:rsidDel="006A105F">
          <w:fldChar w:fldCharType="begin"/>
        </w:r>
        <w:r w:rsidDel="006A105F">
          <w:delInstrText xml:space="preserve"> HYPERLINK \l "_Toc448590640" </w:delInstrText>
        </w:r>
        <w:r w:rsidDel="006A105F">
          <w:fldChar w:fldCharType="separate"/>
        </w:r>
        <w:r w:rsidR="00881A84" w:rsidRPr="00AD1DA1" w:rsidDel="006A105F">
          <w:rPr>
            <w:rStyle w:val="Hyperlink"/>
            <w:noProof/>
          </w:rPr>
          <w:delText>4.3. Assessment Procedure: SPECT Calibration Factor</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_Toc448590640 \h </w:delInstrText>
        </w:r>
        <w:r w:rsidR="00881A84" w:rsidDel="006A105F">
          <w:rPr>
            <w:noProof/>
            <w:webHidden/>
          </w:rPr>
        </w:r>
        <w:r w:rsidR="00881A84" w:rsidDel="006A105F">
          <w:rPr>
            <w:noProof/>
            <w:webHidden/>
          </w:rPr>
          <w:fldChar w:fldCharType="separate"/>
        </w:r>
        <w:r w:rsidR="00881A84" w:rsidDel="006A105F">
          <w:rPr>
            <w:noProof/>
            <w:webHidden/>
          </w:rPr>
          <w:delText>34</w:delText>
        </w:r>
        <w:r w:rsidR="00881A84" w:rsidDel="006A105F">
          <w:rPr>
            <w:noProof/>
            <w:webHidden/>
          </w:rPr>
          <w:fldChar w:fldCharType="end"/>
        </w:r>
        <w:r w:rsidDel="006A105F">
          <w:rPr>
            <w:noProof/>
          </w:rPr>
          <w:fldChar w:fldCharType="end"/>
        </w:r>
      </w:del>
    </w:p>
    <w:p w14:paraId="2EEC44A8" w14:textId="5EEFEF28" w:rsidR="00881A84" w:rsidDel="006A105F" w:rsidRDefault="00CC5475">
      <w:pPr>
        <w:pStyle w:val="TOC2"/>
        <w:tabs>
          <w:tab w:val="right" w:leader="dot" w:pos="10214"/>
        </w:tabs>
        <w:rPr>
          <w:del w:id="107" w:author="Mozley" w:date="2016-10-22T15:25:00Z"/>
          <w:rFonts w:asciiTheme="minorHAnsi" w:eastAsiaTheme="minorEastAsia" w:hAnsiTheme="minorHAnsi" w:cstheme="minorBidi"/>
          <w:noProof/>
          <w:sz w:val="22"/>
          <w:szCs w:val="22"/>
        </w:rPr>
      </w:pPr>
      <w:del w:id="108" w:author="Mozley" w:date="2016-10-22T15:25:00Z">
        <w:r w:rsidDel="006A105F">
          <w:lastRenderedPageBreak/>
          <w:fldChar w:fldCharType="begin"/>
        </w:r>
        <w:r w:rsidDel="006A105F">
          <w:delInstrText xml:space="preserve"> HYPERLINK \l "_Toc448590641" </w:delInstrText>
        </w:r>
        <w:r w:rsidDel="006A105F">
          <w:fldChar w:fldCharType="separate"/>
        </w:r>
        <w:r w:rsidR="00881A84" w:rsidRPr="00AD1DA1" w:rsidDel="006A105F">
          <w:rPr>
            <w:rStyle w:val="Hyperlink"/>
            <w:rFonts w:eastAsiaTheme="minorHAnsi" w:cs="Cambria"/>
            <w:noProof/>
          </w:rPr>
          <w:delText>4.4 et cetera  Phantom Imaging (moved from Section 3)</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_Toc448590641 \h </w:delInstrText>
        </w:r>
        <w:r w:rsidR="00881A84" w:rsidDel="006A105F">
          <w:rPr>
            <w:noProof/>
            <w:webHidden/>
          </w:rPr>
        </w:r>
        <w:r w:rsidR="00881A84" w:rsidDel="006A105F">
          <w:rPr>
            <w:noProof/>
            <w:webHidden/>
          </w:rPr>
          <w:fldChar w:fldCharType="separate"/>
        </w:r>
        <w:r w:rsidR="00881A84" w:rsidDel="006A105F">
          <w:rPr>
            <w:noProof/>
            <w:webHidden/>
          </w:rPr>
          <w:delText>34</w:delText>
        </w:r>
        <w:r w:rsidR="00881A84" w:rsidDel="006A105F">
          <w:rPr>
            <w:noProof/>
            <w:webHidden/>
          </w:rPr>
          <w:fldChar w:fldCharType="end"/>
        </w:r>
        <w:r w:rsidDel="006A105F">
          <w:rPr>
            <w:noProof/>
          </w:rPr>
          <w:fldChar w:fldCharType="end"/>
        </w:r>
      </w:del>
    </w:p>
    <w:p w14:paraId="3912ADE9" w14:textId="15ACB5D0" w:rsidR="00881A84" w:rsidDel="006A105F" w:rsidRDefault="00CC5475">
      <w:pPr>
        <w:pStyle w:val="TOC1"/>
        <w:tabs>
          <w:tab w:val="right" w:leader="dot" w:pos="10214"/>
        </w:tabs>
        <w:rPr>
          <w:del w:id="109" w:author="Mozley" w:date="2016-10-22T15:25:00Z"/>
          <w:rFonts w:asciiTheme="minorHAnsi" w:eastAsiaTheme="minorEastAsia" w:hAnsiTheme="minorHAnsi" w:cstheme="minorBidi"/>
          <w:noProof/>
          <w:sz w:val="22"/>
          <w:szCs w:val="22"/>
        </w:rPr>
      </w:pPr>
      <w:del w:id="110" w:author="Mozley" w:date="2016-10-22T15:25:00Z">
        <w:r w:rsidDel="006A105F">
          <w:fldChar w:fldCharType="begin"/>
        </w:r>
        <w:r w:rsidDel="006A105F">
          <w:delInstrText xml:space="preserve"> HYPERLINK \l "_Toc448590642" </w:delInstrText>
        </w:r>
        <w:r w:rsidDel="006A105F">
          <w:fldChar w:fldCharType="separate"/>
        </w:r>
        <w:r w:rsidR="00881A84" w:rsidRPr="00AD1DA1" w:rsidDel="006A105F">
          <w:rPr>
            <w:rStyle w:val="Hyperlink"/>
            <w:noProof/>
          </w:rPr>
          <w:delText>References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_Toc448590642 \h </w:delInstrText>
        </w:r>
        <w:r w:rsidR="00881A84" w:rsidDel="006A105F">
          <w:rPr>
            <w:noProof/>
            <w:webHidden/>
          </w:rPr>
        </w:r>
        <w:r w:rsidR="00881A84" w:rsidDel="006A105F">
          <w:rPr>
            <w:noProof/>
            <w:webHidden/>
          </w:rPr>
          <w:fldChar w:fldCharType="separate"/>
        </w:r>
        <w:r w:rsidR="00881A84" w:rsidDel="006A105F">
          <w:rPr>
            <w:noProof/>
            <w:webHidden/>
          </w:rPr>
          <w:delText>39</w:delText>
        </w:r>
        <w:r w:rsidR="00881A84" w:rsidDel="006A105F">
          <w:rPr>
            <w:noProof/>
            <w:webHidden/>
          </w:rPr>
          <w:fldChar w:fldCharType="end"/>
        </w:r>
        <w:r w:rsidDel="006A105F">
          <w:rPr>
            <w:noProof/>
          </w:rPr>
          <w:fldChar w:fldCharType="end"/>
        </w:r>
      </w:del>
    </w:p>
    <w:p w14:paraId="2AB2EFE7" w14:textId="31947E2E" w:rsidR="00881A84" w:rsidDel="006A105F" w:rsidRDefault="00CC5475">
      <w:pPr>
        <w:pStyle w:val="TOC1"/>
        <w:tabs>
          <w:tab w:val="right" w:leader="dot" w:pos="10214"/>
        </w:tabs>
        <w:rPr>
          <w:del w:id="111" w:author="Mozley" w:date="2016-10-22T15:25:00Z"/>
          <w:rFonts w:asciiTheme="minorHAnsi" w:eastAsiaTheme="minorEastAsia" w:hAnsiTheme="minorHAnsi" w:cstheme="minorBidi"/>
          <w:noProof/>
          <w:sz w:val="22"/>
          <w:szCs w:val="22"/>
        </w:rPr>
      </w:pPr>
      <w:del w:id="112" w:author="Mozley" w:date="2016-10-22T15:25:00Z">
        <w:r w:rsidDel="006A105F">
          <w:fldChar w:fldCharType="begin"/>
        </w:r>
        <w:r w:rsidDel="006A105F">
          <w:delInstrText xml:space="preserve"> HYPERLINK \l "_Toc448590658" </w:delInstrText>
        </w:r>
        <w:r w:rsidDel="006A105F">
          <w:fldChar w:fldCharType="separate"/>
        </w:r>
        <w:r w:rsidR="00881A84" w:rsidRPr="00AD1DA1" w:rsidDel="006A105F">
          <w:rPr>
            <w:rStyle w:val="Hyperlink"/>
            <w:noProof/>
          </w:rPr>
          <w:delText>Appendices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_Toc448590658 \h </w:delInstrText>
        </w:r>
        <w:r w:rsidR="00881A84" w:rsidDel="006A105F">
          <w:rPr>
            <w:noProof/>
            <w:webHidden/>
          </w:rPr>
        </w:r>
        <w:r w:rsidR="00881A84" w:rsidDel="006A105F">
          <w:rPr>
            <w:noProof/>
            <w:webHidden/>
          </w:rPr>
          <w:fldChar w:fldCharType="separate"/>
        </w:r>
        <w:r w:rsidR="00881A84" w:rsidDel="006A105F">
          <w:rPr>
            <w:noProof/>
            <w:webHidden/>
          </w:rPr>
          <w:delText>42</w:delText>
        </w:r>
        <w:r w:rsidR="00881A84" w:rsidDel="006A105F">
          <w:rPr>
            <w:noProof/>
            <w:webHidden/>
          </w:rPr>
          <w:fldChar w:fldCharType="end"/>
        </w:r>
        <w:r w:rsidDel="006A105F">
          <w:rPr>
            <w:noProof/>
          </w:rPr>
          <w:fldChar w:fldCharType="end"/>
        </w:r>
      </w:del>
    </w:p>
    <w:p w14:paraId="2DAA364E" w14:textId="0F694C26" w:rsidR="00881A84" w:rsidDel="006A105F" w:rsidRDefault="00CC5475">
      <w:pPr>
        <w:pStyle w:val="TOC2"/>
        <w:tabs>
          <w:tab w:val="right" w:leader="dot" w:pos="10214"/>
        </w:tabs>
        <w:rPr>
          <w:del w:id="113" w:author="Mozley" w:date="2016-10-22T15:25:00Z"/>
          <w:rFonts w:asciiTheme="minorHAnsi" w:eastAsiaTheme="minorEastAsia" w:hAnsiTheme="minorHAnsi" w:cstheme="minorBidi"/>
          <w:noProof/>
          <w:sz w:val="22"/>
          <w:szCs w:val="22"/>
        </w:rPr>
      </w:pPr>
      <w:del w:id="114" w:author="Mozley" w:date="2016-10-22T15:25:00Z">
        <w:r w:rsidDel="006A105F">
          <w:fldChar w:fldCharType="begin"/>
        </w:r>
        <w:r w:rsidDel="006A105F">
          <w:delInstrText xml:space="preserve"> HYPERLINK \l "_Toc448590659" </w:delInstrText>
        </w:r>
        <w:r w:rsidDel="006A105F">
          <w:fldChar w:fldCharType="separate"/>
        </w:r>
        <w:r w:rsidR="00881A84" w:rsidRPr="00AD1DA1" w:rsidDel="006A105F">
          <w:rPr>
            <w:rStyle w:val="Hyperlink"/>
            <w:noProof/>
          </w:rPr>
          <w:delText>Appendix A: Acknowledgements and Attributions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_Toc448590659 \h </w:delInstrText>
        </w:r>
        <w:r w:rsidR="00881A84" w:rsidDel="006A105F">
          <w:rPr>
            <w:noProof/>
            <w:webHidden/>
          </w:rPr>
        </w:r>
        <w:r w:rsidR="00881A84" w:rsidDel="006A105F">
          <w:rPr>
            <w:noProof/>
            <w:webHidden/>
          </w:rPr>
          <w:fldChar w:fldCharType="separate"/>
        </w:r>
        <w:r w:rsidR="00881A84" w:rsidDel="006A105F">
          <w:rPr>
            <w:noProof/>
            <w:webHidden/>
          </w:rPr>
          <w:delText>42</w:delText>
        </w:r>
        <w:r w:rsidR="00881A84" w:rsidDel="006A105F">
          <w:rPr>
            <w:noProof/>
            <w:webHidden/>
          </w:rPr>
          <w:fldChar w:fldCharType="end"/>
        </w:r>
        <w:r w:rsidDel="006A105F">
          <w:rPr>
            <w:noProof/>
          </w:rPr>
          <w:fldChar w:fldCharType="end"/>
        </w:r>
      </w:del>
    </w:p>
    <w:p w14:paraId="75F20974" w14:textId="4B6D2656" w:rsidR="00881A84" w:rsidDel="006A105F" w:rsidRDefault="00CC5475">
      <w:pPr>
        <w:pStyle w:val="TOC2"/>
        <w:tabs>
          <w:tab w:val="right" w:leader="dot" w:pos="10214"/>
        </w:tabs>
        <w:rPr>
          <w:del w:id="115" w:author="Mozley" w:date="2016-10-22T15:25:00Z"/>
          <w:rFonts w:asciiTheme="minorHAnsi" w:eastAsiaTheme="minorEastAsia" w:hAnsiTheme="minorHAnsi" w:cstheme="minorBidi"/>
          <w:noProof/>
          <w:sz w:val="22"/>
          <w:szCs w:val="22"/>
        </w:rPr>
      </w:pPr>
      <w:del w:id="116" w:author="Mozley" w:date="2016-10-22T15:25:00Z">
        <w:r w:rsidDel="006A105F">
          <w:fldChar w:fldCharType="begin"/>
        </w:r>
        <w:r w:rsidDel="006A105F">
          <w:delInstrText xml:space="preserve"> HYPERLINK \l "_Toc448590660" </w:delInstrText>
        </w:r>
        <w:r w:rsidDel="006A105F">
          <w:fldChar w:fldCharType="separate"/>
        </w:r>
        <w:r w:rsidR="00881A84" w:rsidRPr="00AD1DA1" w:rsidDel="006A105F">
          <w:rPr>
            <w:rStyle w:val="Hyperlink"/>
            <w:noProof/>
          </w:rPr>
          <w:delText>Appendix B: Background Information</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_Toc448590660 \h </w:delInstrText>
        </w:r>
        <w:r w:rsidR="00881A84" w:rsidDel="006A105F">
          <w:rPr>
            <w:noProof/>
            <w:webHidden/>
          </w:rPr>
        </w:r>
        <w:r w:rsidR="00881A84" w:rsidDel="006A105F">
          <w:rPr>
            <w:noProof/>
            <w:webHidden/>
          </w:rPr>
          <w:fldChar w:fldCharType="separate"/>
        </w:r>
        <w:r w:rsidR="00881A84" w:rsidDel="006A105F">
          <w:rPr>
            <w:noProof/>
            <w:webHidden/>
          </w:rPr>
          <w:delText>43</w:delText>
        </w:r>
        <w:r w:rsidR="00881A84" w:rsidDel="006A105F">
          <w:rPr>
            <w:noProof/>
            <w:webHidden/>
          </w:rPr>
          <w:fldChar w:fldCharType="end"/>
        </w:r>
        <w:r w:rsidDel="006A105F">
          <w:rPr>
            <w:noProof/>
          </w:rPr>
          <w:fldChar w:fldCharType="end"/>
        </w:r>
      </w:del>
    </w:p>
    <w:p w14:paraId="61618D0B" w14:textId="65D40977" w:rsidR="00881A84" w:rsidDel="006A105F" w:rsidRDefault="00CC5475">
      <w:pPr>
        <w:pStyle w:val="TOC2"/>
        <w:tabs>
          <w:tab w:val="right" w:leader="dot" w:pos="10214"/>
        </w:tabs>
        <w:rPr>
          <w:del w:id="117" w:author="Mozley" w:date="2016-10-22T15:25:00Z"/>
          <w:rFonts w:asciiTheme="minorHAnsi" w:eastAsiaTheme="minorEastAsia" w:hAnsiTheme="minorHAnsi" w:cstheme="minorBidi"/>
          <w:noProof/>
          <w:sz w:val="22"/>
          <w:szCs w:val="22"/>
        </w:rPr>
      </w:pPr>
      <w:del w:id="118" w:author="Mozley" w:date="2016-10-22T15:25:00Z">
        <w:r w:rsidDel="006A105F">
          <w:fldChar w:fldCharType="begin"/>
        </w:r>
        <w:r w:rsidDel="006A105F">
          <w:delInstrText xml:space="preserve"> HYPERLINK \l "_Toc448590661" </w:delInstrText>
        </w:r>
        <w:r w:rsidDel="006A105F">
          <w:fldChar w:fldCharType="separate"/>
        </w:r>
        <w:r w:rsidR="00881A84" w:rsidRPr="00AD1DA1" w:rsidDel="006A105F">
          <w:rPr>
            <w:rStyle w:val="Hyperlink"/>
            <w:noProof/>
          </w:rPr>
          <w:delText>Appendix C: Conventions and Definitions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_Toc448590661 \h </w:delInstrText>
        </w:r>
        <w:r w:rsidR="00881A84" w:rsidDel="006A105F">
          <w:rPr>
            <w:noProof/>
            <w:webHidden/>
          </w:rPr>
        </w:r>
        <w:r w:rsidR="00881A84" w:rsidDel="006A105F">
          <w:rPr>
            <w:noProof/>
            <w:webHidden/>
          </w:rPr>
          <w:fldChar w:fldCharType="separate"/>
        </w:r>
        <w:r w:rsidR="00881A84" w:rsidDel="006A105F">
          <w:rPr>
            <w:noProof/>
            <w:webHidden/>
          </w:rPr>
          <w:delText>43</w:delText>
        </w:r>
        <w:r w:rsidR="00881A84" w:rsidDel="006A105F">
          <w:rPr>
            <w:noProof/>
            <w:webHidden/>
          </w:rPr>
          <w:fldChar w:fldCharType="end"/>
        </w:r>
        <w:r w:rsidDel="006A105F">
          <w:rPr>
            <w:noProof/>
          </w:rPr>
          <w:fldChar w:fldCharType="end"/>
        </w:r>
      </w:del>
    </w:p>
    <w:p w14:paraId="766CBA08" w14:textId="1232AA49" w:rsidR="00881A84" w:rsidDel="006A105F" w:rsidRDefault="00CC5475">
      <w:pPr>
        <w:pStyle w:val="TOC2"/>
        <w:tabs>
          <w:tab w:val="right" w:leader="dot" w:pos="10214"/>
        </w:tabs>
        <w:rPr>
          <w:del w:id="119" w:author="Mozley" w:date="2016-10-22T15:25:00Z"/>
          <w:rFonts w:asciiTheme="minorHAnsi" w:eastAsiaTheme="minorEastAsia" w:hAnsiTheme="minorHAnsi" w:cstheme="minorBidi"/>
          <w:noProof/>
          <w:sz w:val="22"/>
          <w:szCs w:val="22"/>
        </w:rPr>
      </w:pPr>
      <w:del w:id="120" w:author="Mozley" w:date="2016-10-22T15:25:00Z">
        <w:r w:rsidDel="006A105F">
          <w:fldChar w:fldCharType="begin"/>
        </w:r>
        <w:r w:rsidDel="006A105F">
          <w:delInstrText xml:space="preserve"> HYPERLINK \l "_Toc448590662" </w:delInstrText>
        </w:r>
        <w:r w:rsidDel="006A105F">
          <w:fldChar w:fldCharType="separate"/>
        </w:r>
        <w:r w:rsidR="00881A84" w:rsidRPr="00AD1DA1" w:rsidDel="006A105F">
          <w:rPr>
            <w:rStyle w:val="Hyperlink"/>
            <w:noProof/>
          </w:rPr>
          <w:delText>Appendix D: Model-specific Instructions and Parameters</w:delText>
        </w:r>
        <w:r w:rsidR="00881A84" w:rsidDel="006A105F">
          <w:rPr>
            <w:noProof/>
            <w:webHidden/>
          </w:rPr>
          <w:tab/>
        </w:r>
        <w:r w:rsidR="00881A84" w:rsidDel="006A105F">
          <w:rPr>
            <w:noProof/>
            <w:webHidden/>
          </w:rPr>
          <w:fldChar w:fldCharType="begin"/>
        </w:r>
        <w:r w:rsidR="00881A84" w:rsidDel="006A105F">
          <w:rPr>
            <w:noProof/>
            <w:webHidden/>
          </w:rPr>
          <w:delInstrText xml:space="preserve"> PAGEREF _Toc448590662 \h </w:delInstrText>
        </w:r>
        <w:r w:rsidR="00881A84" w:rsidDel="006A105F">
          <w:rPr>
            <w:noProof/>
            <w:webHidden/>
          </w:rPr>
        </w:r>
        <w:r w:rsidR="00881A84" w:rsidDel="006A105F">
          <w:rPr>
            <w:noProof/>
            <w:webHidden/>
          </w:rPr>
          <w:fldChar w:fldCharType="separate"/>
        </w:r>
        <w:r w:rsidR="00881A84" w:rsidDel="006A105F">
          <w:rPr>
            <w:noProof/>
            <w:webHidden/>
          </w:rPr>
          <w:delText>44</w:delText>
        </w:r>
        <w:r w:rsidR="00881A84" w:rsidDel="006A105F">
          <w:rPr>
            <w:noProof/>
            <w:webHidden/>
          </w:rPr>
          <w:fldChar w:fldCharType="end"/>
        </w:r>
        <w:r w:rsidDel="006A105F">
          <w:rPr>
            <w:noProof/>
          </w:rPr>
          <w:fldChar w:fldCharType="end"/>
        </w:r>
      </w:del>
    </w:p>
    <w:p w14:paraId="0D59320C" w14:textId="22FDFB3A" w:rsidR="000D48D6" w:rsidDel="006A105F" w:rsidRDefault="000D48D6" w:rsidP="000D48D6">
      <w:pPr>
        <w:rPr>
          <w:del w:id="121" w:author="Mozley" w:date="2016-10-22T15:25:00Z"/>
        </w:rPr>
      </w:pPr>
      <w:del w:id="122" w:author="Mozley" w:date="2016-10-22T15:25:00Z">
        <w:r w:rsidRPr="00D92917" w:rsidDel="006A105F">
          <w:fldChar w:fldCharType="end"/>
        </w:r>
        <w:bookmarkStart w:id="123" w:name="_Toc292350655"/>
      </w:del>
    </w:p>
    <w:p w14:paraId="31E1A411" w14:textId="049BAB14" w:rsidR="000D48D6" w:rsidDel="006A105F" w:rsidRDefault="000D48D6" w:rsidP="000D48D6">
      <w:pPr>
        <w:rPr>
          <w:del w:id="124" w:author="Mozley" w:date="2016-10-22T15:25:00Z"/>
        </w:rPr>
      </w:pPr>
      <w:del w:id="125" w:author="Mozley" w:date="2016-10-22T15:25:00Z">
        <w:r w:rsidDel="006A105F">
          <w:br w:type="page"/>
        </w:r>
      </w:del>
    </w:p>
    <w:p w14:paraId="385FF25F" w14:textId="307ADD01" w:rsidR="000D48D6" w:rsidDel="006A105F" w:rsidRDefault="000D48D6" w:rsidP="000D48D6">
      <w:pPr>
        <w:pStyle w:val="Heading1"/>
        <w:rPr>
          <w:del w:id="126" w:author="Mozley" w:date="2016-10-22T15:25:00Z"/>
        </w:rPr>
      </w:pPr>
      <w:bookmarkStart w:id="127" w:name="_Toc448590597"/>
      <w:del w:id="128" w:author="Mozley" w:date="2016-10-22T15:25:00Z">
        <w:r w:rsidDel="006A105F">
          <w:delText>Change Log:</w:delText>
        </w:r>
        <w:bookmarkEnd w:id="127"/>
      </w:del>
    </w:p>
    <w:p w14:paraId="53E20A51" w14:textId="747D41DB" w:rsidR="000D48D6" w:rsidDel="006A105F" w:rsidRDefault="000D48D6" w:rsidP="00797F86">
      <w:pPr>
        <w:pStyle w:val="BodyText"/>
        <w:rPr>
          <w:del w:id="129" w:author="Mozley" w:date="2016-10-22T15:25:00Z"/>
        </w:rPr>
      </w:pPr>
      <w:del w:id="130" w:author="Mozley" w:date="2016-10-22T15:25:00Z">
        <w:r w:rsidDel="006A105F">
          <w:delText>This table is a best-effort of the authors to summarize significant changes to the Profile.</w:delText>
        </w:r>
      </w:del>
    </w:p>
    <w:p w14:paraId="21B29D2B" w14:textId="04546E3E" w:rsidR="000D48D6" w:rsidDel="006A105F" w:rsidRDefault="000D48D6" w:rsidP="000D48D6">
      <w:pPr>
        <w:rPr>
          <w:del w:id="131" w:author="Mozley" w:date="2016-10-22T15:2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rsidDel="006A105F" w14:paraId="322522E2" w14:textId="319BEAA7" w:rsidTr="00AE3027">
        <w:trPr>
          <w:del w:id="132" w:author="Mozley" w:date="2016-10-22T15:25:00Z"/>
        </w:trPr>
        <w:tc>
          <w:tcPr>
            <w:tcW w:w="1311" w:type="dxa"/>
            <w:shd w:val="clear" w:color="auto" w:fill="auto"/>
          </w:tcPr>
          <w:p w14:paraId="5C4448FF" w14:textId="3615E16B" w:rsidR="000D48D6" w:rsidRPr="007A0804" w:rsidDel="006A105F" w:rsidRDefault="000D48D6" w:rsidP="00E70C8A">
            <w:pPr>
              <w:jc w:val="center"/>
              <w:rPr>
                <w:del w:id="133" w:author="Mozley" w:date="2016-10-22T15:25:00Z"/>
                <w:b/>
              </w:rPr>
            </w:pPr>
            <w:del w:id="134" w:author="Mozley" w:date="2016-10-22T15:25:00Z">
              <w:r w:rsidRPr="007A0804" w:rsidDel="006A105F">
                <w:rPr>
                  <w:b/>
                </w:rPr>
                <w:delText>Date</w:delText>
              </w:r>
            </w:del>
          </w:p>
        </w:tc>
        <w:tc>
          <w:tcPr>
            <w:tcW w:w="2119" w:type="dxa"/>
            <w:shd w:val="clear" w:color="auto" w:fill="auto"/>
          </w:tcPr>
          <w:p w14:paraId="42B13853" w14:textId="39FE8BFD" w:rsidR="000D48D6" w:rsidRPr="007A0804" w:rsidDel="006A105F" w:rsidRDefault="000D48D6" w:rsidP="00E70C8A">
            <w:pPr>
              <w:jc w:val="center"/>
              <w:rPr>
                <w:del w:id="135" w:author="Mozley" w:date="2016-10-22T15:25:00Z"/>
                <w:b/>
              </w:rPr>
            </w:pPr>
            <w:del w:id="136" w:author="Mozley" w:date="2016-10-22T15:25:00Z">
              <w:r w:rsidRPr="007A0804" w:rsidDel="006A105F">
                <w:rPr>
                  <w:b/>
                </w:rPr>
                <w:delText>Sections Affected</w:delText>
              </w:r>
            </w:del>
          </w:p>
        </w:tc>
        <w:tc>
          <w:tcPr>
            <w:tcW w:w="7010" w:type="dxa"/>
            <w:shd w:val="clear" w:color="auto" w:fill="auto"/>
          </w:tcPr>
          <w:p w14:paraId="23CAB241" w14:textId="754D4D50" w:rsidR="000D48D6" w:rsidRPr="007A0804" w:rsidDel="006A105F" w:rsidRDefault="000D48D6" w:rsidP="00E70C8A">
            <w:pPr>
              <w:jc w:val="center"/>
              <w:rPr>
                <w:del w:id="137" w:author="Mozley" w:date="2016-10-22T15:25:00Z"/>
                <w:b/>
              </w:rPr>
            </w:pPr>
            <w:del w:id="138" w:author="Mozley" w:date="2016-10-22T15:25:00Z">
              <w:r w:rsidRPr="007A0804" w:rsidDel="006A105F">
                <w:rPr>
                  <w:b/>
                </w:rPr>
                <w:delText>Summary of Change</w:delText>
              </w:r>
            </w:del>
          </w:p>
        </w:tc>
      </w:tr>
      <w:tr w:rsidR="00AE3027" w:rsidDel="006A105F" w14:paraId="463D2BDA" w14:textId="203CA9E8" w:rsidTr="00AE3027">
        <w:trPr>
          <w:del w:id="139" w:author="Mozley" w:date="2016-10-22T15:25:00Z"/>
        </w:trPr>
        <w:tc>
          <w:tcPr>
            <w:tcW w:w="1311" w:type="dxa"/>
            <w:shd w:val="clear" w:color="auto" w:fill="auto"/>
          </w:tcPr>
          <w:p w14:paraId="55B80594" w14:textId="3A32FF36" w:rsidR="00AE3027" w:rsidRPr="007332CA" w:rsidDel="006A105F" w:rsidRDefault="00AE3027" w:rsidP="0011129D">
            <w:pPr>
              <w:jc w:val="center"/>
              <w:rPr>
                <w:del w:id="140" w:author="Mozley" w:date="2016-10-22T15:25:00Z"/>
                <w:color w:val="808080"/>
              </w:rPr>
            </w:pPr>
            <w:del w:id="141" w:author="Mozley" w:date="2016-10-22T15:25:00Z">
              <w:r w:rsidDel="006A105F">
                <w:rPr>
                  <w:color w:val="808080"/>
                </w:rPr>
                <w:delText>2016.01.18</w:delText>
              </w:r>
            </w:del>
          </w:p>
        </w:tc>
        <w:tc>
          <w:tcPr>
            <w:tcW w:w="2119" w:type="dxa"/>
            <w:shd w:val="clear" w:color="auto" w:fill="auto"/>
          </w:tcPr>
          <w:p w14:paraId="0FBAD191" w14:textId="27DB5205" w:rsidR="00AE3027" w:rsidRPr="007332CA" w:rsidDel="006A105F" w:rsidRDefault="00AE3027" w:rsidP="00E70C8A">
            <w:pPr>
              <w:rPr>
                <w:del w:id="142" w:author="Mozley" w:date="2016-10-22T15:25:00Z"/>
                <w:color w:val="808080"/>
              </w:rPr>
            </w:pPr>
            <w:del w:id="143" w:author="Mozley" w:date="2016-10-22T15:25:00Z">
              <w:r w:rsidDel="006A105F">
                <w:rPr>
                  <w:color w:val="808080"/>
                </w:rPr>
                <w:delText>All</w:delText>
              </w:r>
            </w:del>
          </w:p>
        </w:tc>
        <w:tc>
          <w:tcPr>
            <w:tcW w:w="7010" w:type="dxa"/>
            <w:shd w:val="clear" w:color="auto" w:fill="auto"/>
          </w:tcPr>
          <w:p w14:paraId="0D065024" w14:textId="57E8FCF2" w:rsidR="00AE3027" w:rsidRPr="007332CA" w:rsidDel="006A105F" w:rsidRDefault="00AE3027" w:rsidP="00E70C8A">
            <w:pPr>
              <w:rPr>
                <w:del w:id="144" w:author="Mozley" w:date="2016-10-22T15:25:00Z"/>
                <w:color w:val="808080"/>
              </w:rPr>
            </w:pPr>
            <w:del w:id="145" w:author="Mozley" w:date="2016-10-22T15:25:00Z">
              <w:r w:rsidDel="006A105F">
                <w:rPr>
                  <w:color w:val="808080"/>
                </w:rPr>
                <w:delText>Distribute first rough draft</w:delText>
              </w:r>
            </w:del>
          </w:p>
        </w:tc>
      </w:tr>
      <w:tr w:rsidR="00AE3027" w:rsidDel="006A105F" w14:paraId="1E00D0A7" w14:textId="35295E7F" w:rsidTr="00AE3027">
        <w:trPr>
          <w:del w:id="146" w:author="Mozley" w:date="2016-10-22T15:25:00Z"/>
        </w:trPr>
        <w:tc>
          <w:tcPr>
            <w:tcW w:w="1311" w:type="dxa"/>
            <w:shd w:val="clear" w:color="auto" w:fill="auto"/>
          </w:tcPr>
          <w:p w14:paraId="19CE309F" w14:textId="37552631" w:rsidR="00AE3027" w:rsidRPr="007332CA" w:rsidDel="006A105F" w:rsidRDefault="00AE3027" w:rsidP="0011129D">
            <w:pPr>
              <w:jc w:val="center"/>
              <w:rPr>
                <w:del w:id="147" w:author="Mozley" w:date="2016-10-22T15:25:00Z"/>
                <w:color w:val="808080"/>
              </w:rPr>
            </w:pPr>
            <w:del w:id="148" w:author="Mozley" w:date="2016-10-22T15:25:00Z">
              <w:r w:rsidDel="006A105F">
                <w:rPr>
                  <w:color w:val="808080"/>
                </w:rPr>
                <w:delText>2016.01.19</w:delText>
              </w:r>
            </w:del>
          </w:p>
        </w:tc>
        <w:tc>
          <w:tcPr>
            <w:tcW w:w="2119" w:type="dxa"/>
            <w:shd w:val="clear" w:color="auto" w:fill="auto"/>
          </w:tcPr>
          <w:p w14:paraId="162C0507" w14:textId="58A6F4C6" w:rsidR="00AE3027" w:rsidDel="006A105F" w:rsidRDefault="00AE3027" w:rsidP="00E70C8A">
            <w:pPr>
              <w:rPr>
                <w:del w:id="149" w:author="Mozley" w:date="2016-10-22T15:25:00Z"/>
                <w:color w:val="808080"/>
              </w:rPr>
            </w:pPr>
            <w:del w:id="150" w:author="Mozley" w:date="2016-10-22T15:25:00Z">
              <w:r w:rsidDel="006A105F">
                <w:rPr>
                  <w:color w:val="808080"/>
                </w:rPr>
                <w:delText>phantoms</w:delText>
              </w:r>
            </w:del>
          </w:p>
        </w:tc>
        <w:tc>
          <w:tcPr>
            <w:tcW w:w="7010" w:type="dxa"/>
            <w:shd w:val="clear" w:color="auto" w:fill="auto"/>
          </w:tcPr>
          <w:p w14:paraId="31C9990A" w14:textId="18093B01" w:rsidR="00AE3027" w:rsidDel="006A105F" w:rsidRDefault="00AE3027" w:rsidP="00E70C8A">
            <w:pPr>
              <w:rPr>
                <w:del w:id="151" w:author="Mozley" w:date="2016-10-22T15:25:00Z"/>
                <w:color w:val="808080"/>
              </w:rPr>
            </w:pPr>
            <w:del w:id="152" w:author="Mozley" w:date="2016-10-22T15:25:00Z">
              <w:r w:rsidDel="006A105F">
                <w:rPr>
                  <w:color w:val="808080"/>
                </w:rPr>
                <w:delText>To be upgraded on Tuesday telecon</w:delText>
              </w:r>
            </w:del>
          </w:p>
        </w:tc>
      </w:tr>
      <w:tr w:rsidR="00AE3027" w:rsidDel="006A105F" w14:paraId="5FF890DD" w14:textId="4325630D" w:rsidTr="00AE3027">
        <w:trPr>
          <w:del w:id="153" w:author="Mozley" w:date="2016-10-22T15:25:00Z"/>
        </w:trPr>
        <w:tc>
          <w:tcPr>
            <w:tcW w:w="1311" w:type="dxa"/>
            <w:shd w:val="clear" w:color="auto" w:fill="auto"/>
          </w:tcPr>
          <w:p w14:paraId="33C81B92" w14:textId="16EC0316" w:rsidR="00AE3027" w:rsidRPr="007332CA" w:rsidDel="006A105F" w:rsidRDefault="00AE3027" w:rsidP="00E70C8A">
            <w:pPr>
              <w:jc w:val="center"/>
              <w:rPr>
                <w:del w:id="154" w:author="Mozley" w:date="2016-10-22T15:25:00Z"/>
                <w:color w:val="808080"/>
              </w:rPr>
            </w:pPr>
            <w:del w:id="155" w:author="Mozley" w:date="2016-10-22T15:25:00Z">
              <w:r w:rsidDel="006A105F">
                <w:rPr>
                  <w:color w:val="808080"/>
                </w:rPr>
                <w:delText>2016.01.22</w:delText>
              </w:r>
            </w:del>
          </w:p>
        </w:tc>
        <w:tc>
          <w:tcPr>
            <w:tcW w:w="2119" w:type="dxa"/>
            <w:shd w:val="clear" w:color="auto" w:fill="auto"/>
          </w:tcPr>
          <w:p w14:paraId="2A916A05" w14:textId="773F2A65" w:rsidR="00AE3027" w:rsidDel="006A105F" w:rsidRDefault="00AE3027" w:rsidP="00AE3027">
            <w:pPr>
              <w:rPr>
                <w:del w:id="156" w:author="Mozley" w:date="2016-10-22T15:25:00Z"/>
                <w:color w:val="808080"/>
              </w:rPr>
            </w:pPr>
            <w:del w:id="157" w:author="Mozley" w:date="2016-10-22T15:25:00Z">
              <w:r w:rsidDel="006A105F">
                <w:rPr>
                  <w:color w:val="808080"/>
                </w:rPr>
                <w:delText>2 (Claims)</w:delText>
              </w:r>
            </w:del>
          </w:p>
          <w:p w14:paraId="1ED66D8F" w14:textId="3AA5D002" w:rsidR="00AE3027" w:rsidRPr="007332CA" w:rsidDel="006A105F" w:rsidRDefault="00AE3027" w:rsidP="00E70C8A">
            <w:pPr>
              <w:rPr>
                <w:del w:id="158" w:author="Mozley" w:date="2016-10-22T15:25:00Z"/>
                <w:color w:val="808080"/>
              </w:rPr>
            </w:pPr>
            <w:del w:id="159" w:author="Mozley" w:date="2016-10-22T15:25:00Z">
              <w:r w:rsidDel="006A105F">
                <w:rPr>
                  <w:color w:val="808080"/>
                </w:rPr>
                <w:delText>3 (Requirements)</w:delText>
              </w:r>
            </w:del>
          </w:p>
        </w:tc>
        <w:tc>
          <w:tcPr>
            <w:tcW w:w="7010" w:type="dxa"/>
            <w:shd w:val="clear" w:color="auto" w:fill="auto"/>
          </w:tcPr>
          <w:p w14:paraId="2335BF4C" w14:textId="0F156737" w:rsidR="00AE3027" w:rsidRPr="007332CA" w:rsidDel="006A105F" w:rsidRDefault="00AE3027" w:rsidP="003202AB">
            <w:pPr>
              <w:rPr>
                <w:del w:id="160" w:author="Mozley" w:date="2016-10-22T15:25:00Z"/>
                <w:color w:val="808080"/>
              </w:rPr>
            </w:pPr>
            <w:del w:id="161" w:author="Mozley" w:date="2016-10-22T15:25:00Z">
              <w:r w:rsidDel="006A105F">
                <w:rPr>
                  <w:color w:val="808080"/>
                </w:rPr>
                <w:delText xml:space="preserve">More sections to be assigned during “big” BC meeting </w:delText>
              </w:r>
              <w:r w:rsidR="003E7150" w:rsidDel="006A105F">
                <w:rPr>
                  <w:color w:val="808080"/>
                </w:rPr>
                <w:delText>- Mozley</w:delText>
              </w:r>
            </w:del>
          </w:p>
        </w:tc>
      </w:tr>
      <w:tr w:rsidR="003202AB" w:rsidDel="006A105F" w14:paraId="300E94D6" w14:textId="16083814" w:rsidTr="00AE3027">
        <w:trPr>
          <w:del w:id="162" w:author="Mozley" w:date="2016-10-22T15:25:00Z"/>
        </w:trPr>
        <w:tc>
          <w:tcPr>
            <w:tcW w:w="1311" w:type="dxa"/>
            <w:shd w:val="clear" w:color="auto" w:fill="auto"/>
          </w:tcPr>
          <w:p w14:paraId="5DDA4859" w14:textId="28CE03BB" w:rsidR="000D48D6" w:rsidRPr="007332CA" w:rsidDel="006A105F" w:rsidRDefault="00A82242" w:rsidP="00E70C8A">
            <w:pPr>
              <w:jc w:val="center"/>
              <w:rPr>
                <w:del w:id="163" w:author="Mozley" w:date="2016-10-22T15:25:00Z"/>
                <w:color w:val="808080"/>
              </w:rPr>
            </w:pPr>
            <w:del w:id="164" w:author="Mozley" w:date="2016-10-22T15:25:00Z">
              <w:r w:rsidDel="006A105F">
                <w:rPr>
                  <w:color w:val="808080"/>
                </w:rPr>
                <w:delText>2016.0</w:delText>
              </w:r>
              <w:r w:rsidR="000F6DF5" w:rsidDel="006A105F">
                <w:rPr>
                  <w:color w:val="808080"/>
                </w:rPr>
                <w:delText>1</w:delText>
              </w:r>
            </w:del>
          </w:p>
        </w:tc>
        <w:tc>
          <w:tcPr>
            <w:tcW w:w="2119" w:type="dxa"/>
            <w:shd w:val="clear" w:color="auto" w:fill="auto"/>
          </w:tcPr>
          <w:p w14:paraId="1A1664E9" w14:textId="66857916" w:rsidR="000D48D6" w:rsidRPr="007332CA" w:rsidDel="006A105F" w:rsidRDefault="000F6DF5" w:rsidP="00E70C8A">
            <w:pPr>
              <w:rPr>
                <w:del w:id="165" w:author="Mozley" w:date="2016-10-22T15:25:00Z"/>
                <w:color w:val="808080"/>
              </w:rPr>
            </w:pPr>
            <w:del w:id="166" w:author="Mozley" w:date="2016-10-22T15:25:00Z">
              <w:r w:rsidDel="006A105F">
                <w:rPr>
                  <w:color w:val="808080"/>
                </w:rPr>
                <w:delText>3.6 Acquisition</w:delText>
              </w:r>
            </w:del>
          </w:p>
        </w:tc>
        <w:tc>
          <w:tcPr>
            <w:tcW w:w="7010" w:type="dxa"/>
            <w:shd w:val="clear" w:color="auto" w:fill="auto"/>
          </w:tcPr>
          <w:p w14:paraId="682A0BAB" w14:textId="619B1883" w:rsidR="000D48D6" w:rsidRPr="007332CA" w:rsidDel="006A105F" w:rsidRDefault="000F6DF5" w:rsidP="00E70C8A">
            <w:pPr>
              <w:rPr>
                <w:del w:id="167" w:author="Mozley" w:date="2016-10-22T15:25:00Z"/>
                <w:color w:val="808080"/>
              </w:rPr>
            </w:pPr>
            <w:del w:id="168" w:author="Mozley" w:date="2016-10-22T15:25:00Z">
              <w:r w:rsidDel="006A105F">
                <w:rPr>
                  <w:color w:val="808080"/>
                </w:rPr>
                <w:delText>Yuni</w:delText>
              </w:r>
            </w:del>
          </w:p>
        </w:tc>
      </w:tr>
      <w:tr w:rsidR="00A82242" w:rsidDel="006A105F" w14:paraId="3A556504" w14:textId="02A7CBBF" w:rsidTr="00AE3027">
        <w:trPr>
          <w:del w:id="169" w:author="Mozley" w:date="2016-10-22T15:25:00Z"/>
        </w:trPr>
        <w:tc>
          <w:tcPr>
            <w:tcW w:w="1311" w:type="dxa"/>
            <w:shd w:val="clear" w:color="auto" w:fill="auto"/>
          </w:tcPr>
          <w:p w14:paraId="3789925A" w14:textId="545C0C9D" w:rsidR="00A82242" w:rsidDel="006A105F" w:rsidRDefault="00A82242" w:rsidP="00A82242">
            <w:pPr>
              <w:jc w:val="center"/>
              <w:rPr>
                <w:del w:id="170" w:author="Mozley" w:date="2016-10-22T15:25:00Z"/>
                <w:color w:val="808080"/>
              </w:rPr>
            </w:pPr>
            <w:del w:id="171" w:author="Mozley" w:date="2016-10-22T15:25:00Z">
              <w:r w:rsidDel="006A105F">
                <w:rPr>
                  <w:color w:val="808080"/>
                </w:rPr>
                <w:delText>2016.02.16</w:delText>
              </w:r>
            </w:del>
          </w:p>
        </w:tc>
        <w:tc>
          <w:tcPr>
            <w:tcW w:w="2119" w:type="dxa"/>
            <w:shd w:val="clear" w:color="auto" w:fill="auto"/>
          </w:tcPr>
          <w:p w14:paraId="33C05CB7" w14:textId="796BB661" w:rsidR="00A82242" w:rsidRPr="007332CA" w:rsidDel="006A105F" w:rsidRDefault="00A82242" w:rsidP="00E70C8A">
            <w:pPr>
              <w:rPr>
                <w:del w:id="172" w:author="Mozley" w:date="2016-10-22T15:25:00Z"/>
                <w:color w:val="808080"/>
              </w:rPr>
            </w:pPr>
            <w:del w:id="173" w:author="Mozley" w:date="2016-10-22T15:25:00Z">
              <w:r w:rsidDel="006A105F">
                <w:rPr>
                  <w:color w:val="808080"/>
                </w:rPr>
                <w:delText>3.1-3.6</w:delText>
              </w:r>
              <w:r w:rsidR="000F6DF5" w:rsidDel="006A105F">
                <w:rPr>
                  <w:color w:val="808080"/>
                </w:rPr>
                <w:delText>moved later</w:delText>
              </w:r>
            </w:del>
          </w:p>
        </w:tc>
        <w:tc>
          <w:tcPr>
            <w:tcW w:w="7010" w:type="dxa"/>
            <w:shd w:val="clear" w:color="auto" w:fill="auto"/>
          </w:tcPr>
          <w:p w14:paraId="75B1A009" w14:textId="5B69BDEB" w:rsidR="00A82242" w:rsidRPr="007332CA" w:rsidDel="006A105F" w:rsidRDefault="00A82242" w:rsidP="00E70C8A">
            <w:pPr>
              <w:rPr>
                <w:del w:id="174" w:author="Mozley" w:date="2016-10-22T15:25:00Z"/>
                <w:color w:val="808080"/>
              </w:rPr>
            </w:pPr>
            <w:del w:id="175" w:author="Mozley" w:date="2016-10-22T15:25:00Z">
              <w:r w:rsidDel="006A105F">
                <w:rPr>
                  <w:color w:val="808080"/>
                </w:rPr>
                <w:delText>B</w:delText>
              </w:r>
              <w:r w:rsidR="000F6DF5" w:rsidDel="006A105F">
                <w:rPr>
                  <w:color w:val="808080"/>
                </w:rPr>
                <w:delText xml:space="preserve">rian </w:delText>
              </w:r>
              <w:r w:rsidDel="006A105F">
                <w:rPr>
                  <w:color w:val="808080"/>
                </w:rPr>
                <w:delText>Z</w:delText>
              </w:r>
              <w:r w:rsidR="000F6DF5" w:rsidDel="006A105F">
                <w:rPr>
                  <w:color w:val="808080"/>
                </w:rPr>
                <w:delText>immerman</w:delText>
              </w:r>
              <w:r w:rsidDel="006A105F">
                <w:rPr>
                  <w:color w:val="808080"/>
                </w:rPr>
                <w:delText xml:space="preserve"> &amp; J</w:delText>
              </w:r>
              <w:r w:rsidR="000F6DF5" w:rsidDel="006A105F">
                <w:rPr>
                  <w:color w:val="808080"/>
                </w:rPr>
                <w:delText>ohn Dickson</w:delText>
              </w:r>
            </w:del>
          </w:p>
        </w:tc>
      </w:tr>
      <w:tr w:rsidR="00A82242" w:rsidDel="006A105F" w14:paraId="70886EF8" w14:textId="3201258A" w:rsidTr="00AE3027">
        <w:trPr>
          <w:del w:id="176" w:author="Mozley" w:date="2016-10-22T15:25:00Z"/>
        </w:trPr>
        <w:tc>
          <w:tcPr>
            <w:tcW w:w="1311" w:type="dxa"/>
            <w:shd w:val="clear" w:color="auto" w:fill="auto"/>
          </w:tcPr>
          <w:p w14:paraId="179A4AE6" w14:textId="7A401D06" w:rsidR="00A82242" w:rsidDel="006A105F" w:rsidRDefault="00A82242" w:rsidP="00A82242">
            <w:pPr>
              <w:jc w:val="center"/>
              <w:rPr>
                <w:del w:id="177" w:author="Mozley" w:date="2016-10-22T15:25:00Z"/>
                <w:color w:val="808080"/>
              </w:rPr>
            </w:pPr>
            <w:del w:id="178" w:author="Mozley" w:date="2016-10-22T15:25:00Z">
              <w:r w:rsidDel="006A105F">
                <w:rPr>
                  <w:color w:val="808080"/>
                </w:rPr>
                <w:delText>2016.02.17</w:delText>
              </w:r>
            </w:del>
          </w:p>
        </w:tc>
        <w:tc>
          <w:tcPr>
            <w:tcW w:w="2119" w:type="dxa"/>
            <w:shd w:val="clear" w:color="auto" w:fill="auto"/>
          </w:tcPr>
          <w:p w14:paraId="15381354" w14:textId="08A669B2" w:rsidR="00A82242" w:rsidRPr="007332CA" w:rsidDel="006A105F" w:rsidRDefault="00A82242" w:rsidP="00E70C8A">
            <w:pPr>
              <w:rPr>
                <w:del w:id="179" w:author="Mozley" w:date="2016-10-22T15:25:00Z"/>
                <w:color w:val="808080"/>
              </w:rPr>
            </w:pPr>
          </w:p>
        </w:tc>
        <w:tc>
          <w:tcPr>
            <w:tcW w:w="7010" w:type="dxa"/>
            <w:shd w:val="clear" w:color="auto" w:fill="auto"/>
          </w:tcPr>
          <w:p w14:paraId="234A32B7" w14:textId="4B66636D" w:rsidR="00A82242" w:rsidRPr="007332CA" w:rsidDel="006A105F" w:rsidRDefault="00A82242" w:rsidP="00E70C8A">
            <w:pPr>
              <w:rPr>
                <w:del w:id="180" w:author="Mozley" w:date="2016-10-22T15:25:00Z"/>
                <w:color w:val="808080"/>
              </w:rPr>
            </w:pPr>
            <w:del w:id="181" w:author="Mozley" w:date="2016-10-22T15:25:00Z">
              <w:r w:rsidDel="006A105F">
                <w:rPr>
                  <w:color w:val="808080"/>
                </w:rPr>
                <w:delText>Nancy Obuchowski delivers stats for claims</w:delText>
              </w:r>
            </w:del>
          </w:p>
        </w:tc>
      </w:tr>
      <w:tr w:rsidR="00A82242" w:rsidDel="006A105F" w14:paraId="3F291C34" w14:textId="1A4211B5" w:rsidTr="00AE3027">
        <w:trPr>
          <w:del w:id="182" w:author="Mozley" w:date="2016-10-22T15:25:00Z"/>
        </w:trPr>
        <w:tc>
          <w:tcPr>
            <w:tcW w:w="1311" w:type="dxa"/>
            <w:shd w:val="clear" w:color="auto" w:fill="auto"/>
          </w:tcPr>
          <w:p w14:paraId="079CA33C" w14:textId="7109E9E9" w:rsidR="00A82242" w:rsidDel="006A105F" w:rsidRDefault="00A82242" w:rsidP="00A82242">
            <w:pPr>
              <w:jc w:val="center"/>
              <w:rPr>
                <w:del w:id="183" w:author="Mozley" w:date="2016-10-22T15:25:00Z"/>
                <w:color w:val="808080"/>
              </w:rPr>
            </w:pPr>
            <w:del w:id="184" w:author="Mozley" w:date="2016-10-22T15:25:00Z">
              <w:r w:rsidDel="006A105F">
                <w:rPr>
                  <w:color w:val="808080"/>
                </w:rPr>
                <w:delText>2016.02.19</w:delText>
              </w:r>
            </w:del>
          </w:p>
        </w:tc>
        <w:tc>
          <w:tcPr>
            <w:tcW w:w="2119" w:type="dxa"/>
            <w:shd w:val="clear" w:color="auto" w:fill="auto"/>
          </w:tcPr>
          <w:p w14:paraId="1F2EDBB0" w14:textId="7CF6B96D" w:rsidR="00A82242" w:rsidRPr="007332CA" w:rsidDel="006A105F" w:rsidRDefault="00A82242" w:rsidP="00E70C8A">
            <w:pPr>
              <w:rPr>
                <w:del w:id="185" w:author="Mozley" w:date="2016-10-22T15:25:00Z"/>
                <w:color w:val="808080"/>
              </w:rPr>
            </w:pPr>
            <w:del w:id="186" w:author="Mozley" w:date="2016-10-22T15:25:00Z">
              <w:r w:rsidDel="006A105F">
                <w:rPr>
                  <w:color w:val="808080"/>
                </w:rPr>
                <w:delText>all</w:delText>
              </w:r>
            </w:del>
          </w:p>
        </w:tc>
        <w:tc>
          <w:tcPr>
            <w:tcW w:w="7010" w:type="dxa"/>
            <w:shd w:val="clear" w:color="auto" w:fill="auto"/>
          </w:tcPr>
          <w:p w14:paraId="63AEACD4" w14:textId="20348795" w:rsidR="00A82242" w:rsidDel="006A105F" w:rsidRDefault="00A82242" w:rsidP="00E70C8A">
            <w:pPr>
              <w:rPr>
                <w:del w:id="187" w:author="Mozley" w:date="2016-10-22T15:25:00Z"/>
                <w:color w:val="808080"/>
              </w:rPr>
            </w:pPr>
            <w:del w:id="188" w:author="Mozley" w:date="2016-10-22T15:25:00Z">
              <w:r w:rsidDel="006A105F">
                <w:rPr>
                  <w:color w:val="808080"/>
                </w:rPr>
                <w:delText>BIG BC meeting</w:delText>
              </w:r>
            </w:del>
          </w:p>
        </w:tc>
      </w:tr>
      <w:tr w:rsidR="009A49E7" w:rsidDel="006A105F" w14:paraId="7986EF67" w14:textId="0ACA959E" w:rsidTr="00AE3027">
        <w:trPr>
          <w:del w:id="189" w:author="Mozley" w:date="2016-10-22T15:25:00Z"/>
        </w:trPr>
        <w:tc>
          <w:tcPr>
            <w:tcW w:w="1311" w:type="dxa"/>
            <w:shd w:val="clear" w:color="auto" w:fill="auto"/>
          </w:tcPr>
          <w:p w14:paraId="55B18A48" w14:textId="78C9A0E2" w:rsidR="009A49E7" w:rsidDel="006A105F" w:rsidRDefault="003D30FA" w:rsidP="003D30FA">
            <w:pPr>
              <w:jc w:val="center"/>
              <w:rPr>
                <w:del w:id="190" w:author="Mozley" w:date="2016-10-22T15:25:00Z"/>
                <w:color w:val="808080"/>
              </w:rPr>
            </w:pPr>
            <w:del w:id="191" w:author="Mozley" w:date="2016-10-22T15:25:00Z">
              <w:r w:rsidDel="006A105F">
                <w:rPr>
                  <w:color w:val="808080"/>
                </w:rPr>
                <w:delText>2016.03.08</w:delText>
              </w:r>
            </w:del>
          </w:p>
        </w:tc>
        <w:tc>
          <w:tcPr>
            <w:tcW w:w="2119" w:type="dxa"/>
            <w:shd w:val="clear" w:color="auto" w:fill="auto"/>
          </w:tcPr>
          <w:p w14:paraId="1712CB78" w14:textId="7F1AA3C1" w:rsidR="009A49E7" w:rsidDel="006A105F" w:rsidRDefault="003D30FA" w:rsidP="00E70C8A">
            <w:pPr>
              <w:rPr>
                <w:del w:id="192" w:author="Mozley" w:date="2016-10-22T15:25:00Z"/>
                <w:color w:val="808080"/>
              </w:rPr>
            </w:pPr>
            <w:del w:id="193" w:author="Mozley" w:date="2016-10-22T15:25:00Z">
              <w:r w:rsidDel="006A105F">
                <w:rPr>
                  <w:color w:val="808080"/>
                </w:rPr>
                <w:delText>3.10</w:delText>
              </w:r>
            </w:del>
          </w:p>
        </w:tc>
        <w:tc>
          <w:tcPr>
            <w:tcW w:w="7010" w:type="dxa"/>
            <w:shd w:val="clear" w:color="auto" w:fill="auto"/>
          </w:tcPr>
          <w:p w14:paraId="471486DF" w14:textId="4685819F" w:rsidR="009A49E7" w:rsidDel="006A105F" w:rsidRDefault="003D30FA" w:rsidP="00E70C8A">
            <w:pPr>
              <w:rPr>
                <w:del w:id="194" w:author="Mozley" w:date="2016-10-22T15:25:00Z"/>
                <w:color w:val="808080"/>
              </w:rPr>
            </w:pPr>
            <w:del w:id="195" w:author="Mozley" w:date="2016-10-22T15:25:00Z">
              <w:r w:rsidDel="006A105F">
                <w:rPr>
                  <w:color w:val="808080"/>
                </w:rPr>
                <w:delText>Robert Miyoaka &amp; John Seibyl lead task force meeting to change text</w:delText>
              </w:r>
            </w:del>
          </w:p>
        </w:tc>
      </w:tr>
      <w:tr w:rsidR="009A49E7" w:rsidDel="006A105F" w14:paraId="2F36751B" w14:textId="6F3FD38E" w:rsidTr="00AE3027">
        <w:trPr>
          <w:del w:id="196" w:author="Mozley" w:date="2016-10-22T15:25:00Z"/>
        </w:trPr>
        <w:tc>
          <w:tcPr>
            <w:tcW w:w="1311" w:type="dxa"/>
            <w:shd w:val="clear" w:color="auto" w:fill="auto"/>
          </w:tcPr>
          <w:p w14:paraId="616EDB34" w14:textId="1483DFB8" w:rsidR="009A49E7" w:rsidDel="006A105F" w:rsidRDefault="003D30FA" w:rsidP="00A82242">
            <w:pPr>
              <w:jc w:val="center"/>
              <w:rPr>
                <w:del w:id="197" w:author="Mozley" w:date="2016-10-22T15:25:00Z"/>
                <w:color w:val="808080"/>
              </w:rPr>
            </w:pPr>
            <w:del w:id="198" w:author="Mozley" w:date="2016-10-22T15:25:00Z">
              <w:r w:rsidDel="006A105F">
                <w:rPr>
                  <w:color w:val="808080"/>
                </w:rPr>
                <w:delText>2016.03.15</w:delText>
              </w:r>
            </w:del>
          </w:p>
        </w:tc>
        <w:tc>
          <w:tcPr>
            <w:tcW w:w="2119" w:type="dxa"/>
            <w:shd w:val="clear" w:color="auto" w:fill="auto"/>
          </w:tcPr>
          <w:p w14:paraId="74DC384C" w14:textId="4C0F17AB" w:rsidR="009A49E7" w:rsidDel="006A105F" w:rsidRDefault="003D30FA" w:rsidP="00E70C8A">
            <w:pPr>
              <w:rPr>
                <w:del w:id="199" w:author="Mozley" w:date="2016-10-22T15:25:00Z"/>
                <w:color w:val="808080"/>
              </w:rPr>
            </w:pPr>
            <w:del w:id="200" w:author="Mozley" w:date="2016-10-22T15:25:00Z">
              <w:r w:rsidDel="006A105F">
                <w:rPr>
                  <w:color w:val="808080"/>
                </w:rPr>
                <w:delText>3.10</w:delText>
              </w:r>
            </w:del>
          </w:p>
        </w:tc>
        <w:tc>
          <w:tcPr>
            <w:tcW w:w="7010" w:type="dxa"/>
            <w:shd w:val="clear" w:color="auto" w:fill="auto"/>
          </w:tcPr>
          <w:p w14:paraId="3F68B6B8" w14:textId="4E535DBC" w:rsidR="009A49E7" w:rsidDel="006A105F" w:rsidRDefault="003D30FA" w:rsidP="00E70C8A">
            <w:pPr>
              <w:rPr>
                <w:del w:id="201" w:author="Mozley" w:date="2016-10-22T15:25:00Z"/>
                <w:color w:val="808080"/>
              </w:rPr>
            </w:pPr>
            <w:del w:id="202" w:author="Mozley" w:date="2016-10-22T15:25:00Z">
              <w:r w:rsidDel="006A105F">
                <w:rPr>
                  <w:color w:val="808080"/>
                </w:rPr>
                <w:delText>Robert Miyoaka delivers revised version</w:delText>
              </w:r>
            </w:del>
          </w:p>
        </w:tc>
      </w:tr>
      <w:tr w:rsidR="009A49E7" w:rsidDel="006A105F" w14:paraId="1CEC45A4" w14:textId="66EDB223" w:rsidTr="00AE3027">
        <w:trPr>
          <w:del w:id="203" w:author="Mozley" w:date="2016-10-22T15:25:00Z"/>
        </w:trPr>
        <w:tc>
          <w:tcPr>
            <w:tcW w:w="1311" w:type="dxa"/>
            <w:shd w:val="clear" w:color="auto" w:fill="auto"/>
          </w:tcPr>
          <w:p w14:paraId="5F99A659" w14:textId="6F326DFA" w:rsidR="009A49E7" w:rsidDel="006A105F" w:rsidRDefault="003D30FA" w:rsidP="00A82242">
            <w:pPr>
              <w:jc w:val="center"/>
              <w:rPr>
                <w:del w:id="204" w:author="Mozley" w:date="2016-10-22T15:25:00Z"/>
                <w:color w:val="808080"/>
              </w:rPr>
            </w:pPr>
            <w:del w:id="205" w:author="Mozley" w:date="2016-10-22T15:25:00Z">
              <w:r w:rsidDel="006A105F">
                <w:rPr>
                  <w:color w:val="808080"/>
                </w:rPr>
                <w:delText>2016.03.14</w:delText>
              </w:r>
            </w:del>
          </w:p>
        </w:tc>
        <w:tc>
          <w:tcPr>
            <w:tcW w:w="2119" w:type="dxa"/>
            <w:shd w:val="clear" w:color="auto" w:fill="auto"/>
          </w:tcPr>
          <w:p w14:paraId="248F7E06" w14:textId="52FE6BE1" w:rsidR="009A49E7" w:rsidDel="006A105F" w:rsidRDefault="00D92993" w:rsidP="00E70C8A">
            <w:pPr>
              <w:rPr>
                <w:del w:id="206" w:author="Mozley" w:date="2016-10-22T15:25:00Z"/>
                <w:color w:val="808080"/>
              </w:rPr>
            </w:pPr>
            <w:del w:id="207" w:author="Mozley" w:date="2016-10-22T15:25:00Z">
              <w:r w:rsidDel="006A105F">
                <w:rPr>
                  <w:color w:val="808080"/>
                </w:rPr>
                <w:delText>3.9</w:delText>
              </w:r>
            </w:del>
          </w:p>
        </w:tc>
        <w:tc>
          <w:tcPr>
            <w:tcW w:w="7010" w:type="dxa"/>
            <w:shd w:val="clear" w:color="auto" w:fill="auto"/>
          </w:tcPr>
          <w:p w14:paraId="2FE26FEB" w14:textId="64CEA71B" w:rsidR="009A49E7" w:rsidDel="006A105F" w:rsidRDefault="00D92993" w:rsidP="00E70C8A">
            <w:pPr>
              <w:rPr>
                <w:del w:id="208" w:author="Mozley" w:date="2016-10-22T15:25:00Z"/>
                <w:color w:val="808080"/>
              </w:rPr>
            </w:pPr>
            <w:del w:id="209" w:author="Mozley" w:date="2016-10-22T15:25:00Z">
              <w:r w:rsidRPr="00D92993" w:rsidDel="006A105F">
                <w:rPr>
                  <w:color w:val="808080"/>
                </w:rPr>
                <w:delText>Pierre Tervé</w:delText>
              </w:r>
              <w:r w:rsidDel="006A105F">
                <w:rPr>
                  <w:color w:val="808080"/>
                </w:rPr>
                <w:delText xml:space="preserve"> et al compose the first draft</w:delText>
              </w:r>
            </w:del>
          </w:p>
        </w:tc>
      </w:tr>
      <w:tr w:rsidR="009A49E7" w:rsidDel="006A105F" w14:paraId="118DD6F8" w14:textId="146F35A7" w:rsidTr="00AE3027">
        <w:trPr>
          <w:del w:id="210" w:author="Mozley" w:date="2016-10-22T15:25:00Z"/>
        </w:trPr>
        <w:tc>
          <w:tcPr>
            <w:tcW w:w="1311" w:type="dxa"/>
            <w:shd w:val="clear" w:color="auto" w:fill="auto"/>
          </w:tcPr>
          <w:p w14:paraId="2D85C13F" w14:textId="40F29256" w:rsidR="009A49E7" w:rsidDel="006A105F" w:rsidRDefault="003F7789" w:rsidP="00A82242">
            <w:pPr>
              <w:jc w:val="center"/>
              <w:rPr>
                <w:del w:id="211" w:author="Mozley" w:date="2016-10-22T15:25:00Z"/>
                <w:color w:val="808080"/>
              </w:rPr>
            </w:pPr>
            <w:del w:id="212" w:author="Mozley" w:date="2016-10-22T15:25:00Z">
              <w:r w:rsidDel="006A105F">
                <w:rPr>
                  <w:color w:val="808080"/>
                </w:rPr>
                <w:delText>2016.03.16</w:delText>
              </w:r>
            </w:del>
          </w:p>
        </w:tc>
        <w:tc>
          <w:tcPr>
            <w:tcW w:w="2119" w:type="dxa"/>
            <w:shd w:val="clear" w:color="auto" w:fill="auto"/>
          </w:tcPr>
          <w:p w14:paraId="7F535271" w14:textId="48123E2A" w:rsidR="009A49E7" w:rsidDel="006A105F" w:rsidRDefault="003F7789" w:rsidP="00E70C8A">
            <w:pPr>
              <w:rPr>
                <w:del w:id="213" w:author="Mozley" w:date="2016-10-22T15:25:00Z"/>
                <w:color w:val="808080"/>
              </w:rPr>
            </w:pPr>
            <w:del w:id="214" w:author="Mozley" w:date="2016-10-22T15:25:00Z">
              <w:r w:rsidDel="006A105F">
                <w:rPr>
                  <w:color w:val="808080"/>
                </w:rPr>
                <w:delText>all</w:delText>
              </w:r>
            </w:del>
          </w:p>
        </w:tc>
        <w:tc>
          <w:tcPr>
            <w:tcW w:w="7010" w:type="dxa"/>
            <w:shd w:val="clear" w:color="auto" w:fill="auto"/>
          </w:tcPr>
          <w:p w14:paraId="3A8EC0F9" w14:textId="16068D80" w:rsidR="009A49E7" w:rsidDel="006A105F" w:rsidRDefault="003F7789" w:rsidP="003F7789">
            <w:pPr>
              <w:rPr>
                <w:del w:id="215" w:author="Mozley" w:date="2016-10-22T15:25:00Z"/>
                <w:color w:val="808080"/>
              </w:rPr>
            </w:pPr>
            <w:del w:id="216" w:author="Mozley" w:date="2016-10-22T15:25:00Z">
              <w:r w:rsidDel="006A105F">
                <w:rPr>
                  <w:color w:val="808080"/>
                </w:rPr>
                <w:delText>line editing &amp; tracked changes clean up (Mozley) detritus</w:delText>
              </w:r>
            </w:del>
          </w:p>
        </w:tc>
      </w:tr>
      <w:tr w:rsidR="009A49E7" w:rsidDel="006A105F" w14:paraId="50C7A661" w14:textId="72A86F8F" w:rsidTr="00AE3027">
        <w:trPr>
          <w:del w:id="217" w:author="Mozley" w:date="2016-10-22T15:25:00Z"/>
        </w:trPr>
        <w:tc>
          <w:tcPr>
            <w:tcW w:w="1311" w:type="dxa"/>
            <w:shd w:val="clear" w:color="auto" w:fill="auto"/>
          </w:tcPr>
          <w:p w14:paraId="6A663F80" w14:textId="446C8E3D" w:rsidR="009A49E7" w:rsidDel="006A105F" w:rsidRDefault="003F7789" w:rsidP="00A82242">
            <w:pPr>
              <w:jc w:val="center"/>
              <w:rPr>
                <w:del w:id="218" w:author="Mozley" w:date="2016-10-22T15:25:00Z"/>
                <w:color w:val="808080"/>
              </w:rPr>
            </w:pPr>
            <w:del w:id="219" w:author="Mozley" w:date="2016-10-22T15:25:00Z">
              <w:r w:rsidDel="006A105F">
                <w:rPr>
                  <w:color w:val="808080"/>
                </w:rPr>
                <w:delText>2016.03.16</w:delText>
              </w:r>
            </w:del>
          </w:p>
        </w:tc>
        <w:tc>
          <w:tcPr>
            <w:tcW w:w="2119" w:type="dxa"/>
            <w:shd w:val="clear" w:color="auto" w:fill="auto"/>
          </w:tcPr>
          <w:p w14:paraId="6F9F01D1" w14:textId="06CF6A2A" w:rsidR="009A49E7" w:rsidDel="006A105F" w:rsidRDefault="005A1742" w:rsidP="00E70C8A">
            <w:pPr>
              <w:rPr>
                <w:del w:id="220" w:author="Mozley" w:date="2016-10-22T15:25:00Z"/>
                <w:color w:val="808080"/>
              </w:rPr>
            </w:pPr>
            <w:del w:id="221" w:author="Mozley" w:date="2016-10-22T15:25:00Z">
              <w:r w:rsidDel="006A105F">
                <w:rPr>
                  <w:color w:val="808080"/>
                </w:rPr>
                <w:delText>3.6</w:delText>
              </w:r>
            </w:del>
          </w:p>
        </w:tc>
        <w:tc>
          <w:tcPr>
            <w:tcW w:w="7010" w:type="dxa"/>
            <w:shd w:val="clear" w:color="auto" w:fill="auto"/>
          </w:tcPr>
          <w:p w14:paraId="4215937B" w14:textId="0C4949FF" w:rsidR="009A49E7" w:rsidDel="006A105F" w:rsidRDefault="005A1742" w:rsidP="00E70C8A">
            <w:pPr>
              <w:rPr>
                <w:del w:id="222" w:author="Mozley" w:date="2016-10-22T15:25:00Z"/>
                <w:color w:val="808080"/>
              </w:rPr>
            </w:pPr>
            <w:del w:id="223" w:author="Mozley" w:date="2016-10-22T15:25:00Z">
              <w:r w:rsidDel="006A105F">
                <w:rPr>
                  <w:color w:val="808080"/>
                </w:rPr>
                <w:delText>CT att</w:delText>
              </w:r>
              <w:r w:rsidR="000F6DF5" w:rsidDel="006A105F">
                <w:rPr>
                  <w:color w:val="808080"/>
                </w:rPr>
                <w:delText>.</w:delText>
              </w:r>
              <w:r w:rsidDel="006A105F">
                <w:rPr>
                  <w:color w:val="808080"/>
                </w:rPr>
                <w:delText xml:space="preserve"> &amp; localization parameters replaced by Image Wisely</w:delText>
              </w:r>
              <w:r w:rsidR="000F6DF5" w:rsidDel="006A105F">
                <w:rPr>
                  <w:color w:val="808080"/>
                </w:rPr>
                <w:delText xml:space="preserve"> (Yuni)</w:delText>
              </w:r>
            </w:del>
          </w:p>
        </w:tc>
      </w:tr>
      <w:tr w:rsidR="003F7789" w:rsidDel="006A105F" w14:paraId="369EC8FD" w14:textId="711AF300" w:rsidTr="003F7789">
        <w:trPr>
          <w:del w:id="224" w:author="Mozley" w:date="2016-10-22T15:25:00Z"/>
        </w:trPr>
        <w:tc>
          <w:tcPr>
            <w:tcW w:w="1311" w:type="dxa"/>
            <w:shd w:val="clear" w:color="auto" w:fill="auto"/>
          </w:tcPr>
          <w:p w14:paraId="7EAB6772" w14:textId="2EF6F062" w:rsidR="003F7789" w:rsidDel="006A105F" w:rsidRDefault="00165EB6" w:rsidP="003F7789">
            <w:pPr>
              <w:jc w:val="center"/>
              <w:rPr>
                <w:del w:id="225" w:author="Mozley" w:date="2016-10-22T15:25:00Z"/>
                <w:color w:val="808080"/>
              </w:rPr>
            </w:pPr>
            <w:del w:id="226" w:author="Mozley" w:date="2016-10-22T15:25:00Z">
              <w:r w:rsidDel="006A105F">
                <w:rPr>
                  <w:color w:val="808080"/>
                </w:rPr>
                <w:delText>2016.03.22</w:delText>
              </w:r>
            </w:del>
          </w:p>
        </w:tc>
        <w:tc>
          <w:tcPr>
            <w:tcW w:w="2119" w:type="dxa"/>
            <w:shd w:val="clear" w:color="auto" w:fill="auto"/>
          </w:tcPr>
          <w:p w14:paraId="10AC7F1F" w14:textId="5270BC96" w:rsidR="003F7789" w:rsidDel="006A105F" w:rsidRDefault="003F7789" w:rsidP="003F7789">
            <w:pPr>
              <w:rPr>
                <w:del w:id="227" w:author="Mozley" w:date="2016-10-22T15:25:00Z"/>
                <w:color w:val="808080"/>
              </w:rPr>
            </w:pPr>
            <w:del w:id="228" w:author="Mozley" w:date="2016-10-22T15:25:00Z">
              <w:r w:rsidDel="006A105F">
                <w:rPr>
                  <w:color w:val="808080"/>
                </w:rPr>
                <w:delText>references</w:delText>
              </w:r>
            </w:del>
          </w:p>
        </w:tc>
        <w:tc>
          <w:tcPr>
            <w:tcW w:w="7010" w:type="dxa"/>
            <w:shd w:val="clear" w:color="auto" w:fill="auto"/>
          </w:tcPr>
          <w:p w14:paraId="449581BB" w14:textId="49FFB04A" w:rsidR="003F7789" w:rsidDel="006A105F" w:rsidRDefault="003F7789" w:rsidP="003F7789">
            <w:pPr>
              <w:rPr>
                <w:del w:id="229" w:author="Mozley" w:date="2016-10-22T15:25:00Z"/>
                <w:color w:val="808080"/>
              </w:rPr>
            </w:pPr>
            <w:del w:id="230" w:author="Mozley" w:date="2016-10-22T15:25:00Z">
              <w:r w:rsidDel="006A105F">
                <w:rPr>
                  <w:color w:val="808080"/>
                </w:rPr>
                <w:delText>John Seibyl adds first draft</w:delText>
              </w:r>
            </w:del>
          </w:p>
        </w:tc>
      </w:tr>
      <w:tr w:rsidR="003F7789" w:rsidDel="006A105F" w14:paraId="337A6CD5" w14:textId="74EE84D1" w:rsidTr="00AE3027">
        <w:trPr>
          <w:del w:id="231" w:author="Mozley" w:date="2016-10-22T15:25:00Z"/>
        </w:trPr>
        <w:tc>
          <w:tcPr>
            <w:tcW w:w="1311" w:type="dxa"/>
            <w:shd w:val="clear" w:color="auto" w:fill="auto"/>
          </w:tcPr>
          <w:p w14:paraId="466472C7" w14:textId="5DFB8073" w:rsidR="003F7789" w:rsidDel="006A105F" w:rsidRDefault="00342B13" w:rsidP="00A82242">
            <w:pPr>
              <w:jc w:val="center"/>
              <w:rPr>
                <w:del w:id="232" w:author="Mozley" w:date="2016-10-22T15:25:00Z"/>
                <w:color w:val="808080"/>
              </w:rPr>
            </w:pPr>
            <w:del w:id="233" w:author="Mozley" w:date="2016-10-22T15:25:00Z">
              <w:r w:rsidDel="006A105F">
                <w:rPr>
                  <w:color w:val="808080"/>
                </w:rPr>
                <w:delText>2016.04.14</w:delText>
              </w:r>
            </w:del>
          </w:p>
        </w:tc>
        <w:tc>
          <w:tcPr>
            <w:tcW w:w="2119" w:type="dxa"/>
            <w:shd w:val="clear" w:color="auto" w:fill="auto"/>
          </w:tcPr>
          <w:p w14:paraId="16940E6B" w14:textId="649D7AC4" w:rsidR="003F7789" w:rsidDel="006A105F" w:rsidRDefault="00342B13" w:rsidP="00E70C8A">
            <w:pPr>
              <w:rPr>
                <w:del w:id="234" w:author="Mozley" w:date="2016-10-22T15:25:00Z"/>
                <w:color w:val="808080"/>
              </w:rPr>
            </w:pPr>
            <w:del w:id="235" w:author="Mozley" w:date="2016-10-22T15:25:00Z">
              <w:r w:rsidDel="006A105F">
                <w:rPr>
                  <w:color w:val="808080"/>
                </w:rPr>
                <w:delText>3 &amp; 4</w:delText>
              </w:r>
            </w:del>
          </w:p>
        </w:tc>
        <w:tc>
          <w:tcPr>
            <w:tcW w:w="7010" w:type="dxa"/>
            <w:shd w:val="clear" w:color="auto" w:fill="auto"/>
          </w:tcPr>
          <w:p w14:paraId="48F9D558" w14:textId="09ED7001" w:rsidR="003F7789" w:rsidDel="006A105F" w:rsidRDefault="00342B13" w:rsidP="00E70C8A">
            <w:pPr>
              <w:rPr>
                <w:del w:id="236" w:author="Mozley" w:date="2016-10-22T15:25:00Z"/>
                <w:color w:val="808080"/>
              </w:rPr>
            </w:pPr>
            <w:del w:id="237" w:author="Mozley" w:date="2016-10-22T15:25:00Z">
              <w:r w:rsidDel="006A105F">
                <w:rPr>
                  <w:color w:val="808080"/>
                </w:rPr>
                <w:delText>F2F meeting moves much of Section 3 to 4</w:delText>
              </w:r>
            </w:del>
          </w:p>
        </w:tc>
      </w:tr>
      <w:tr w:rsidR="000F6DF5" w:rsidDel="006A105F" w14:paraId="436AB903" w14:textId="6409F07B" w:rsidTr="00AE3027">
        <w:trPr>
          <w:del w:id="238" w:author="Mozley" w:date="2016-10-22T15:25:00Z"/>
        </w:trPr>
        <w:tc>
          <w:tcPr>
            <w:tcW w:w="1311" w:type="dxa"/>
            <w:shd w:val="clear" w:color="auto" w:fill="auto"/>
          </w:tcPr>
          <w:p w14:paraId="7FA17958" w14:textId="6EDDCB15" w:rsidR="000F6DF5" w:rsidDel="006A105F" w:rsidRDefault="009903DB" w:rsidP="009903DB">
            <w:pPr>
              <w:jc w:val="center"/>
              <w:rPr>
                <w:del w:id="239" w:author="Mozley" w:date="2016-10-22T15:25:00Z"/>
                <w:color w:val="808080"/>
              </w:rPr>
            </w:pPr>
            <w:del w:id="240" w:author="Mozley" w:date="2016-10-22T15:25:00Z">
              <w:r w:rsidDel="006A105F">
                <w:rPr>
                  <w:color w:val="808080"/>
                </w:rPr>
                <w:delText>2016.04.14</w:delText>
              </w:r>
            </w:del>
          </w:p>
        </w:tc>
        <w:tc>
          <w:tcPr>
            <w:tcW w:w="2119" w:type="dxa"/>
            <w:shd w:val="clear" w:color="auto" w:fill="auto"/>
          </w:tcPr>
          <w:p w14:paraId="70B9118A" w14:textId="115F8C49" w:rsidR="000F6DF5" w:rsidDel="006A105F" w:rsidRDefault="000F6DF5" w:rsidP="00E70C8A">
            <w:pPr>
              <w:rPr>
                <w:del w:id="241" w:author="Mozley" w:date="2016-10-22T15:25:00Z"/>
                <w:color w:val="808080"/>
              </w:rPr>
            </w:pPr>
            <w:del w:id="242" w:author="Mozley" w:date="2016-10-22T15:25:00Z">
              <w:r w:rsidDel="006A105F">
                <w:rPr>
                  <w:color w:val="808080"/>
                </w:rPr>
                <w:delText>3.</w:delText>
              </w:r>
              <w:r w:rsidR="003E7150" w:rsidDel="006A105F">
                <w:rPr>
                  <w:color w:val="808080"/>
                </w:rPr>
                <w:delText>1</w:delText>
              </w:r>
            </w:del>
          </w:p>
        </w:tc>
        <w:tc>
          <w:tcPr>
            <w:tcW w:w="7010" w:type="dxa"/>
            <w:shd w:val="clear" w:color="auto" w:fill="auto"/>
          </w:tcPr>
          <w:p w14:paraId="06E2BC9E" w14:textId="40F076CA" w:rsidR="000F6DF5" w:rsidDel="006A105F" w:rsidRDefault="009903DB" w:rsidP="009903DB">
            <w:pPr>
              <w:rPr>
                <w:del w:id="243" w:author="Mozley" w:date="2016-10-22T15:25:00Z"/>
                <w:color w:val="808080"/>
              </w:rPr>
            </w:pPr>
            <w:del w:id="244" w:author="Mozley" w:date="2016-10-22T15:25:00Z">
              <w:r w:rsidDel="006A105F">
                <w:rPr>
                  <w:color w:val="808080"/>
                </w:rPr>
                <w:delText xml:space="preserve">Accept </w:delText>
              </w:r>
              <w:r w:rsidR="000F6DF5" w:rsidDel="006A105F">
                <w:rPr>
                  <w:color w:val="808080"/>
                </w:rPr>
                <w:delText>Patrick Cella</w:delText>
              </w:r>
              <w:r w:rsidDel="006A105F">
                <w:rPr>
                  <w:color w:val="808080"/>
                </w:rPr>
                <w:delText xml:space="preserve"> revisions of acceptance testing, etc.</w:delText>
              </w:r>
            </w:del>
          </w:p>
        </w:tc>
      </w:tr>
      <w:tr w:rsidR="009A49E7" w:rsidDel="006A105F" w14:paraId="5B09B45C" w14:textId="5081C68C" w:rsidTr="00AE3027">
        <w:trPr>
          <w:del w:id="245" w:author="Mozley" w:date="2016-10-22T15:25:00Z"/>
        </w:trPr>
        <w:tc>
          <w:tcPr>
            <w:tcW w:w="1311" w:type="dxa"/>
            <w:shd w:val="clear" w:color="auto" w:fill="auto"/>
          </w:tcPr>
          <w:p w14:paraId="1D77F97A" w14:textId="11642238" w:rsidR="009A49E7" w:rsidDel="006A105F" w:rsidRDefault="00342B13" w:rsidP="00A82242">
            <w:pPr>
              <w:jc w:val="center"/>
              <w:rPr>
                <w:del w:id="246" w:author="Mozley" w:date="2016-10-22T15:25:00Z"/>
                <w:color w:val="808080"/>
              </w:rPr>
            </w:pPr>
            <w:del w:id="247" w:author="Mozley" w:date="2016-10-22T15:25:00Z">
              <w:r w:rsidDel="006A105F">
                <w:rPr>
                  <w:color w:val="808080"/>
                </w:rPr>
                <w:delText>2016.04.15</w:delText>
              </w:r>
            </w:del>
          </w:p>
        </w:tc>
        <w:tc>
          <w:tcPr>
            <w:tcW w:w="2119" w:type="dxa"/>
            <w:shd w:val="clear" w:color="auto" w:fill="auto"/>
          </w:tcPr>
          <w:p w14:paraId="1EAA797D" w14:textId="0631D461" w:rsidR="009A49E7" w:rsidDel="006A105F" w:rsidRDefault="00342B13" w:rsidP="00E70C8A">
            <w:pPr>
              <w:rPr>
                <w:del w:id="248" w:author="Mozley" w:date="2016-10-22T15:25:00Z"/>
                <w:color w:val="808080"/>
              </w:rPr>
            </w:pPr>
            <w:del w:id="249" w:author="Mozley" w:date="2016-10-22T15:25:00Z">
              <w:r w:rsidDel="006A105F">
                <w:rPr>
                  <w:color w:val="808080"/>
                </w:rPr>
                <w:delText>3.1</w:delText>
              </w:r>
            </w:del>
          </w:p>
        </w:tc>
        <w:tc>
          <w:tcPr>
            <w:tcW w:w="7010" w:type="dxa"/>
            <w:shd w:val="clear" w:color="auto" w:fill="auto"/>
          </w:tcPr>
          <w:p w14:paraId="0D0384C8" w14:textId="0F9E8C87" w:rsidR="000B18D7" w:rsidDel="006A105F" w:rsidRDefault="00342B13" w:rsidP="00E70C8A">
            <w:pPr>
              <w:rPr>
                <w:del w:id="250" w:author="Mozley" w:date="2016-10-22T15:25:00Z"/>
                <w:color w:val="808080"/>
              </w:rPr>
            </w:pPr>
            <w:del w:id="251" w:author="Mozley" w:date="2016-10-22T15:25:00Z">
              <w:r w:rsidDel="006A105F">
                <w:rPr>
                  <w:color w:val="808080"/>
                </w:rPr>
                <w:delText>Revisions by Johannes of Siemens with copies to Cella of GE</w:delText>
              </w:r>
            </w:del>
          </w:p>
        </w:tc>
      </w:tr>
      <w:tr w:rsidR="000F6DF5" w:rsidDel="006A105F" w14:paraId="2F358770" w14:textId="07560865" w:rsidTr="00AE3027">
        <w:trPr>
          <w:del w:id="252" w:author="Mozley" w:date="2016-10-22T15:25:00Z"/>
        </w:trPr>
        <w:tc>
          <w:tcPr>
            <w:tcW w:w="1311" w:type="dxa"/>
            <w:shd w:val="clear" w:color="auto" w:fill="auto"/>
          </w:tcPr>
          <w:p w14:paraId="1C618C17" w14:textId="3E9991B9" w:rsidR="000F6DF5" w:rsidDel="006A105F" w:rsidRDefault="000F6DF5" w:rsidP="009903DB">
            <w:pPr>
              <w:jc w:val="center"/>
              <w:rPr>
                <w:del w:id="253" w:author="Mozley" w:date="2016-10-22T15:25:00Z"/>
                <w:color w:val="808080"/>
              </w:rPr>
            </w:pPr>
            <w:del w:id="254" w:author="Mozley" w:date="2016-10-22T15:25:00Z">
              <w:r w:rsidDel="006A105F">
                <w:rPr>
                  <w:color w:val="808080"/>
                </w:rPr>
                <w:delText>2016.04</w:delText>
              </w:r>
              <w:r w:rsidR="003E7150" w:rsidDel="006A105F">
                <w:rPr>
                  <w:color w:val="808080"/>
                </w:rPr>
                <w:delText>.</w:delText>
              </w:r>
              <w:r w:rsidR="009903DB" w:rsidDel="006A105F">
                <w:rPr>
                  <w:color w:val="808080"/>
                </w:rPr>
                <w:delText>15</w:delText>
              </w:r>
            </w:del>
          </w:p>
        </w:tc>
        <w:tc>
          <w:tcPr>
            <w:tcW w:w="2119" w:type="dxa"/>
            <w:shd w:val="clear" w:color="auto" w:fill="auto"/>
          </w:tcPr>
          <w:p w14:paraId="6547FCCF" w14:textId="24784418" w:rsidR="000F6DF5" w:rsidDel="006A105F" w:rsidRDefault="000F6DF5" w:rsidP="00E70C8A">
            <w:pPr>
              <w:rPr>
                <w:del w:id="255" w:author="Mozley" w:date="2016-10-22T15:25:00Z"/>
                <w:color w:val="808080"/>
              </w:rPr>
            </w:pPr>
            <w:del w:id="256" w:author="Mozley" w:date="2016-10-22T15:25:00Z">
              <w:r w:rsidDel="006A105F">
                <w:rPr>
                  <w:color w:val="808080"/>
                </w:rPr>
                <w:delText>3</w:delText>
              </w:r>
            </w:del>
          </w:p>
        </w:tc>
        <w:tc>
          <w:tcPr>
            <w:tcW w:w="7010" w:type="dxa"/>
            <w:shd w:val="clear" w:color="auto" w:fill="auto"/>
          </w:tcPr>
          <w:p w14:paraId="15BA82B8" w14:textId="34D9170C" w:rsidR="000F6DF5" w:rsidDel="006A105F" w:rsidRDefault="000F6DF5" w:rsidP="00E70C8A">
            <w:pPr>
              <w:rPr>
                <w:del w:id="257" w:author="Mozley" w:date="2016-10-22T15:25:00Z"/>
                <w:color w:val="808080"/>
              </w:rPr>
            </w:pPr>
            <w:del w:id="258" w:author="Mozley" w:date="2016-10-22T15:25:00Z">
              <w:r w:rsidDel="006A105F">
                <w:rPr>
                  <w:color w:val="808080"/>
                </w:rPr>
                <w:delText>Edits by Eric Frey and start to Recon section</w:delText>
              </w:r>
            </w:del>
          </w:p>
        </w:tc>
      </w:tr>
      <w:tr w:rsidR="000B18D7" w:rsidDel="006A105F" w14:paraId="52301CC6" w14:textId="68BDDC35" w:rsidTr="00AE3027">
        <w:trPr>
          <w:del w:id="259" w:author="Mozley" w:date="2016-10-22T15:25:00Z"/>
        </w:trPr>
        <w:tc>
          <w:tcPr>
            <w:tcW w:w="1311" w:type="dxa"/>
            <w:shd w:val="clear" w:color="auto" w:fill="auto"/>
          </w:tcPr>
          <w:p w14:paraId="6AB9D91B" w14:textId="0A8CC6CA" w:rsidR="000B18D7" w:rsidDel="006A105F" w:rsidRDefault="000B18D7" w:rsidP="00A82242">
            <w:pPr>
              <w:jc w:val="center"/>
              <w:rPr>
                <w:del w:id="260" w:author="Mozley" w:date="2016-10-22T15:25:00Z"/>
                <w:color w:val="808080"/>
              </w:rPr>
            </w:pPr>
            <w:del w:id="261" w:author="Mozley" w:date="2016-10-22T15:25:00Z">
              <w:r w:rsidDel="006A105F">
                <w:rPr>
                  <w:color w:val="808080"/>
                </w:rPr>
                <w:delText>2016.04.26</w:delText>
              </w:r>
            </w:del>
          </w:p>
        </w:tc>
        <w:tc>
          <w:tcPr>
            <w:tcW w:w="2119" w:type="dxa"/>
            <w:shd w:val="clear" w:color="auto" w:fill="auto"/>
          </w:tcPr>
          <w:p w14:paraId="76CAC5F5" w14:textId="55B2DA6B" w:rsidR="000B18D7" w:rsidDel="006A105F" w:rsidRDefault="000B18D7" w:rsidP="00E70C8A">
            <w:pPr>
              <w:rPr>
                <w:del w:id="262" w:author="Mozley" w:date="2016-10-22T15:25:00Z"/>
                <w:color w:val="808080"/>
              </w:rPr>
            </w:pPr>
            <w:del w:id="263" w:author="Mozley" w:date="2016-10-22T15:25:00Z">
              <w:r w:rsidDel="006A105F">
                <w:rPr>
                  <w:color w:val="808080"/>
                </w:rPr>
                <w:delText>all</w:delText>
              </w:r>
            </w:del>
          </w:p>
        </w:tc>
        <w:tc>
          <w:tcPr>
            <w:tcW w:w="7010" w:type="dxa"/>
            <w:shd w:val="clear" w:color="auto" w:fill="auto"/>
          </w:tcPr>
          <w:p w14:paraId="5C195072" w14:textId="2F79A50E" w:rsidR="000B18D7" w:rsidDel="006A105F" w:rsidRDefault="000F6DF5" w:rsidP="00E70C8A">
            <w:pPr>
              <w:rPr>
                <w:del w:id="264" w:author="Mozley" w:date="2016-10-22T15:25:00Z"/>
                <w:color w:val="808080"/>
              </w:rPr>
            </w:pPr>
            <w:del w:id="265" w:author="Mozley" w:date="2016-10-22T15:25:00Z">
              <w:r w:rsidDel="006A105F">
                <w:rPr>
                  <w:color w:val="808080"/>
                </w:rPr>
                <w:delText>E</w:delText>
              </w:r>
              <w:r w:rsidR="000B18D7" w:rsidDel="006A105F">
                <w:rPr>
                  <w:color w:val="808080"/>
                </w:rPr>
                <w:delText>dits</w:delText>
              </w:r>
              <w:r w:rsidDel="006A105F">
                <w:rPr>
                  <w:color w:val="808080"/>
                </w:rPr>
                <w:delText>/additions by John Seibyl</w:delText>
              </w:r>
            </w:del>
          </w:p>
        </w:tc>
      </w:tr>
      <w:tr w:rsidR="00563FE6" w:rsidDel="006A105F" w14:paraId="3A9C77AC" w14:textId="0B79172F" w:rsidTr="00AE3027">
        <w:trPr>
          <w:del w:id="266" w:author="Mozley" w:date="2016-10-22T15:25:00Z"/>
        </w:trPr>
        <w:tc>
          <w:tcPr>
            <w:tcW w:w="1311" w:type="dxa"/>
            <w:shd w:val="clear" w:color="auto" w:fill="auto"/>
          </w:tcPr>
          <w:p w14:paraId="7E9BBBC4" w14:textId="56B5BA17" w:rsidR="00563FE6" w:rsidDel="006A105F" w:rsidRDefault="00563FE6" w:rsidP="00A82242">
            <w:pPr>
              <w:jc w:val="center"/>
              <w:rPr>
                <w:del w:id="267" w:author="Mozley" w:date="2016-10-22T15:25:00Z"/>
                <w:color w:val="808080"/>
              </w:rPr>
            </w:pPr>
            <w:del w:id="268" w:author="Mozley" w:date="2016-10-22T15:25:00Z">
              <w:r w:rsidDel="006A105F">
                <w:rPr>
                  <w:color w:val="808080"/>
                </w:rPr>
                <w:delText>2016.04.28</w:delText>
              </w:r>
            </w:del>
          </w:p>
        </w:tc>
        <w:tc>
          <w:tcPr>
            <w:tcW w:w="2119" w:type="dxa"/>
            <w:shd w:val="clear" w:color="auto" w:fill="auto"/>
          </w:tcPr>
          <w:p w14:paraId="377F38FA" w14:textId="14B0E038" w:rsidR="00563FE6" w:rsidDel="006A105F" w:rsidRDefault="00563FE6" w:rsidP="00E70C8A">
            <w:pPr>
              <w:rPr>
                <w:del w:id="269" w:author="Mozley" w:date="2016-10-22T15:25:00Z"/>
                <w:color w:val="808080"/>
              </w:rPr>
            </w:pPr>
            <w:del w:id="270" w:author="Mozley" w:date="2016-10-22T15:25:00Z">
              <w:r w:rsidDel="006A105F">
                <w:rPr>
                  <w:color w:val="808080"/>
                </w:rPr>
                <w:delText>all</w:delText>
              </w:r>
            </w:del>
          </w:p>
        </w:tc>
        <w:tc>
          <w:tcPr>
            <w:tcW w:w="7010" w:type="dxa"/>
            <w:shd w:val="clear" w:color="auto" w:fill="auto"/>
          </w:tcPr>
          <w:p w14:paraId="26B9A284" w14:textId="60969258" w:rsidR="00563FE6" w:rsidDel="006A105F" w:rsidRDefault="00563FE6" w:rsidP="00E70C8A">
            <w:pPr>
              <w:rPr>
                <w:del w:id="271" w:author="Mozley" w:date="2016-10-22T15:25:00Z"/>
                <w:color w:val="808080"/>
              </w:rPr>
            </w:pPr>
            <w:del w:id="272" w:author="Mozley" w:date="2016-10-22T15:25:00Z">
              <w:r w:rsidDel="006A105F">
                <w:rPr>
                  <w:color w:val="808080"/>
                </w:rPr>
                <w:delText>Clean up by Yuni</w:delText>
              </w:r>
            </w:del>
          </w:p>
        </w:tc>
      </w:tr>
      <w:tr w:rsidR="00394CA5" w:rsidDel="006A105F" w14:paraId="68E7931F" w14:textId="6B896420" w:rsidTr="00AE3027">
        <w:trPr>
          <w:del w:id="273" w:author="Mozley" w:date="2016-10-22T15:25:00Z"/>
        </w:trPr>
        <w:tc>
          <w:tcPr>
            <w:tcW w:w="1311" w:type="dxa"/>
            <w:shd w:val="clear" w:color="auto" w:fill="auto"/>
          </w:tcPr>
          <w:p w14:paraId="6119858C" w14:textId="70568A7A" w:rsidR="00394CA5" w:rsidDel="006A105F" w:rsidRDefault="00A06C0E" w:rsidP="00A82242">
            <w:pPr>
              <w:jc w:val="center"/>
              <w:rPr>
                <w:del w:id="274" w:author="Mozley" w:date="2016-10-22T15:25:00Z"/>
                <w:color w:val="808080"/>
              </w:rPr>
            </w:pPr>
            <w:del w:id="275" w:author="Mozley" w:date="2016-10-22T15:25:00Z">
              <w:r w:rsidDel="006A105F">
                <w:rPr>
                  <w:color w:val="808080"/>
                </w:rPr>
                <w:delText>2016.05.03</w:delText>
              </w:r>
            </w:del>
          </w:p>
        </w:tc>
        <w:tc>
          <w:tcPr>
            <w:tcW w:w="2119" w:type="dxa"/>
            <w:shd w:val="clear" w:color="auto" w:fill="auto"/>
          </w:tcPr>
          <w:p w14:paraId="2B25482B" w14:textId="28CB9F60" w:rsidR="00394CA5" w:rsidDel="006A105F" w:rsidRDefault="00A06C0E" w:rsidP="00E70C8A">
            <w:pPr>
              <w:rPr>
                <w:del w:id="276" w:author="Mozley" w:date="2016-10-22T15:25:00Z"/>
                <w:color w:val="808080"/>
              </w:rPr>
            </w:pPr>
            <w:del w:id="277" w:author="Mozley" w:date="2016-10-22T15:25:00Z">
              <w:r w:rsidDel="006A105F">
                <w:rPr>
                  <w:color w:val="808080"/>
                </w:rPr>
                <w:delText>3.7 Reconstruction</w:delText>
              </w:r>
            </w:del>
          </w:p>
        </w:tc>
        <w:tc>
          <w:tcPr>
            <w:tcW w:w="7010" w:type="dxa"/>
            <w:shd w:val="clear" w:color="auto" w:fill="auto"/>
          </w:tcPr>
          <w:p w14:paraId="504E5A35" w14:textId="7A35584C" w:rsidR="00394CA5" w:rsidDel="006A105F" w:rsidRDefault="00A06C0E" w:rsidP="00E70C8A">
            <w:pPr>
              <w:rPr>
                <w:del w:id="278" w:author="Mozley" w:date="2016-10-22T15:25:00Z"/>
                <w:color w:val="808080"/>
              </w:rPr>
            </w:pPr>
            <w:del w:id="279" w:author="Mozley" w:date="2016-10-22T15:25:00Z">
              <w:r w:rsidDel="006A105F">
                <w:rPr>
                  <w:color w:val="808080"/>
                </w:rPr>
                <w:delText>Eric Frey added Discussion &amp; parts of Table 3.7.2</w:delText>
              </w:r>
            </w:del>
          </w:p>
        </w:tc>
      </w:tr>
      <w:tr w:rsidR="00394CA5" w:rsidDel="006A105F" w14:paraId="4DF41FB5" w14:textId="1B9165F4" w:rsidTr="00AE3027">
        <w:trPr>
          <w:del w:id="280" w:author="Mozley" w:date="2016-10-22T15:25:00Z"/>
        </w:trPr>
        <w:tc>
          <w:tcPr>
            <w:tcW w:w="1311" w:type="dxa"/>
            <w:shd w:val="clear" w:color="auto" w:fill="auto"/>
          </w:tcPr>
          <w:p w14:paraId="34A1A00E" w14:textId="0E2E1D21" w:rsidR="00394CA5" w:rsidDel="006A105F" w:rsidRDefault="00A06C0E" w:rsidP="00A82242">
            <w:pPr>
              <w:jc w:val="center"/>
              <w:rPr>
                <w:del w:id="281" w:author="Mozley" w:date="2016-10-22T15:25:00Z"/>
                <w:color w:val="808080"/>
              </w:rPr>
            </w:pPr>
            <w:del w:id="282" w:author="Mozley" w:date="2016-10-22T15:25:00Z">
              <w:r w:rsidDel="006A105F">
                <w:rPr>
                  <w:color w:val="808080"/>
                </w:rPr>
                <w:delText>2016.05.05</w:delText>
              </w:r>
            </w:del>
          </w:p>
        </w:tc>
        <w:tc>
          <w:tcPr>
            <w:tcW w:w="2119" w:type="dxa"/>
            <w:shd w:val="clear" w:color="auto" w:fill="auto"/>
          </w:tcPr>
          <w:p w14:paraId="3785FA6D" w14:textId="5F6CBF5C" w:rsidR="00394CA5" w:rsidDel="006A105F" w:rsidRDefault="00A06C0E" w:rsidP="00E70C8A">
            <w:pPr>
              <w:rPr>
                <w:del w:id="283" w:author="Mozley" w:date="2016-10-22T15:25:00Z"/>
                <w:color w:val="808080"/>
              </w:rPr>
            </w:pPr>
            <w:del w:id="284" w:author="Mozley" w:date="2016-10-22T15:25:00Z">
              <w:r w:rsidDel="006A105F">
                <w:rPr>
                  <w:color w:val="808080"/>
                </w:rPr>
                <w:delText>3.7.2</w:delText>
              </w:r>
            </w:del>
          </w:p>
        </w:tc>
        <w:tc>
          <w:tcPr>
            <w:tcW w:w="7010" w:type="dxa"/>
            <w:shd w:val="clear" w:color="auto" w:fill="auto"/>
          </w:tcPr>
          <w:p w14:paraId="29E4EA10" w14:textId="1BBC22D7" w:rsidR="00394CA5" w:rsidDel="006A105F" w:rsidRDefault="00A06C0E" w:rsidP="00E70C8A">
            <w:pPr>
              <w:rPr>
                <w:del w:id="285" w:author="Mozley" w:date="2016-10-22T15:25:00Z"/>
                <w:color w:val="808080"/>
              </w:rPr>
            </w:pPr>
            <w:del w:id="286" w:author="Mozley" w:date="2016-10-22T15:25:00Z">
              <w:r w:rsidDel="006A105F">
                <w:rPr>
                  <w:color w:val="808080"/>
                </w:rPr>
                <w:delText>Yuni updated Table 3.7.2 based on May 03 Telecon</w:delText>
              </w:r>
            </w:del>
          </w:p>
        </w:tc>
      </w:tr>
      <w:tr w:rsidR="000F75CD" w:rsidDel="006A105F" w14:paraId="73BD78FF" w14:textId="39787FC0" w:rsidTr="00AE3027">
        <w:trPr>
          <w:del w:id="287" w:author="Mozley" w:date="2016-10-22T15:25:00Z"/>
        </w:trPr>
        <w:tc>
          <w:tcPr>
            <w:tcW w:w="1311" w:type="dxa"/>
            <w:shd w:val="clear" w:color="auto" w:fill="auto"/>
          </w:tcPr>
          <w:p w14:paraId="02F1E2F2" w14:textId="3400FEEF" w:rsidR="000F75CD" w:rsidDel="006A105F" w:rsidRDefault="000F75CD" w:rsidP="00A82242">
            <w:pPr>
              <w:jc w:val="center"/>
              <w:rPr>
                <w:del w:id="288" w:author="Mozley" w:date="2016-10-22T15:25:00Z"/>
                <w:color w:val="808080"/>
              </w:rPr>
            </w:pPr>
            <w:del w:id="289" w:author="Mozley" w:date="2016-10-22T15:25:00Z">
              <w:r w:rsidDel="006A105F">
                <w:rPr>
                  <w:color w:val="808080"/>
                </w:rPr>
                <w:delText>2016.05.10</w:delText>
              </w:r>
            </w:del>
          </w:p>
        </w:tc>
        <w:tc>
          <w:tcPr>
            <w:tcW w:w="2119" w:type="dxa"/>
            <w:shd w:val="clear" w:color="auto" w:fill="auto"/>
          </w:tcPr>
          <w:p w14:paraId="149C0EEC" w14:textId="2540E0A1" w:rsidR="000F75CD" w:rsidDel="006A105F" w:rsidRDefault="000F75CD" w:rsidP="00E70C8A">
            <w:pPr>
              <w:rPr>
                <w:del w:id="290" w:author="Mozley" w:date="2016-10-22T15:25:00Z"/>
                <w:color w:val="808080"/>
              </w:rPr>
            </w:pPr>
            <w:del w:id="291" w:author="Mozley" w:date="2016-10-22T15:25:00Z">
              <w:r w:rsidDel="006A105F">
                <w:rPr>
                  <w:color w:val="808080"/>
                </w:rPr>
                <w:delText>All</w:delText>
              </w:r>
            </w:del>
          </w:p>
        </w:tc>
        <w:tc>
          <w:tcPr>
            <w:tcW w:w="7010" w:type="dxa"/>
            <w:shd w:val="clear" w:color="auto" w:fill="auto"/>
          </w:tcPr>
          <w:p w14:paraId="41F51F45" w14:textId="44F6571B" w:rsidR="000F75CD" w:rsidDel="006A105F" w:rsidRDefault="000F75CD" w:rsidP="00E70C8A">
            <w:pPr>
              <w:rPr>
                <w:del w:id="292" w:author="Mozley" w:date="2016-10-22T15:25:00Z"/>
                <w:color w:val="808080"/>
              </w:rPr>
            </w:pPr>
            <w:del w:id="293" w:author="Mozley" w:date="2016-10-22T15:25:00Z">
              <w:r w:rsidDel="006A105F">
                <w:rPr>
                  <w:color w:val="808080"/>
                </w:rPr>
                <w:delText>Robert Miyaoka changed ROI to VOI and pixel to voxel</w:delText>
              </w:r>
            </w:del>
          </w:p>
        </w:tc>
      </w:tr>
      <w:tr w:rsidR="000F75CD" w:rsidDel="006A105F" w14:paraId="27E84FFB" w14:textId="2FAE07CB" w:rsidTr="00AE3027">
        <w:trPr>
          <w:del w:id="294" w:author="Mozley" w:date="2016-10-22T15:25:00Z"/>
        </w:trPr>
        <w:tc>
          <w:tcPr>
            <w:tcW w:w="1311" w:type="dxa"/>
            <w:shd w:val="clear" w:color="auto" w:fill="auto"/>
          </w:tcPr>
          <w:p w14:paraId="46D7D429" w14:textId="5EC9B387" w:rsidR="000F75CD" w:rsidDel="006A105F" w:rsidRDefault="000F75CD" w:rsidP="00A82242">
            <w:pPr>
              <w:jc w:val="center"/>
              <w:rPr>
                <w:del w:id="295" w:author="Mozley" w:date="2016-10-22T15:25:00Z"/>
                <w:color w:val="808080"/>
              </w:rPr>
            </w:pPr>
            <w:del w:id="296" w:author="Mozley" w:date="2016-10-22T15:25:00Z">
              <w:r w:rsidDel="006A105F">
                <w:rPr>
                  <w:color w:val="808080"/>
                </w:rPr>
                <w:delText>2016.05.10</w:delText>
              </w:r>
            </w:del>
          </w:p>
        </w:tc>
        <w:tc>
          <w:tcPr>
            <w:tcW w:w="2119" w:type="dxa"/>
            <w:shd w:val="clear" w:color="auto" w:fill="auto"/>
          </w:tcPr>
          <w:p w14:paraId="60F2F6BE" w14:textId="7AF92685" w:rsidR="000F75CD" w:rsidDel="006A105F" w:rsidRDefault="000F75CD" w:rsidP="00E70C8A">
            <w:pPr>
              <w:rPr>
                <w:del w:id="297" w:author="Mozley" w:date="2016-10-22T15:25:00Z"/>
                <w:color w:val="808080"/>
              </w:rPr>
            </w:pPr>
            <w:del w:id="298" w:author="Mozley" w:date="2016-10-22T15:25:00Z">
              <w:r w:rsidDel="006A105F">
                <w:rPr>
                  <w:color w:val="808080"/>
                </w:rPr>
                <w:delText>3.10 Image Analysis</w:delText>
              </w:r>
            </w:del>
          </w:p>
        </w:tc>
        <w:tc>
          <w:tcPr>
            <w:tcW w:w="7010" w:type="dxa"/>
            <w:shd w:val="clear" w:color="auto" w:fill="auto"/>
          </w:tcPr>
          <w:p w14:paraId="63F0CCA9" w14:textId="4347AC69" w:rsidR="000F75CD" w:rsidDel="006A105F" w:rsidRDefault="000F75CD" w:rsidP="00E70C8A">
            <w:pPr>
              <w:rPr>
                <w:del w:id="299" w:author="Mozley" w:date="2016-10-22T15:25:00Z"/>
                <w:color w:val="808080"/>
              </w:rPr>
            </w:pPr>
            <w:del w:id="300" w:author="Mozley" w:date="2016-10-22T15:25:00Z">
              <w:r w:rsidDel="006A105F">
                <w:rPr>
                  <w:color w:val="808080"/>
                </w:rPr>
                <w:delText>Robert Miyaoka incorporated changed discussed during 2016.05.10 conference call</w:delText>
              </w:r>
            </w:del>
          </w:p>
        </w:tc>
      </w:tr>
      <w:tr w:rsidR="0054355D" w:rsidDel="006A105F" w14:paraId="6BB0542F" w14:textId="15AC2007" w:rsidTr="00AE3027">
        <w:trPr>
          <w:del w:id="301" w:author="Mozley" w:date="2016-10-22T15:25:00Z"/>
        </w:trPr>
        <w:tc>
          <w:tcPr>
            <w:tcW w:w="1311" w:type="dxa"/>
            <w:shd w:val="clear" w:color="auto" w:fill="auto"/>
          </w:tcPr>
          <w:p w14:paraId="4652FE7C" w14:textId="426DD3CF" w:rsidR="0054355D" w:rsidDel="006A105F" w:rsidRDefault="0054355D" w:rsidP="00A82242">
            <w:pPr>
              <w:jc w:val="center"/>
              <w:rPr>
                <w:del w:id="302" w:author="Mozley" w:date="2016-10-22T15:25:00Z"/>
                <w:color w:val="808080"/>
              </w:rPr>
            </w:pPr>
            <w:del w:id="303" w:author="Mozley" w:date="2016-10-22T15:25:00Z">
              <w:r w:rsidDel="006A105F">
                <w:rPr>
                  <w:color w:val="808080"/>
                </w:rPr>
                <w:delText>2016.05.17</w:delText>
              </w:r>
            </w:del>
          </w:p>
        </w:tc>
        <w:tc>
          <w:tcPr>
            <w:tcW w:w="2119" w:type="dxa"/>
            <w:shd w:val="clear" w:color="auto" w:fill="auto"/>
          </w:tcPr>
          <w:p w14:paraId="78F9A898" w14:textId="0A63769B" w:rsidR="0054355D" w:rsidDel="006A105F" w:rsidRDefault="0054355D" w:rsidP="00E70C8A">
            <w:pPr>
              <w:rPr>
                <w:del w:id="304" w:author="Mozley" w:date="2016-10-22T15:25:00Z"/>
                <w:color w:val="808080"/>
              </w:rPr>
            </w:pPr>
            <w:del w:id="305" w:author="Mozley" w:date="2016-10-22T15:25:00Z">
              <w:r w:rsidDel="006A105F">
                <w:rPr>
                  <w:color w:val="808080"/>
                </w:rPr>
                <w:delText>3, 4</w:delText>
              </w:r>
            </w:del>
          </w:p>
        </w:tc>
        <w:tc>
          <w:tcPr>
            <w:tcW w:w="7010" w:type="dxa"/>
            <w:shd w:val="clear" w:color="auto" w:fill="auto"/>
          </w:tcPr>
          <w:p w14:paraId="1CC5CF59" w14:textId="6EBAF73F" w:rsidR="0054355D" w:rsidDel="006A105F" w:rsidRDefault="0054355D" w:rsidP="00E70C8A">
            <w:pPr>
              <w:rPr>
                <w:del w:id="306" w:author="Mozley" w:date="2016-10-22T15:25:00Z"/>
                <w:color w:val="808080"/>
              </w:rPr>
            </w:pPr>
            <w:del w:id="307" w:author="Mozley" w:date="2016-10-22T15:25:00Z">
              <w:r w:rsidDel="006A105F">
                <w:rPr>
                  <w:color w:val="808080"/>
                </w:rPr>
                <w:delText>B. Zimmerman incorporated changes discussed during 2016.5.17 conference call</w:delText>
              </w:r>
            </w:del>
          </w:p>
        </w:tc>
      </w:tr>
      <w:tr w:rsidR="00EF6028" w:rsidDel="006A105F" w14:paraId="5771A3D0" w14:textId="4B9B73E0" w:rsidTr="00AE3027">
        <w:trPr>
          <w:del w:id="308" w:author="Mozley" w:date="2016-10-22T15:25:00Z"/>
        </w:trPr>
        <w:tc>
          <w:tcPr>
            <w:tcW w:w="1311" w:type="dxa"/>
            <w:shd w:val="clear" w:color="auto" w:fill="auto"/>
          </w:tcPr>
          <w:p w14:paraId="24BA48E6" w14:textId="075574DA" w:rsidR="00EF6028" w:rsidDel="006A105F" w:rsidRDefault="00EF6028" w:rsidP="00A82242">
            <w:pPr>
              <w:jc w:val="center"/>
              <w:rPr>
                <w:del w:id="309" w:author="Mozley" w:date="2016-10-22T15:25:00Z"/>
                <w:color w:val="808080"/>
              </w:rPr>
            </w:pPr>
            <w:del w:id="310" w:author="Mozley" w:date="2016-10-22T15:25:00Z">
              <w:r w:rsidDel="006A105F">
                <w:rPr>
                  <w:color w:val="808080"/>
                </w:rPr>
                <w:delText>2016.05.20</w:delText>
              </w:r>
            </w:del>
          </w:p>
        </w:tc>
        <w:tc>
          <w:tcPr>
            <w:tcW w:w="2119" w:type="dxa"/>
            <w:shd w:val="clear" w:color="auto" w:fill="auto"/>
          </w:tcPr>
          <w:p w14:paraId="198B5761" w14:textId="74708D88" w:rsidR="00EF6028" w:rsidDel="006A105F" w:rsidRDefault="00EF6028" w:rsidP="00E70C8A">
            <w:pPr>
              <w:rPr>
                <w:del w:id="311" w:author="Mozley" w:date="2016-10-22T15:25:00Z"/>
                <w:color w:val="808080"/>
              </w:rPr>
            </w:pPr>
            <w:del w:id="312" w:author="Mozley" w:date="2016-10-22T15:25:00Z">
              <w:r w:rsidDel="006A105F">
                <w:rPr>
                  <w:color w:val="808080"/>
                </w:rPr>
                <w:delText>3.10, 4</w:delText>
              </w:r>
            </w:del>
          </w:p>
        </w:tc>
        <w:tc>
          <w:tcPr>
            <w:tcW w:w="7010" w:type="dxa"/>
            <w:shd w:val="clear" w:color="auto" w:fill="auto"/>
          </w:tcPr>
          <w:p w14:paraId="11A3E415" w14:textId="6FA29783" w:rsidR="00EF6028" w:rsidDel="006A105F" w:rsidRDefault="00EF6028" w:rsidP="00E70C8A">
            <w:pPr>
              <w:rPr>
                <w:del w:id="313" w:author="Mozley" w:date="2016-10-22T15:25:00Z"/>
                <w:color w:val="808080"/>
              </w:rPr>
            </w:pPr>
            <w:del w:id="314" w:author="Mozley" w:date="2016-10-22T15:25:00Z">
              <w:r w:rsidDel="006A105F">
                <w:rPr>
                  <w:color w:val="808080"/>
                </w:rPr>
                <w:delText>J. Dickson suggested a new value (</w:delText>
              </w:r>
              <w:r w:rsidRPr="001748C5" w:rsidDel="006A105F">
                <w:rPr>
                  <w:rFonts w:asciiTheme="minorHAnsi" w:eastAsiaTheme="minorEastAsia" w:cstheme="minorBidi"/>
                  <w:color w:val="000000" w:themeColor="text1"/>
                  <w:kern w:val="24"/>
                </w:rPr>
                <w:delText>±</w:delText>
              </w:r>
              <w:r w:rsidDel="006A105F">
                <w:rPr>
                  <w:rFonts w:asciiTheme="minorHAnsi" w:eastAsiaTheme="minorEastAsia" w:cstheme="minorBidi"/>
                  <w:color w:val="000000" w:themeColor="text1"/>
                  <w:kern w:val="24"/>
                </w:rPr>
                <w:delText xml:space="preserve">10%) </w:delText>
              </w:r>
              <w:r w:rsidDel="006A105F">
                <w:rPr>
                  <w:color w:val="808080"/>
                </w:rPr>
                <w:delText>for variability across qualified imaging systems (3.10) and revised the section on phantom filling</w:delText>
              </w:r>
            </w:del>
          </w:p>
        </w:tc>
      </w:tr>
      <w:tr w:rsidR="001A073A" w:rsidDel="006A105F" w14:paraId="59B99B4C" w14:textId="41647712" w:rsidTr="00AE3027">
        <w:trPr>
          <w:del w:id="315" w:author="Mozley" w:date="2016-10-22T15:25:00Z"/>
        </w:trPr>
        <w:tc>
          <w:tcPr>
            <w:tcW w:w="1311" w:type="dxa"/>
            <w:shd w:val="clear" w:color="auto" w:fill="auto"/>
          </w:tcPr>
          <w:p w14:paraId="796D6174" w14:textId="25B938CF" w:rsidR="001A073A" w:rsidDel="006A105F" w:rsidRDefault="001A073A" w:rsidP="00A82242">
            <w:pPr>
              <w:jc w:val="center"/>
              <w:rPr>
                <w:del w:id="316" w:author="Mozley" w:date="2016-10-22T15:25:00Z"/>
                <w:color w:val="808080"/>
              </w:rPr>
            </w:pPr>
            <w:del w:id="317" w:author="Mozley" w:date="2016-10-22T15:25:00Z">
              <w:r w:rsidDel="006A105F">
                <w:rPr>
                  <w:color w:val="808080"/>
                </w:rPr>
                <w:delText>2016.05.20</w:delText>
              </w:r>
            </w:del>
          </w:p>
        </w:tc>
        <w:tc>
          <w:tcPr>
            <w:tcW w:w="2119" w:type="dxa"/>
            <w:shd w:val="clear" w:color="auto" w:fill="auto"/>
          </w:tcPr>
          <w:p w14:paraId="7440893C" w14:textId="4DC52E45" w:rsidR="001A073A" w:rsidDel="006A105F" w:rsidRDefault="001A073A" w:rsidP="00E70C8A">
            <w:pPr>
              <w:rPr>
                <w:del w:id="318" w:author="Mozley" w:date="2016-10-22T15:25:00Z"/>
                <w:color w:val="808080"/>
              </w:rPr>
            </w:pPr>
          </w:p>
        </w:tc>
        <w:tc>
          <w:tcPr>
            <w:tcW w:w="7010" w:type="dxa"/>
            <w:shd w:val="clear" w:color="auto" w:fill="auto"/>
          </w:tcPr>
          <w:p w14:paraId="6ADDCACA" w14:textId="5B96C084" w:rsidR="001A073A" w:rsidDel="006A105F" w:rsidRDefault="001A073A" w:rsidP="00E70C8A">
            <w:pPr>
              <w:rPr>
                <w:del w:id="319" w:author="Mozley" w:date="2016-10-22T15:25:00Z"/>
                <w:color w:val="808080"/>
              </w:rPr>
            </w:pPr>
            <w:del w:id="320" w:author="Mozley" w:date="2016-10-22T15:25:00Z">
              <w:r w:rsidDel="006A105F">
                <w:rPr>
                  <w:color w:val="808080"/>
                </w:rPr>
                <w:delText>Mozley did some trivial line editing</w:delText>
              </w:r>
            </w:del>
          </w:p>
        </w:tc>
      </w:tr>
      <w:tr w:rsidR="007E0D6E" w:rsidDel="006A105F" w14:paraId="6F632362" w14:textId="0DB6642B" w:rsidTr="00AE3027">
        <w:trPr>
          <w:del w:id="321" w:author="Mozley" w:date="2016-10-22T15:25:00Z"/>
        </w:trPr>
        <w:tc>
          <w:tcPr>
            <w:tcW w:w="1311" w:type="dxa"/>
            <w:shd w:val="clear" w:color="auto" w:fill="auto"/>
          </w:tcPr>
          <w:p w14:paraId="6FCAEFFA" w14:textId="4638D5B0" w:rsidR="007E0D6E" w:rsidDel="006A105F" w:rsidRDefault="007E0D6E" w:rsidP="00A82242">
            <w:pPr>
              <w:jc w:val="center"/>
              <w:rPr>
                <w:del w:id="322" w:author="Mozley" w:date="2016-10-22T15:25:00Z"/>
                <w:color w:val="808080"/>
              </w:rPr>
            </w:pPr>
            <w:del w:id="323" w:author="Mozley" w:date="2016-10-22T15:25:00Z">
              <w:r w:rsidDel="006A105F">
                <w:rPr>
                  <w:color w:val="808080"/>
                </w:rPr>
                <w:delText>2016.06.07</w:delText>
              </w:r>
            </w:del>
          </w:p>
        </w:tc>
        <w:tc>
          <w:tcPr>
            <w:tcW w:w="2119" w:type="dxa"/>
            <w:shd w:val="clear" w:color="auto" w:fill="auto"/>
          </w:tcPr>
          <w:p w14:paraId="57653DBC" w14:textId="0D6AAD36" w:rsidR="007E0D6E" w:rsidDel="006A105F" w:rsidRDefault="007E0D6E" w:rsidP="00E70C8A">
            <w:pPr>
              <w:rPr>
                <w:del w:id="324" w:author="Mozley" w:date="2016-10-22T15:25:00Z"/>
                <w:color w:val="808080"/>
              </w:rPr>
            </w:pPr>
          </w:p>
        </w:tc>
        <w:tc>
          <w:tcPr>
            <w:tcW w:w="7010" w:type="dxa"/>
            <w:shd w:val="clear" w:color="auto" w:fill="auto"/>
          </w:tcPr>
          <w:p w14:paraId="61FE2F22" w14:textId="256E260C" w:rsidR="00D5050D" w:rsidDel="006A105F" w:rsidRDefault="007E0D6E" w:rsidP="005D7BEA">
            <w:pPr>
              <w:rPr>
                <w:del w:id="325" w:author="Mozley" w:date="2016-10-22T15:25:00Z"/>
                <w:color w:val="808080"/>
              </w:rPr>
            </w:pPr>
            <w:del w:id="326" w:author="Mozley" w:date="2016-10-22T15:25:00Z">
              <w:r w:rsidDel="006A105F">
                <w:rPr>
                  <w:color w:val="808080"/>
                </w:rPr>
                <w:delText>Eric Frey</w:delText>
              </w:r>
              <w:r w:rsidR="00CB014D" w:rsidDel="006A105F">
                <w:rPr>
                  <w:color w:val="808080"/>
                </w:rPr>
                <w:delText xml:space="preserve">. Some minor fixes. Made some comments about </w:delText>
              </w:r>
              <w:r w:rsidR="005D7BEA" w:rsidDel="006A105F">
                <w:rPr>
                  <w:color w:val="808080"/>
                </w:rPr>
                <w:delText>Open Issues</w:delText>
              </w:r>
              <w:r w:rsidR="00CB014D" w:rsidDel="006A105F">
                <w:rPr>
                  <w:color w:val="808080"/>
                </w:rPr>
                <w:delText>.</w:delText>
              </w:r>
              <w:r w:rsidR="00D5050D" w:rsidDel="006A105F">
                <w:rPr>
                  <w:color w:val="808080"/>
                </w:rPr>
                <w:delText xml:space="preserve"> Added a </w:delText>
              </w:r>
              <w:r w:rsidR="000F03E0" w:rsidDel="006A105F">
                <w:rPr>
                  <w:color w:val="808080"/>
                </w:rPr>
                <w:delText>discussion of</w:delText>
              </w:r>
              <w:r w:rsidR="00D5050D" w:rsidDel="006A105F">
                <w:rPr>
                  <w:color w:val="808080"/>
                </w:rPr>
                <w:delText xml:space="preserve"> calibration and sensitivity in QA section. Moved requirement for attenuation coefficient scaling to QA section. Blended in postfiltering with reconstruction since it depends on the analysis method. </w:delText>
              </w:r>
            </w:del>
          </w:p>
        </w:tc>
      </w:tr>
      <w:tr w:rsidR="006E0F4A" w:rsidDel="006A105F" w14:paraId="642876B1" w14:textId="1875A85F" w:rsidTr="00AE3027">
        <w:trPr>
          <w:del w:id="327" w:author="Mozley" w:date="2016-10-22T15:25:00Z"/>
        </w:trPr>
        <w:tc>
          <w:tcPr>
            <w:tcW w:w="1311" w:type="dxa"/>
            <w:shd w:val="clear" w:color="auto" w:fill="auto"/>
          </w:tcPr>
          <w:p w14:paraId="7EFB85AC" w14:textId="292D75E0" w:rsidR="006E0F4A" w:rsidDel="006A105F" w:rsidRDefault="006E0F4A" w:rsidP="00A82242">
            <w:pPr>
              <w:jc w:val="center"/>
              <w:rPr>
                <w:del w:id="328" w:author="Mozley" w:date="2016-10-22T15:25:00Z"/>
                <w:color w:val="808080"/>
              </w:rPr>
            </w:pPr>
            <w:del w:id="329" w:author="Mozley" w:date="2016-10-22T15:25:00Z">
              <w:r w:rsidDel="006A105F">
                <w:rPr>
                  <w:color w:val="808080"/>
                </w:rPr>
                <w:delText>2016.06.07</w:delText>
              </w:r>
            </w:del>
          </w:p>
        </w:tc>
        <w:tc>
          <w:tcPr>
            <w:tcW w:w="2119" w:type="dxa"/>
            <w:shd w:val="clear" w:color="auto" w:fill="auto"/>
          </w:tcPr>
          <w:p w14:paraId="1244082E" w14:textId="500FEB50" w:rsidR="006E0F4A" w:rsidDel="006A105F" w:rsidRDefault="006E0F4A" w:rsidP="00E70C8A">
            <w:pPr>
              <w:rPr>
                <w:del w:id="330" w:author="Mozley" w:date="2016-10-22T15:25:00Z"/>
                <w:color w:val="808080"/>
              </w:rPr>
            </w:pPr>
            <w:del w:id="331" w:author="Mozley" w:date="2016-10-22T15:25:00Z">
              <w:r w:rsidDel="006A105F">
                <w:rPr>
                  <w:color w:val="808080"/>
                </w:rPr>
                <w:delText>all</w:delText>
              </w:r>
            </w:del>
          </w:p>
        </w:tc>
        <w:tc>
          <w:tcPr>
            <w:tcW w:w="7010" w:type="dxa"/>
            <w:shd w:val="clear" w:color="auto" w:fill="auto"/>
          </w:tcPr>
          <w:p w14:paraId="56FA8761" w14:textId="0DC34D35" w:rsidR="006E0F4A" w:rsidDel="006A105F" w:rsidRDefault="006E0F4A" w:rsidP="005D7BEA">
            <w:pPr>
              <w:rPr>
                <w:del w:id="332" w:author="Mozley" w:date="2016-10-22T15:25:00Z"/>
                <w:color w:val="808080"/>
              </w:rPr>
            </w:pPr>
            <w:del w:id="333" w:author="Mozley" w:date="2016-10-22T15:25:00Z">
              <w:r w:rsidDel="006A105F">
                <w:rPr>
                  <w:color w:val="808080"/>
                </w:rPr>
                <w:delText>Accepted some minor edits made by others</w:delText>
              </w:r>
            </w:del>
          </w:p>
        </w:tc>
      </w:tr>
      <w:tr w:rsidR="006E0F4A" w:rsidDel="006A105F" w14:paraId="70D0CF1D" w14:textId="5409793A" w:rsidTr="00AE3027">
        <w:trPr>
          <w:del w:id="334" w:author="Mozley" w:date="2016-10-22T15:25:00Z"/>
        </w:trPr>
        <w:tc>
          <w:tcPr>
            <w:tcW w:w="1311" w:type="dxa"/>
            <w:shd w:val="clear" w:color="auto" w:fill="auto"/>
          </w:tcPr>
          <w:p w14:paraId="37EC59F6" w14:textId="74C90E3D" w:rsidR="006E0F4A" w:rsidDel="006A105F" w:rsidRDefault="006E0F4A" w:rsidP="00A82242">
            <w:pPr>
              <w:jc w:val="center"/>
              <w:rPr>
                <w:del w:id="335" w:author="Mozley" w:date="2016-10-22T15:25:00Z"/>
                <w:color w:val="808080"/>
              </w:rPr>
            </w:pPr>
            <w:del w:id="336" w:author="Mozley" w:date="2016-10-22T15:25:00Z">
              <w:r w:rsidDel="006A105F">
                <w:rPr>
                  <w:color w:val="808080"/>
                </w:rPr>
                <w:delText>2016.06.07</w:delText>
              </w:r>
            </w:del>
          </w:p>
        </w:tc>
        <w:tc>
          <w:tcPr>
            <w:tcW w:w="2119" w:type="dxa"/>
            <w:shd w:val="clear" w:color="auto" w:fill="auto"/>
          </w:tcPr>
          <w:p w14:paraId="01440F35" w14:textId="6034302C" w:rsidR="006E0F4A" w:rsidDel="006A105F" w:rsidRDefault="006E0F4A" w:rsidP="00E70C8A">
            <w:pPr>
              <w:rPr>
                <w:del w:id="337" w:author="Mozley" w:date="2016-10-22T15:25:00Z"/>
                <w:color w:val="808080"/>
              </w:rPr>
            </w:pPr>
            <w:del w:id="338" w:author="Mozley" w:date="2016-10-22T15:25:00Z">
              <w:r w:rsidDel="006A105F">
                <w:rPr>
                  <w:color w:val="808080"/>
                </w:rPr>
                <w:delText>4</w:delText>
              </w:r>
            </w:del>
          </w:p>
        </w:tc>
        <w:tc>
          <w:tcPr>
            <w:tcW w:w="7010" w:type="dxa"/>
            <w:shd w:val="clear" w:color="auto" w:fill="auto"/>
          </w:tcPr>
          <w:p w14:paraId="2B0819C1" w14:textId="21159533" w:rsidR="006E0F4A" w:rsidDel="006A105F" w:rsidRDefault="00CF775B" w:rsidP="005D7BEA">
            <w:pPr>
              <w:rPr>
                <w:del w:id="339" w:author="Mozley" w:date="2016-10-22T15:25:00Z"/>
                <w:color w:val="808080"/>
              </w:rPr>
            </w:pPr>
            <w:del w:id="340" w:author="Mozley" w:date="2016-10-22T15:25:00Z">
              <w:r w:rsidDel="006A105F">
                <w:rPr>
                  <w:color w:val="808080"/>
                </w:rPr>
                <w:delText>Added a couple of paragraphs</w:delText>
              </w:r>
              <w:r w:rsidR="006E0F4A" w:rsidDel="006A105F">
                <w:rPr>
                  <w:color w:val="808080"/>
                </w:rPr>
                <w:delText xml:space="preserve"> on Assessment Procedure</w:delText>
              </w:r>
              <w:r w:rsidR="00B65F99" w:rsidDel="006A105F">
                <w:rPr>
                  <w:color w:val="808080"/>
                </w:rPr>
                <w:delText>. Also some cleaning up of Section 4</w:delText>
              </w:r>
              <w:r w:rsidR="00CF723A" w:rsidDel="006A105F">
                <w:rPr>
                  <w:color w:val="808080"/>
                </w:rPr>
                <w:delText xml:space="preserve"> and refining based on Tuesday June 7 call.</w:delText>
              </w:r>
            </w:del>
          </w:p>
        </w:tc>
      </w:tr>
      <w:tr w:rsidR="00E35C99" w:rsidDel="006A105F" w14:paraId="161C7B16" w14:textId="3F886772" w:rsidTr="00AE3027">
        <w:trPr>
          <w:del w:id="341" w:author="Mozley" w:date="2016-10-22T15:25:00Z"/>
        </w:trPr>
        <w:tc>
          <w:tcPr>
            <w:tcW w:w="1311" w:type="dxa"/>
            <w:shd w:val="clear" w:color="auto" w:fill="auto"/>
          </w:tcPr>
          <w:p w14:paraId="30DC9743" w14:textId="0A7C8CA7" w:rsidR="00E35C99" w:rsidDel="006A105F" w:rsidRDefault="00E35C99" w:rsidP="00A82242">
            <w:pPr>
              <w:jc w:val="center"/>
              <w:rPr>
                <w:del w:id="342" w:author="Mozley" w:date="2016-10-22T15:25:00Z"/>
                <w:color w:val="808080"/>
              </w:rPr>
            </w:pPr>
            <w:del w:id="343" w:author="Mozley" w:date="2016-10-22T15:25:00Z">
              <w:r w:rsidDel="006A105F">
                <w:rPr>
                  <w:color w:val="808080"/>
                </w:rPr>
                <w:delText>2016.07.05</w:delText>
              </w:r>
            </w:del>
          </w:p>
        </w:tc>
        <w:tc>
          <w:tcPr>
            <w:tcW w:w="2119" w:type="dxa"/>
            <w:shd w:val="clear" w:color="auto" w:fill="auto"/>
          </w:tcPr>
          <w:p w14:paraId="19A3BE6F" w14:textId="329D513B" w:rsidR="00E35C99" w:rsidDel="006A105F" w:rsidRDefault="009E643B" w:rsidP="00E70C8A">
            <w:pPr>
              <w:rPr>
                <w:del w:id="344" w:author="Mozley" w:date="2016-10-22T15:25:00Z"/>
                <w:color w:val="808080"/>
              </w:rPr>
            </w:pPr>
            <w:del w:id="345" w:author="Mozley" w:date="2016-10-22T15:25:00Z">
              <w:r w:rsidDel="006A105F">
                <w:rPr>
                  <w:color w:val="808080"/>
                </w:rPr>
                <w:delText>3.10</w:delText>
              </w:r>
            </w:del>
          </w:p>
        </w:tc>
        <w:tc>
          <w:tcPr>
            <w:tcW w:w="7010" w:type="dxa"/>
            <w:shd w:val="clear" w:color="auto" w:fill="auto"/>
          </w:tcPr>
          <w:p w14:paraId="39CD5AAD" w14:textId="35BD7042" w:rsidR="00E35C99" w:rsidDel="006A105F" w:rsidRDefault="009E643B" w:rsidP="000D4F4D">
            <w:pPr>
              <w:rPr>
                <w:del w:id="346" w:author="Mozley" w:date="2016-10-22T15:25:00Z"/>
                <w:color w:val="808080"/>
              </w:rPr>
            </w:pPr>
            <w:del w:id="347" w:author="Mozley" w:date="2016-10-22T15:25:00Z">
              <w:r w:rsidDel="006A105F">
                <w:rPr>
                  <w:color w:val="808080"/>
                </w:rPr>
                <w:delText xml:space="preserve">Robert Miyaoka added some text referring to the digital reference objects and how </w:delText>
              </w:r>
              <w:r w:rsidR="000D4F4D" w:rsidDel="006A105F">
                <w:rPr>
                  <w:color w:val="808080"/>
                </w:rPr>
                <w:delText>they</w:delText>
              </w:r>
              <w:r w:rsidDel="006A105F">
                <w:rPr>
                  <w:color w:val="808080"/>
                </w:rPr>
                <w:delText xml:space="preserve"> can also be input data for image analysis</w:delText>
              </w:r>
            </w:del>
          </w:p>
        </w:tc>
      </w:tr>
      <w:tr w:rsidR="000D4F4D" w:rsidDel="006A105F" w14:paraId="38F5ACEE" w14:textId="0A68E473" w:rsidTr="00AE3027">
        <w:trPr>
          <w:del w:id="348" w:author="Mozley" w:date="2016-10-22T15:25:00Z"/>
        </w:trPr>
        <w:tc>
          <w:tcPr>
            <w:tcW w:w="1311" w:type="dxa"/>
            <w:shd w:val="clear" w:color="auto" w:fill="auto"/>
          </w:tcPr>
          <w:p w14:paraId="1F2160FB" w14:textId="6EF56796" w:rsidR="000D4F4D" w:rsidDel="006A105F" w:rsidRDefault="000D4F4D" w:rsidP="00A82242">
            <w:pPr>
              <w:jc w:val="center"/>
              <w:rPr>
                <w:del w:id="349" w:author="Mozley" w:date="2016-10-22T15:25:00Z"/>
                <w:color w:val="808080"/>
              </w:rPr>
            </w:pPr>
            <w:del w:id="350" w:author="Mozley" w:date="2016-10-22T15:25:00Z">
              <w:r w:rsidDel="006A105F">
                <w:rPr>
                  <w:color w:val="808080"/>
                </w:rPr>
                <w:delText>2016.07.10</w:delText>
              </w:r>
            </w:del>
          </w:p>
        </w:tc>
        <w:tc>
          <w:tcPr>
            <w:tcW w:w="2119" w:type="dxa"/>
            <w:shd w:val="clear" w:color="auto" w:fill="auto"/>
          </w:tcPr>
          <w:p w14:paraId="5E923B5F" w14:textId="5793EA44" w:rsidR="000D4F4D" w:rsidDel="006A105F" w:rsidRDefault="000D4F4D" w:rsidP="00E70C8A">
            <w:pPr>
              <w:rPr>
                <w:del w:id="351" w:author="Mozley" w:date="2016-10-22T15:25:00Z"/>
                <w:color w:val="808080"/>
              </w:rPr>
            </w:pPr>
            <w:del w:id="352" w:author="Mozley" w:date="2016-10-22T15:25:00Z">
              <w:r w:rsidDel="006A105F">
                <w:rPr>
                  <w:color w:val="808080"/>
                </w:rPr>
                <w:delText>all</w:delText>
              </w:r>
            </w:del>
          </w:p>
        </w:tc>
        <w:tc>
          <w:tcPr>
            <w:tcW w:w="7010" w:type="dxa"/>
            <w:shd w:val="clear" w:color="auto" w:fill="auto"/>
          </w:tcPr>
          <w:p w14:paraId="2AFCA293" w14:textId="6A1D8AF6" w:rsidR="000D4F4D" w:rsidDel="006A105F" w:rsidRDefault="000D4F4D" w:rsidP="000D4F4D">
            <w:pPr>
              <w:rPr>
                <w:del w:id="353" w:author="Mozley" w:date="2016-10-22T15:25:00Z"/>
                <w:color w:val="808080"/>
              </w:rPr>
            </w:pPr>
            <w:del w:id="354" w:author="Mozley" w:date="2016-10-22T15:25:00Z">
              <w:r w:rsidDel="006A105F">
                <w:rPr>
                  <w:color w:val="808080"/>
                </w:rPr>
                <w:delText>Mozley started deleting instructions from the margins and accepting trivial line edits in preparation for last push to public comment phase</w:delText>
              </w:r>
            </w:del>
          </w:p>
        </w:tc>
      </w:tr>
      <w:tr w:rsidR="006435B3" w:rsidDel="006A105F" w14:paraId="7631B264" w14:textId="712794ED" w:rsidTr="00AE3027">
        <w:trPr>
          <w:del w:id="355" w:author="Mozley" w:date="2016-10-22T15:25:00Z"/>
        </w:trPr>
        <w:tc>
          <w:tcPr>
            <w:tcW w:w="1311" w:type="dxa"/>
            <w:shd w:val="clear" w:color="auto" w:fill="auto"/>
          </w:tcPr>
          <w:p w14:paraId="4F9566B1" w14:textId="7510C486" w:rsidR="006435B3" w:rsidDel="006A105F" w:rsidRDefault="006435B3" w:rsidP="00A82242">
            <w:pPr>
              <w:jc w:val="center"/>
              <w:rPr>
                <w:del w:id="356" w:author="Mozley" w:date="2016-10-22T15:25:00Z"/>
                <w:color w:val="808080"/>
              </w:rPr>
            </w:pPr>
            <w:del w:id="357" w:author="Mozley" w:date="2016-10-22T15:25:00Z">
              <w:r w:rsidDel="006A105F">
                <w:rPr>
                  <w:color w:val="808080"/>
                </w:rPr>
                <w:delText>2016.07.12</w:delText>
              </w:r>
            </w:del>
          </w:p>
        </w:tc>
        <w:tc>
          <w:tcPr>
            <w:tcW w:w="2119" w:type="dxa"/>
            <w:shd w:val="clear" w:color="auto" w:fill="auto"/>
          </w:tcPr>
          <w:p w14:paraId="31917423" w14:textId="1F504417" w:rsidR="006435B3" w:rsidDel="006A105F" w:rsidRDefault="006435B3" w:rsidP="00E70C8A">
            <w:pPr>
              <w:rPr>
                <w:del w:id="358" w:author="Mozley" w:date="2016-10-22T15:25:00Z"/>
                <w:color w:val="808080"/>
              </w:rPr>
            </w:pPr>
            <w:del w:id="359" w:author="Mozley" w:date="2016-10-22T15:25:00Z">
              <w:r w:rsidDel="006A105F">
                <w:rPr>
                  <w:color w:val="808080"/>
                </w:rPr>
                <w:delText>3.10</w:delText>
              </w:r>
            </w:del>
          </w:p>
        </w:tc>
        <w:tc>
          <w:tcPr>
            <w:tcW w:w="7010" w:type="dxa"/>
            <w:shd w:val="clear" w:color="auto" w:fill="auto"/>
          </w:tcPr>
          <w:p w14:paraId="34212268" w14:textId="6AB3072F" w:rsidR="006435B3" w:rsidDel="006A105F" w:rsidRDefault="006435B3" w:rsidP="000D4F4D">
            <w:pPr>
              <w:rPr>
                <w:del w:id="360" w:author="Mozley" w:date="2016-10-22T15:25:00Z"/>
                <w:color w:val="808080"/>
              </w:rPr>
            </w:pPr>
            <w:del w:id="361" w:author="Mozley" w:date="2016-10-22T15:25:00Z">
              <w:r w:rsidDel="006A105F">
                <w:rPr>
                  <w:color w:val="808080"/>
                </w:rPr>
                <w:delText>Robert Miyaoka made changes in text as discussed in meeting. Added some details about DRO phantom; mentioned the physical phantom; and made slight change to language about number of slices to sum for VOI data analysis.</w:delText>
              </w:r>
            </w:del>
          </w:p>
        </w:tc>
      </w:tr>
      <w:tr w:rsidR="000D4F4D" w:rsidDel="006A105F" w14:paraId="2CDAAFA0" w14:textId="0C2D6B06" w:rsidTr="00AE3027">
        <w:trPr>
          <w:del w:id="362" w:author="Mozley" w:date="2016-10-22T15:25:00Z"/>
        </w:trPr>
        <w:tc>
          <w:tcPr>
            <w:tcW w:w="1311" w:type="dxa"/>
            <w:shd w:val="clear" w:color="auto" w:fill="auto"/>
          </w:tcPr>
          <w:p w14:paraId="562C106B" w14:textId="168935CC" w:rsidR="000D4F4D" w:rsidDel="006A105F" w:rsidRDefault="000D4F4D" w:rsidP="00A82242">
            <w:pPr>
              <w:jc w:val="center"/>
              <w:rPr>
                <w:del w:id="363" w:author="Mozley" w:date="2016-10-22T15:25:00Z"/>
                <w:color w:val="808080"/>
              </w:rPr>
            </w:pPr>
            <w:del w:id="364" w:author="Mozley" w:date="2016-10-22T15:25:00Z">
              <w:r w:rsidDel="006A105F">
                <w:rPr>
                  <w:color w:val="808080"/>
                </w:rPr>
                <w:delText>2016.07.15</w:delText>
              </w:r>
            </w:del>
          </w:p>
        </w:tc>
        <w:tc>
          <w:tcPr>
            <w:tcW w:w="2119" w:type="dxa"/>
            <w:shd w:val="clear" w:color="auto" w:fill="auto"/>
          </w:tcPr>
          <w:p w14:paraId="737EB302" w14:textId="28E18397" w:rsidR="000D4F4D" w:rsidDel="006A105F" w:rsidRDefault="000D4F4D" w:rsidP="00E70C8A">
            <w:pPr>
              <w:rPr>
                <w:del w:id="365" w:author="Mozley" w:date="2016-10-22T15:25:00Z"/>
                <w:color w:val="808080"/>
              </w:rPr>
            </w:pPr>
            <w:del w:id="366" w:author="Mozley" w:date="2016-10-22T15:25:00Z">
              <w:r w:rsidDel="006A105F">
                <w:rPr>
                  <w:color w:val="808080"/>
                </w:rPr>
                <w:delText>all</w:delText>
              </w:r>
            </w:del>
          </w:p>
        </w:tc>
        <w:tc>
          <w:tcPr>
            <w:tcW w:w="7010" w:type="dxa"/>
            <w:shd w:val="clear" w:color="auto" w:fill="auto"/>
          </w:tcPr>
          <w:p w14:paraId="5EA64CBC" w14:textId="6E81FF56" w:rsidR="000D4F4D" w:rsidDel="006A105F" w:rsidRDefault="000D4F4D" w:rsidP="000D4F4D">
            <w:pPr>
              <w:rPr>
                <w:del w:id="367" w:author="Mozley" w:date="2016-10-22T15:25:00Z"/>
                <w:color w:val="808080"/>
              </w:rPr>
            </w:pPr>
            <w:del w:id="368" w:author="Mozley" w:date="2016-10-22T15:25:00Z">
              <w:r w:rsidDel="006A105F">
                <w:rPr>
                  <w:color w:val="808080"/>
                </w:rPr>
                <w:delText>Big Biomarker Committee reviewed work product and set deadline for final comments prior to public release</w:delText>
              </w:r>
            </w:del>
          </w:p>
        </w:tc>
      </w:tr>
      <w:tr w:rsidR="001B7E5C" w:rsidDel="006A105F" w14:paraId="6981A801" w14:textId="6A265428" w:rsidTr="00AE3027">
        <w:trPr>
          <w:del w:id="369" w:author="Mozley" w:date="2016-10-22T15:25:00Z"/>
        </w:trPr>
        <w:tc>
          <w:tcPr>
            <w:tcW w:w="1311" w:type="dxa"/>
            <w:shd w:val="clear" w:color="auto" w:fill="auto"/>
          </w:tcPr>
          <w:p w14:paraId="0AE01EF8" w14:textId="456F847E" w:rsidR="001B7E5C" w:rsidDel="006A105F" w:rsidRDefault="001B7E5C" w:rsidP="00A82242">
            <w:pPr>
              <w:jc w:val="center"/>
              <w:rPr>
                <w:del w:id="370" w:author="Mozley" w:date="2016-10-22T15:25:00Z"/>
                <w:color w:val="808080"/>
              </w:rPr>
            </w:pPr>
            <w:del w:id="371" w:author="Mozley" w:date="2016-10-22T15:25:00Z">
              <w:r w:rsidDel="006A105F">
                <w:rPr>
                  <w:color w:val="808080"/>
                </w:rPr>
                <w:delText>2016.07.19</w:delText>
              </w:r>
            </w:del>
          </w:p>
        </w:tc>
        <w:tc>
          <w:tcPr>
            <w:tcW w:w="2119" w:type="dxa"/>
            <w:shd w:val="clear" w:color="auto" w:fill="auto"/>
          </w:tcPr>
          <w:p w14:paraId="5310C12C" w14:textId="623AC245" w:rsidR="001B7E5C" w:rsidDel="006A105F" w:rsidRDefault="001B7E5C" w:rsidP="00E70C8A">
            <w:pPr>
              <w:rPr>
                <w:del w:id="372" w:author="Mozley" w:date="2016-10-22T15:25:00Z"/>
                <w:color w:val="808080"/>
              </w:rPr>
            </w:pPr>
            <w:del w:id="373" w:author="Mozley" w:date="2016-10-22T15:25:00Z">
              <w:r w:rsidDel="006A105F">
                <w:rPr>
                  <w:color w:val="808080"/>
                </w:rPr>
                <w:delText>Sections 3, 4</w:delText>
              </w:r>
            </w:del>
          </w:p>
        </w:tc>
        <w:tc>
          <w:tcPr>
            <w:tcW w:w="7010" w:type="dxa"/>
            <w:shd w:val="clear" w:color="auto" w:fill="auto"/>
          </w:tcPr>
          <w:p w14:paraId="44CF8DD9" w14:textId="232F56EC" w:rsidR="001B7E5C" w:rsidDel="006A105F" w:rsidRDefault="001B7E5C" w:rsidP="000D4F4D">
            <w:pPr>
              <w:rPr>
                <w:del w:id="374" w:author="Mozley" w:date="2016-10-22T15:25:00Z"/>
                <w:color w:val="808080"/>
              </w:rPr>
            </w:pPr>
            <w:del w:id="375" w:author="Mozley" w:date="2016-10-22T15:25:00Z">
              <w:r w:rsidDel="006A105F">
                <w:rPr>
                  <w:color w:val="808080"/>
                </w:rPr>
                <w:delText>Significant editing done by BZ and JD with regards to performance testing and phantom preparation. Many changes accepted during Phantom and DRO Subcommittee call.</w:delText>
              </w:r>
            </w:del>
          </w:p>
        </w:tc>
      </w:tr>
      <w:tr w:rsidR="005F5E2D" w:rsidDel="006A105F" w14:paraId="3B52B60B" w14:textId="50C70D32" w:rsidTr="00AE3027">
        <w:trPr>
          <w:del w:id="376" w:author="Mozley" w:date="2016-10-22T15:25:00Z"/>
        </w:trPr>
        <w:tc>
          <w:tcPr>
            <w:tcW w:w="1311" w:type="dxa"/>
            <w:shd w:val="clear" w:color="auto" w:fill="auto"/>
          </w:tcPr>
          <w:p w14:paraId="66EE3C61" w14:textId="5B776AC1" w:rsidR="005F5E2D" w:rsidDel="006A105F" w:rsidRDefault="005F5E2D" w:rsidP="00A82242">
            <w:pPr>
              <w:jc w:val="center"/>
              <w:rPr>
                <w:del w:id="377" w:author="Mozley" w:date="2016-10-22T15:25:00Z"/>
                <w:color w:val="808080"/>
              </w:rPr>
            </w:pPr>
            <w:del w:id="378" w:author="Mozley" w:date="2016-10-22T15:25:00Z">
              <w:r w:rsidDel="006A105F">
                <w:rPr>
                  <w:color w:val="808080"/>
                </w:rPr>
                <w:delText>2016.07.29</w:delText>
              </w:r>
            </w:del>
          </w:p>
        </w:tc>
        <w:tc>
          <w:tcPr>
            <w:tcW w:w="2119" w:type="dxa"/>
            <w:shd w:val="clear" w:color="auto" w:fill="auto"/>
          </w:tcPr>
          <w:p w14:paraId="5C8F476D" w14:textId="0F47615B" w:rsidR="005F5E2D" w:rsidDel="006A105F" w:rsidRDefault="005F5E2D" w:rsidP="00E70C8A">
            <w:pPr>
              <w:rPr>
                <w:del w:id="379" w:author="Mozley" w:date="2016-10-22T15:25:00Z"/>
                <w:color w:val="808080"/>
              </w:rPr>
            </w:pPr>
            <w:del w:id="380" w:author="Mozley" w:date="2016-10-22T15:25:00Z">
              <w:r w:rsidDel="006A105F">
                <w:rPr>
                  <w:color w:val="808080"/>
                </w:rPr>
                <w:delText>4</w:delText>
              </w:r>
            </w:del>
          </w:p>
        </w:tc>
        <w:tc>
          <w:tcPr>
            <w:tcW w:w="7010" w:type="dxa"/>
            <w:shd w:val="clear" w:color="auto" w:fill="auto"/>
          </w:tcPr>
          <w:p w14:paraId="7FB419E7" w14:textId="16763B21" w:rsidR="005F5E2D" w:rsidDel="006A105F" w:rsidRDefault="005F5E2D" w:rsidP="000D4F4D">
            <w:pPr>
              <w:rPr>
                <w:del w:id="381" w:author="Mozley" w:date="2016-10-22T15:25:00Z"/>
                <w:color w:val="808080"/>
              </w:rPr>
            </w:pPr>
            <w:del w:id="382" w:author="Mozley" w:date="2016-10-22T15:25:00Z">
              <w:r w:rsidDel="006A105F">
                <w:rPr>
                  <w:color w:val="808080"/>
                </w:rPr>
                <w:delText xml:space="preserve">Editing of section 4 </w:delText>
              </w:r>
              <w:r w:rsidR="00F5063F" w:rsidDel="006A105F">
                <w:rPr>
                  <w:color w:val="808080"/>
                </w:rPr>
                <w:delText xml:space="preserve">and some parts of section 3.6 and 3.7 </w:delText>
              </w:r>
              <w:r w:rsidDel="006A105F">
                <w:rPr>
                  <w:color w:val="808080"/>
                </w:rPr>
                <w:delText>by Yuni</w:delText>
              </w:r>
              <w:r w:rsidR="00F5063F" w:rsidDel="006A105F">
                <w:rPr>
                  <w:color w:val="808080"/>
                </w:rPr>
                <w:delText xml:space="preserve"> during Aug 2 Tuesday call</w:delText>
              </w:r>
              <w:r w:rsidDel="006A105F">
                <w:rPr>
                  <w:color w:val="808080"/>
                </w:rPr>
                <w:delText>.</w:delText>
              </w:r>
            </w:del>
          </w:p>
        </w:tc>
      </w:tr>
      <w:tr w:rsidR="00E50C82" w:rsidDel="006A105F" w14:paraId="66EBDC9F" w14:textId="43250EA0" w:rsidTr="00AE3027">
        <w:trPr>
          <w:del w:id="383" w:author="Mozley" w:date="2016-10-22T15:25:00Z"/>
        </w:trPr>
        <w:tc>
          <w:tcPr>
            <w:tcW w:w="1311" w:type="dxa"/>
            <w:shd w:val="clear" w:color="auto" w:fill="auto"/>
          </w:tcPr>
          <w:p w14:paraId="02C63F95" w14:textId="7F521772" w:rsidR="00E50C82" w:rsidDel="006A105F" w:rsidRDefault="00E50C82" w:rsidP="00A82242">
            <w:pPr>
              <w:jc w:val="center"/>
              <w:rPr>
                <w:del w:id="384" w:author="Mozley" w:date="2016-10-22T15:25:00Z"/>
                <w:color w:val="808080"/>
              </w:rPr>
            </w:pPr>
            <w:del w:id="385" w:author="Mozley" w:date="2016-10-22T15:25:00Z">
              <w:r w:rsidDel="006A105F">
                <w:rPr>
                  <w:color w:val="808080"/>
                </w:rPr>
                <w:delText>2016.08.12</w:delText>
              </w:r>
            </w:del>
          </w:p>
        </w:tc>
        <w:tc>
          <w:tcPr>
            <w:tcW w:w="2119" w:type="dxa"/>
            <w:shd w:val="clear" w:color="auto" w:fill="auto"/>
          </w:tcPr>
          <w:p w14:paraId="0A81FB04" w14:textId="0B5A59EB" w:rsidR="00E50C82" w:rsidDel="006A105F" w:rsidRDefault="00E50C82" w:rsidP="00E70C8A">
            <w:pPr>
              <w:rPr>
                <w:del w:id="386" w:author="Mozley" w:date="2016-10-22T15:25:00Z"/>
                <w:color w:val="808080"/>
              </w:rPr>
            </w:pPr>
            <w:del w:id="387" w:author="Mozley" w:date="2016-10-22T15:25:00Z">
              <w:r w:rsidDel="006A105F">
                <w:rPr>
                  <w:color w:val="808080"/>
                </w:rPr>
                <w:delText>3.8, 4</w:delText>
              </w:r>
            </w:del>
          </w:p>
        </w:tc>
        <w:tc>
          <w:tcPr>
            <w:tcW w:w="7010" w:type="dxa"/>
            <w:shd w:val="clear" w:color="auto" w:fill="auto"/>
          </w:tcPr>
          <w:p w14:paraId="378791A9" w14:textId="22DAE8E3" w:rsidR="00E50C82" w:rsidDel="006A105F" w:rsidRDefault="00E50C82" w:rsidP="000D4F4D">
            <w:pPr>
              <w:rPr>
                <w:del w:id="388" w:author="Mozley" w:date="2016-10-22T15:25:00Z"/>
                <w:color w:val="808080"/>
              </w:rPr>
            </w:pPr>
            <w:del w:id="389" w:author="Mozley" w:date="2016-10-22T15:25:00Z">
              <w:r w:rsidDel="006A105F">
                <w:rPr>
                  <w:color w:val="808080"/>
                </w:rPr>
                <w:delText xml:space="preserve">Significant edits and reorganization of Section 4 by JD, BZ. To be presented at </w:delText>
              </w:r>
              <w:r w:rsidR="000F03E0" w:rsidDel="006A105F">
                <w:rPr>
                  <w:color w:val="808080"/>
                </w:rPr>
                <w:delText>WebEx</w:delText>
              </w:r>
              <w:r w:rsidDel="006A105F">
                <w:rPr>
                  <w:color w:val="808080"/>
                </w:rPr>
                <w:delText xml:space="preserve"> on Aug16</w:delText>
              </w:r>
            </w:del>
          </w:p>
        </w:tc>
      </w:tr>
      <w:tr w:rsidR="007768A0" w:rsidDel="006A105F" w14:paraId="07599B23" w14:textId="4404F598" w:rsidTr="00AE3027">
        <w:trPr>
          <w:del w:id="390" w:author="Mozley" w:date="2016-10-22T15:25:00Z"/>
        </w:trPr>
        <w:tc>
          <w:tcPr>
            <w:tcW w:w="1311" w:type="dxa"/>
            <w:shd w:val="clear" w:color="auto" w:fill="auto"/>
          </w:tcPr>
          <w:p w14:paraId="3E323E0C" w14:textId="7FAEF8DF" w:rsidR="007768A0" w:rsidDel="006A105F" w:rsidRDefault="007768A0" w:rsidP="00A82242">
            <w:pPr>
              <w:jc w:val="center"/>
              <w:rPr>
                <w:del w:id="391" w:author="Mozley" w:date="2016-10-22T15:25:00Z"/>
                <w:color w:val="808080"/>
              </w:rPr>
            </w:pPr>
            <w:del w:id="392" w:author="Mozley" w:date="2016-10-22T15:25:00Z">
              <w:r w:rsidDel="006A105F">
                <w:rPr>
                  <w:color w:val="808080"/>
                </w:rPr>
                <w:delText>2016.08.17</w:delText>
              </w:r>
            </w:del>
          </w:p>
        </w:tc>
        <w:tc>
          <w:tcPr>
            <w:tcW w:w="2119" w:type="dxa"/>
            <w:shd w:val="clear" w:color="auto" w:fill="auto"/>
          </w:tcPr>
          <w:p w14:paraId="28832741" w14:textId="768E80AA" w:rsidR="007768A0" w:rsidDel="006A105F" w:rsidRDefault="007768A0" w:rsidP="00E70C8A">
            <w:pPr>
              <w:rPr>
                <w:del w:id="393" w:author="Mozley" w:date="2016-10-22T15:25:00Z"/>
                <w:color w:val="808080"/>
              </w:rPr>
            </w:pPr>
            <w:del w:id="394" w:author="Mozley" w:date="2016-10-22T15:25:00Z">
              <w:r w:rsidDel="006A105F">
                <w:rPr>
                  <w:color w:val="808080"/>
                </w:rPr>
                <w:delText>3.8, 3.11, 4</w:delText>
              </w:r>
            </w:del>
          </w:p>
        </w:tc>
        <w:tc>
          <w:tcPr>
            <w:tcW w:w="7010" w:type="dxa"/>
            <w:shd w:val="clear" w:color="auto" w:fill="auto"/>
          </w:tcPr>
          <w:p w14:paraId="4A85BABC" w14:textId="00331DA5" w:rsidR="007768A0" w:rsidDel="006A105F" w:rsidRDefault="007768A0" w:rsidP="007768A0">
            <w:pPr>
              <w:rPr>
                <w:del w:id="395" w:author="Mozley" w:date="2016-10-22T15:25:00Z"/>
                <w:color w:val="808080"/>
              </w:rPr>
            </w:pPr>
            <w:del w:id="396" w:author="Mozley" w:date="2016-10-22T15:25:00Z">
              <w:r w:rsidDel="006A105F">
                <w:rPr>
                  <w:color w:val="808080"/>
                </w:rPr>
                <w:delText xml:space="preserve">Revisions following 16-Aug </w:delText>
              </w:r>
              <w:r w:rsidR="000F03E0" w:rsidDel="006A105F">
                <w:rPr>
                  <w:color w:val="808080"/>
                </w:rPr>
                <w:delText>WebEx</w:delText>
              </w:r>
              <w:r w:rsidDel="006A105F">
                <w:rPr>
                  <w:color w:val="808080"/>
                </w:rPr>
                <w:delText xml:space="preserve">. Moved table in 3.8 image motion, conspicuous margins etc. into section 3.11 Image interpretation as a prerequisite check prior to image quantification. </w:delText>
              </w:r>
              <w:r w:rsidR="002C362B" w:rsidDel="006A105F">
                <w:rPr>
                  <w:color w:val="808080"/>
                </w:rPr>
                <w:delText xml:space="preserve">Change from background region to reference region. </w:delText>
              </w:r>
              <w:r w:rsidDel="006A105F">
                <w:rPr>
                  <w:color w:val="808080"/>
                </w:rPr>
                <w:delText>Voxel noise CoV value of 15% goes into open issues because size of reference region influences CoV. Other minor text revisions.</w:delText>
              </w:r>
            </w:del>
          </w:p>
        </w:tc>
      </w:tr>
      <w:tr w:rsidR="00CF4202" w:rsidDel="006A105F" w14:paraId="031F5C96" w14:textId="50DA4DD8" w:rsidTr="00AE3027">
        <w:trPr>
          <w:del w:id="397" w:author="Mozley" w:date="2016-10-22T15:25:00Z"/>
        </w:trPr>
        <w:tc>
          <w:tcPr>
            <w:tcW w:w="1311" w:type="dxa"/>
            <w:shd w:val="clear" w:color="auto" w:fill="auto"/>
          </w:tcPr>
          <w:p w14:paraId="70D395E9" w14:textId="0D4E99F8" w:rsidR="00CF4202" w:rsidDel="006A105F" w:rsidRDefault="00CF4202" w:rsidP="00A82242">
            <w:pPr>
              <w:jc w:val="center"/>
              <w:rPr>
                <w:del w:id="398" w:author="Mozley" w:date="2016-10-22T15:25:00Z"/>
                <w:color w:val="808080"/>
              </w:rPr>
            </w:pPr>
            <w:del w:id="399" w:author="Mozley" w:date="2016-10-22T15:25:00Z">
              <w:r w:rsidDel="006A105F">
                <w:rPr>
                  <w:color w:val="808080"/>
                </w:rPr>
                <w:delText>2016.08.22</w:delText>
              </w:r>
            </w:del>
          </w:p>
        </w:tc>
        <w:tc>
          <w:tcPr>
            <w:tcW w:w="2119" w:type="dxa"/>
            <w:shd w:val="clear" w:color="auto" w:fill="auto"/>
          </w:tcPr>
          <w:p w14:paraId="002AF4EC" w14:textId="1B75877A" w:rsidR="00CF4202" w:rsidDel="006A105F" w:rsidRDefault="00CF4202" w:rsidP="00CF4202">
            <w:pPr>
              <w:rPr>
                <w:del w:id="400" w:author="Mozley" w:date="2016-10-22T15:25:00Z"/>
                <w:color w:val="808080"/>
              </w:rPr>
            </w:pPr>
            <w:del w:id="401" w:author="Mozley" w:date="2016-10-22T15:25:00Z">
              <w:r w:rsidDel="006A105F">
                <w:rPr>
                  <w:color w:val="808080"/>
                </w:rPr>
                <w:delText>Reference</w:delText>
              </w:r>
            </w:del>
          </w:p>
        </w:tc>
        <w:tc>
          <w:tcPr>
            <w:tcW w:w="7010" w:type="dxa"/>
            <w:shd w:val="clear" w:color="auto" w:fill="auto"/>
          </w:tcPr>
          <w:p w14:paraId="0B02BD28" w14:textId="7F7BF105" w:rsidR="00CF4202" w:rsidDel="006A105F" w:rsidRDefault="00CF4202" w:rsidP="007768A0">
            <w:pPr>
              <w:rPr>
                <w:del w:id="402" w:author="Mozley" w:date="2016-10-22T15:25:00Z"/>
                <w:color w:val="808080"/>
              </w:rPr>
            </w:pPr>
            <w:del w:id="403" w:author="Mozley" w:date="2016-10-22T15:25:00Z">
              <w:r w:rsidDel="006A105F">
                <w:rPr>
                  <w:color w:val="808080"/>
                </w:rPr>
                <w:delText>References added by Seibyl</w:delText>
              </w:r>
              <w:r w:rsidR="00D1232C" w:rsidDel="006A105F">
                <w:rPr>
                  <w:color w:val="808080"/>
                </w:rPr>
                <w:delText>, other minor edits</w:delText>
              </w:r>
            </w:del>
          </w:p>
        </w:tc>
      </w:tr>
      <w:tr w:rsidR="00007B7B" w:rsidDel="006A105F" w14:paraId="1B87A0A4" w14:textId="42CFCE9B" w:rsidTr="00AE3027">
        <w:trPr>
          <w:del w:id="404" w:author="Mozley" w:date="2016-10-22T15:25:00Z"/>
        </w:trPr>
        <w:tc>
          <w:tcPr>
            <w:tcW w:w="1311" w:type="dxa"/>
            <w:shd w:val="clear" w:color="auto" w:fill="auto"/>
          </w:tcPr>
          <w:p w14:paraId="67A2D97D" w14:textId="48D94399" w:rsidR="00007B7B" w:rsidDel="006A105F" w:rsidRDefault="00007B7B" w:rsidP="00A82242">
            <w:pPr>
              <w:jc w:val="center"/>
              <w:rPr>
                <w:del w:id="405" w:author="Mozley" w:date="2016-10-22T15:25:00Z"/>
                <w:color w:val="808080"/>
              </w:rPr>
            </w:pPr>
            <w:del w:id="406" w:author="Mozley" w:date="2016-10-22T15:25:00Z">
              <w:r w:rsidDel="006A105F">
                <w:rPr>
                  <w:color w:val="808080"/>
                </w:rPr>
                <w:delText>2016.09.14</w:delText>
              </w:r>
            </w:del>
          </w:p>
        </w:tc>
        <w:tc>
          <w:tcPr>
            <w:tcW w:w="2119" w:type="dxa"/>
            <w:shd w:val="clear" w:color="auto" w:fill="auto"/>
          </w:tcPr>
          <w:p w14:paraId="6D7E8FA3" w14:textId="520316ED" w:rsidR="00007B7B" w:rsidDel="006A105F" w:rsidRDefault="00007B7B" w:rsidP="00CF4202">
            <w:pPr>
              <w:rPr>
                <w:del w:id="407" w:author="Mozley" w:date="2016-10-22T15:25:00Z"/>
                <w:color w:val="808080"/>
              </w:rPr>
            </w:pPr>
            <w:del w:id="408" w:author="Mozley" w:date="2016-10-22T15:25:00Z">
              <w:r w:rsidDel="006A105F">
                <w:rPr>
                  <w:color w:val="808080"/>
                </w:rPr>
                <w:delText>3.10</w:delText>
              </w:r>
            </w:del>
          </w:p>
        </w:tc>
        <w:tc>
          <w:tcPr>
            <w:tcW w:w="7010" w:type="dxa"/>
            <w:shd w:val="clear" w:color="auto" w:fill="auto"/>
          </w:tcPr>
          <w:p w14:paraId="2B594A64" w14:textId="5B9373D6" w:rsidR="00007B7B" w:rsidDel="006A105F" w:rsidRDefault="00007B7B" w:rsidP="007768A0">
            <w:pPr>
              <w:rPr>
                <w:del w:id="409" w:author="Mozley" w:date="2016-10-22T15:25:00Z"/>
                <w:color w:val="808080"/>
              </w:rPr>
            </w:pPr>
            <w:del w:id="410" w:author="Mozley" w:date="2016-10-22T15:25:00Z">
              <w:r w:rsidDel="006A105F">
                <w:rPr>
                  <w:color w:val="808080"/>
                </w:rPr>
                <w:delText>Accepted changes and made small modification to text for consistency with section 4.2.4. rsm</w:delText>
              </w:r>
            </w:del>
          </w:p>
        </w:tc>
      </w:tr>
      <w:tr w:rsidR="0098022D" w:rsidDel="006A105F" w14:paraId="33917AF2" w14:textId="46EE4290" w:rsidTr="00AE3027">
        <w:trPr>
          <w:del w:id="411" w:author="Mozley" w:date="2016-10-22T15:25:00Z"/>
        </w:trPr>
        <w:tc>
          <w:tcPr>
            <w:tcW w:w="1311" w:type="dxa"/>
            <w:shd w:val="clear" w:color="auto" w:fill="auto"/>
          </w:tcPr>
          <w:p w14:paraId="64CD7AD2" w14:textId="3935DF6F" w:rsidR="0098022D" w:rsidDel="006A105F" w:rsidRDefault="0098022D" w:rsidP="00A82242">
            <w:pPr>
              <w:jc w:val="center"/>
              <w:rPr>
                <w:del w:id="412" w:author="Mozley" w:date="2016-10-22T15:25:00Z"/>
                <w:color w:val="808080"/>
              </w:rPr>
            </w:pPr>
            <w:del w:id="413" w:author="Mozley" w:date="2016-10-22T15:25:00Z">
              <w:r w:rsidDel="006A105F">
                <w:rPr>
                  <w:color w:val="808080"/>
                </w:rPr>
                <w:delText>2016.09.16</w:delText>
              </w:r>
            </w:del>
          </w:p>
        </w:tc>
        <w:tc>
          <w:tcPr>
            <w:tcW w:w="2119" w:type="dxa"/>
            <w:shd w:val="clear" w:color="auto" w:fill="auto"/>
          </w:tcPr>
          <w:p w14:paraId="39EDAFAB" w14:textId="62C977F8" w:rsidR="0098022D" w:rsidDel="006A105F" w:rsidRDefault="0098022D" w:rsidP="00CF4202">
            <w:pPr>
              <w:rPr>
                <w:del w:id="414" w:author="Mozley" w:date="2016-10-22T15:25:00Z"/>
                <w:color w:val="808080"/>
              </w:rPr>
            </w:pPr>
            <w:del w:id="415" w:author="Mozley" w:date="2016-10-22T15:25:00Z">
              <w:r w:rsidDel="006A105F">
                <w:rPr>
                  <w:color w:val="808080"/>
                </w:rPr>
                <w:delText>Whole document</w:delText>
              </w:r>
            </w:del>
          </w:p>
        </w:tc>
        <w:tc>
          <w:tcPr>
            <w:tcW w:w="7010" w:type="dxa"/>
            <w:shd w:val="clear" w:color="auto" w:fill="auto"/>
          </w:tcPr>
          <w:p w14:paraId="6E7903BE" w14:textId="3A7573F5" w:rsidR="0098022D" w:rsidDel="006A105F" w:rsidRDefault="009903DB" w:rsidP="007768A0">
            <w:pPr>
              <w:rPr>
                <w:del w:id="416" w:author="Mozley" w:date="2016-10-22T15:25:00Z"/>
                <w:color w:val="808080"/>
              </w:rPr>
            </w:pPr>
            <w:del w:id="417" w:author="Mozley" w:date="2016-10-22T15:25:00Z">
              <w:r w:rsidDel="006A105F">
                <w:rPr>
                  <w:color w:val="808080"/>
                </w:rPr>
                <w:delText xml:space="preserve">Moz </w:delText>
              </w:r>
              <w:r w:rsidR="0098022D" w:rsidDel="006A105F">
                <w:rPr>
                  <w:color w:val="808080"/>
                </w:rPr>
                <w:delText>Line editing: ran spell checker, changed fonts, accepted trivial edits, accepted major edits that had been vetted (e.g., references) etc.</w:delText>
              </w:r>
            </w:del>
          </w:p>
        </w:tc>
      </w:tr>
      <w:tr w:rsidR="0001380C" w:rsidDel="006A105F" w14:paraId="5639C2F0" w14:textId="09E85BCD" w:rsidTr="009903DB">
        <w:trPr>
          <w:trHeight w:val="872"/>
          <w:del w:id="418" w:author="Mozley" w:date="2016-10-22T15:25:00Z"/>
        </w:trPr>
        <w:tc>
          <w:tcPr>
            <w:tcW w:w="1311" w:type="dxa"/>
            <w:shd w:val="clear" w:color="auto" w:fill="auto"/>
          </w:tcPr>
          <w:p w14:paraId="091D9E9A" w14:textId="3D7C7B55" w:rsidR="0001380C" w:rsidDel="006A105F" w:rsidRDefault="0001380C" w:rsidP="00A82242">
            <w:pPr>
              <w:jc w:val="center"/>
              <w:rPr>
                <w:del w:id="419" w:author="Mozley" w:date="2016-10-22T15:25:00Z"/>
                <w:color w:val="808080"/>
              </w:rPr>
            </w:pPr>
            <w:del w:id="420" w:author="Mozley" w:date="2016-10-22T15:25:00Z">
              <w:r w:rsidDel="006A105F">
                <w:rPr>
                  <w:color w:val="808080"/>
                </w:rPr>
                <w:delText>2016.09.26</w:delText>
              </w:r>
            </w:del>
          </w:p>
        </w:tc>
        <w:tc>
          <w:tcPr>
            <w:tcW w:w="2119" w:type="dxa"/>
            <w:shd w:val="clear" w:color="auto" w:fill="auto"/>
          </w:tcPr>
          <w:p w14:paraId="505A3417" w14:textId="6B9450BB" w:rsidR="0001380C" w:rsidDel="006A105F" w:rsidRDefault="0001380C" w:rsidP="00CF4202">
            <w:pPr>
              <w:rPr>
                <w:del w:id="421" w:author="Mozley" w:date="2016-10-22T15:25:00Z"/>
                <w:color w:val="808080"/>
              </w:rPr>
            </w:pPr>
            <w:del w:id="422" w:author="Mozley" w:date="2016-10-22T15:25:00Z">
              <w:r w:rsidDel="006A105F">
                <w:rPr>
                  <w:color w:val="808080"/>
                </w:rPr>
                <w:delText>Whole document</w:delText>
              </w:r>
            </w:del>
          </w:p>
        </w:tc>
        <w:tc>
          <w:tcPr>
            <w:tcW w:w="7010" w:type="dxa"/>
            <w:shd w:val="clear" w:color="auto" w:fill="auto"/>
          </w:tcPr>
          <w:p w14:paraId="2F8D2E66" w14:textId="2C10570D" w:rsidR="0001380C" w:rsidDel="006A105F" w:rsidRDefault="009903DB" w:rsidP="00EF48B5">
            <w:pPr>
              <w:rPr>
                <w:del w:id="423" w:author="Mozley" w:date="2016-10-22T15:25:00Z"/>
                <w:color w:val="808080"/>
              </w:rPr>
            </w:pPr>
            <w:del w:id="424" w:author="Mozley" w:date="2016-10-22T15:25:00Z">
              <w:r w:rsidDel="006A105F">
                <w:rPr>
                  <w:color w:val="808080"/>
                </w:rPr>
                <w:delText xml:space="preserve">Moz: </w:delText>
              </w:r>
              <w:r w:rsidR="0001380C" w:rsidDel="006A105F">
                <w:rPr>
                  <w:color w:val="808080"/>
                </w:rPr>
                <w:delText>Line editing for consistency.</w:delText>
              </w:r>
              <w:r w:rsidR="00EF48B5" w:rsidDel="006A105F">
                <w:rPr>
                  <w:color w:val="808080"/>
                </w:rPr>
                <w:delText xml:space="preserve"> Styllistic word smithing that didn’t change content or address controversy.  Made changes to 3.2.2 where comments provoked consensus.</w:delText>
              </w:r>
            </w:del>
          </w:p>
        </w:tc>
      </w:tr>
      <w:tr w:rsidR="009420C1" w:rsidDel="006A105F" w14:paraId="66409898" w14:textId="09C04D10" w:rsidTr="009420C1">
        <w:trPr>
          <w:trHeight w:val="872"/>
          <w:del w:id="425" w:author="Mozley" w:date="2016-10-22T15:25:00Z"/>
        </w:trPr>
        <w:tc>
          <w:tcPr>
            <w:tcW w:w="1311" w:type="dxa"/>
            <w:shd w:val="clear" w:color="auto" w:fill="auto"/>
          </w:tcPr>
          <w:p w14:paraId="1D2D2BAF" w14:textId="3216854A" w:rsidR="009420C1" w:rsidDel="006A105F" w:rsidRDefault="009420C1" w:rsidP="00A82242">
            <w:pPr>
              <w:jc w:val="center"/>
              <w:rPr>
                <w:del w:id="426" w:author="Mozley" w:date="2016-10-22T15:25:00Z"/>
                <w:color w:val="808080"/>
              </w:rPr>
            </w:pPr>
            <w:del w:id="427" w:author="Mozley" w:date="2016-10-22T15:25:00Z">
              <w:r w:rsidDel="006A105F">
                <w:rPr>
                  <w:color w:val="808080"/>
                </w:rPr>
                <w:delText>2016.10.01</w:delText>
              </w:r>
            </w:del>
          </w:p>
        </w:tc>
        <w:tc>
          <w:tcPr>
            <w:tcW w:w="2119" w:type="dxa"/>
            <w:shd w:val="clear" w:color="auto" w:fill="auto"/>
          </w:tcPr>
          <w:p w14:paraId="68F18A53" w14:textId="25043C1B" w:rsidR="009420C1" w:rsidDel="006A105F" w:rsidRDefault="009420C1" w:rsidP="00CF4202">
            <w:pPr>
              <w:rPr>
                <w:del w:id="428" w:author="Mozley" w:date="2016-10-22T15:25:00Z"/>
                <w:color w:val="808080"/>
              </w:rPr>
            </w:pPr>
            <w:del w:id="429" w:author="Mozley" w:date="2016-10-22T15:25:00Z">
              <w:r w:rsidDel="006A105F">
                <w:rPr>
                  <w:color w:val="808080"/>
                </w:rPr>
                <w:delText>Sec. 2</w:delText>
              </w:r>
            </w:del>
          </w:p>
        </w:tc>
        <w:tc>
          <w:tcPr>
            <w:tcW w:w="7010" w:type="dxa"/>
            <w:shd w:val="clear" w:color="auto" w:fill="auto"/>
          </w:tcPr>
          <w:p w14:paraId="1554835F" w14:textId="42BA8D02" w:rsidR="009420C1" w:rsidDel="006A105F" w:rsidRDefault="00E66806" w:rsidP="00E66806">
            <w:pPr>
              <w:rPr>
                <w:del w:id="430" w:author="Mozley" w:date="2016-10-22T15:25:00Z"/>
                <w:color w:val="808080"/>
              </w:rPr>
            </w:pPr>
            <w:del w:id="431" w:author="Mozley" w:date="2016-10-22T15:25:00Z">
              <w:r w:rsidDel="006A105F">
                <w:rPr>
                  <w:color w:val="808080"/>
                </w:rPr>
                <w:delText xml:space="preserve">Revision of </w:delText>
              </w:r>
              <w:r w:rsidR="009420C1" w:rsidDel="006A105F">
                <w:rPr>
                  <w:color w:val="808080"/>
                </w:rPr>
                <w:delText>claim statements</w:delText>
              </w:r>
            </w:del>
          </w:p>
        </w:tc>
      </w:tr>
      <w:tr w:rsidR="00E66806" w:rsidDel="006A105F" w14:paraId="65EC700F" w14:textId="5E91C741" w:rsidTr="009420C1">
        <w:trPr>
          <w:trHeight w:val="872"/>
          <w:del w:id="432" w:author="Mozley" w:date="2016-10-22T15:25:00Z"/>
        </w:trPr>
        <w:tc>
          <w:tcPr>
            <w:tcW w:w="1311" w:type="dxa"/>
            <w:shd w:val="clear" w:color="auto" w:fill="auto"/>
          </w:tcPr>
          <w:p w14:paraId="112BF55A" w14:textId="31590F4B" w:rsidR="00E66806" w:rsidDel="006A105F" w:rsidRDefault="00E66806" w:rsidP="00A82242">
            <w:pPr>
              <w:jc w:val="center"/>
              <w:rPr>
                <w:del w:id="433" w:author="Mozley" w:date="2016-10-22T15:25:00Z"/>
                <w:color w:val="808080"/>
              </w:rPr>
            </w:pPr>
            <w:del w:id="434" w:author="Mozley" w:date="2016-10-22T15:25:00Z">
              <w:r w:rsidDel="006A105F">
                <w:rPr>
                  <w:color w:val="808080"/>
                </w:rPr>
                <w:delText>2016.10.01</w:delText>
              </w:r>
            </w:del>
          </w:p>
        </w:tc>
        <w:tc>
          <w:tcPr>
            <w:tcW w:w="2119" w:type="dxa"/>
            <w:shd w:val="clear" w:color="auto" w:fill="auto"/>
          </w:tcPr>
          <w:p w14:paraId="5E70300C" w14:textId="40AC77BA" w:rsidR="00E66806" w:rsidDel="006A105F" w:rsidRDefault="00E66806" w:rsidP="00CF4202">
            <w:pPr>
              <w:rPr>
                <w:del w:id="435" w:author="Mozley" w:date="2016-10-22T15:25:00Z"/>
                <w:color w:val="808080"/>
              </w:rPr>
            </w:pPr>
            <w:del w:id="436" w:author="Mozley" w:date="2016-10-22T15:25:00Z">
              <w:r w:rsidDel="006A105F">
                <w:rPr>
                  <w:color w:val="808080"/>
                </w:rPr>
                <w:delText>Whole document</w:delText>
              </w:r>
            </w:del>
          </w:p>
        </w:tc>
        <w:tc>
          <w:tcPr>
            <w:tcW w:w="7010" w:type="dxa"/>
            <w:shd w:val="clear" w:color="auto" w:fill="auto"/>
          </w:tcPr>
          <w:p w14:paraId="10F01899" w14:textId="15865C5B" w:rsidR="00E66806" w:rsidDel="006A105F" w:rsidRDefault="009903DB" w:rsidP="00E66806">
            <w:pPr>
              <w:rPr>
                <w:del w:id="437" w:author="Mozley" w:date="2016-10-22T15:25:00Z"/>
                <w:color w:val="808080"/>
              </w:rPr>
            </w:pPr>
            <w:del w:id="438" w:author="Mozley" w:date="2016-10-22T15:25:00Z">
              <w:r w:rsidDel="006A105F">
                <w:rPr>
                  <w:color w:val="808080"/>
                </w:rPr>
                <w:delText xml:space="preserve">Moz: </w:delText>
              </w:r>
              <w:r w:rsidR="00E66806" w:rsidDel="006A105F">
                <w:rPr>
                  <w:color w:val="808080"/>
                </w:rPr>
                <w:delText>General line editing</w:delText>
              </w:r>
            </w:del>
          </w:p>
        </w:tc>
      </w:tr>
      <w:tr w:rsidR="00B41F26" w:rsidDel="006A105F" w14:paraId="5D59B8D2" w14:textId="09CE3FCC" w:rsidTr="009420C1">
        <w:trPr>
          <w:trHeight w:val="872"/>
          <w:del w:id="439" w:author="Mozley" w:date="2016-10-22T15:25:00Z"/>
        </w:trPr>
        <w:tc>
          <w:tcPr>
            <w:tcW w:w="1311" w:type="dxa"/>
            <w:shd w:val="clear" w:color="auto" w:fill="auto"/>
          </w:tcPr>
          <w:p w14:paraId="2F77725F" w14:textId="1995EB4C" w:rsidR="00B41F26" w:rsidDel="006A105F" w:rsidRDefault="00B41F26" w:rsidP="00A82242">
            <w:pPr>
              <w:jc w:val="center"/>
              <w:rPr>
                <w:del w:id="440" w:author="Mozley" w:date="2016-10-22T15:25:00Z"/>
                <w:color w:val="808080"/>
              </w:rPr>
            </w:pPr>
            <w:del w:id="441" w:author="Mozley" w:date="2016-10-22T15:25:00Z">
              <w:r w:rsidDel="006A105F">
                <w:rPr>
                  <w:color w:val="808080"/>
                </w:rPr>
                <w:delText>2016.10.20</w:delText>
              </w:r>
            </w:del>
          </w:p>
        </w:tc>
        <w:tc>
          <w:tcPr>
            <w:tcW w:w="2119" w:type="dxa"/>
            <w:shd w:val="clear" w:color="auto" w:fill="auto"/>
          </w:tcPr>
          <w:p w14:paraId="146B66CE" w14:textId="27707E8E" w:rsidR="00B41F26" w:rsidDel="006A105F" w:rsidRDefault="00B41F26" w:rsidP="00CF4202">
            <w:pPr>
              <w:rPr>
                <w:del w:id="442" w:author="Mozley" w:date="2016-10-22T15:25:00Z"/>
                <w:color w:val="808080"/>
              </w:rPr>
            </w:pPr>
            <w:del w:id="443" w:author="Mozley" w:date="2016-10-22T15:25:00Z">
              <w:r w:rsidDel="006A105F">
                <w:rPr>
                  <w:color w:val="808080"/>
                </w:rPr>
                <w:delText>Open issues, claims</w:delText>
              </w:r>
            </w:del>
          </w:p>
        </w:tc>
        <w:tc>
          <w:tcPr>
            <w:tcW w:w="7010" w:type="dxa"/>
            <w:shd w:val="clear" w:color="auto" w:fill="auto"/>
          </w:tcPr>
          <w:p w14:paraId="77539A77" w14:textId="21B3CD0D" w:rsidR="00B41F26" w:rsidDel="006A105F" w:rsidRDefault="00B41F26" w:rsidP="00E66806">
            <w:pPr>
              <w:rPr>
                <w:del w:id="444" w:author="Mozley" w:date="2016-10-22T15:25:00Z"/>
                <w:color w:val="808080"/>
              </w:rPr>
            </w:pPr>
            <w:del w:id="445" w:author="Mozley" w:date="2016-10-22T15:25:00Z">
              <w:r w:rsidDel="006A105F">
                <w:rPr>
                  <w:color w:val="808080"/>
                </w:rPr>
                <w:delText>Revisions in response to suggestions from Steering Committe</w:delText>
              </w:r>
            </w:del>
          </w:p>
        </w:tc>
      </w:tr>
    </w:tbl>
    <w:p w14:paraId="3A7096EE" w14:textId="487220F1" w:rsidR="000D48D6" w:rsidDel="006A105F" w:rsidRDefault="000D48D6" w:rsidP="000D48D6">
      <w:pPr>
        <w:rPr>
          <w:del w:id="446" w:author="Mozley" w:date="2016-10-22T15:25:00Z"/>
        </w:rPr>
      </w:pPr>
    </w:p>
    <w:p w14:paraId="1A9C53D6" w14:textId="6E94E58D" w:rsidR="000D48D6" w:rsidDel="006A105F" w:rsidRDefault="000D48D6" w:rsidP="000D48D6">
      <w:pPr>
        <w:rPr>
          <w:del w:id="447" w:author="Mozley" w:date="2016-10-22T15:25:00Z"/>
        </w:rPr>
      </w:pPr>
      <w:del w:id="448" w:author="Mozley" w:date="2016-10-22T15:25:00Z">
        <w:r w:rsidDel="006A105F">
          <w:br w:type="page"/>
        </w:r>
      </w:del>
    </w:p>
    <w:p w14:paraId="7A48FECC" w14:textId="6BA58B2B" w:rsidR="000D48D6" w:rsidDel="006A105F" w:rsidRDefault="000D48D6" w:rsidP="000D48D6">
      <w:pPr>
        <w:pStyle w:val="Heading1"/>
        <w:rPr>
          <w:del w:id="449" w:author="Mozley" w:date="2016-10-22T15:26:00Z"/>
        </w:rPr>
      </w:pPr>
      <w:bookmarkStart w:id="450" w:name="_Toc448590598"/>
      <w:del w:id="451" w:author="Mozley" w:date="2016-10-22T15:26:00Z">
        <w:r w:rsidDel="006A105F">
          <w:delText>Open Issues:</w:delText>
        </w:r>
        <w:bookmarkEnd w:id="450"/>
      </w:del>
    </w:p>
    <w:p w14:paraId="36410AB9" w14:textId="73A3A2D0" w:rsidR="000D48D6" w:rsidDel="006A105F" w:rsidRDefault="000D48D6" w:rsidP="00797F86">
      <w:pPr>
        <w:pStyle w:val="BodyText"/>
        <w:rPr>
          <w:del w:id="452" w:author="Mozley" w:date="2016-10-22T15:26:00Z"/>
        </w:rPr>
      </w:pPr>
      <w:del w:id="453" w:author="Mozley" w:date="2016-10-22T15:26:00Z">
        <w:r w:rsidRPr="00AC3140" w:rsidDel="006A105F">
          <w:delText xml:space="preserve">The following issues are provided here to </w:delText>
        </w:r>
        <w:r w:rsidDel="006A105F">
          <w:delText>capture associated discussion, to focus the attention of reviewers on topics needing feedback, and to track them so they are ultimately resolved.  In particular, comments on these issues are highly encouraged during the Public Comment stage.</w:delText>
        </w:r>
        <w:r w:rsidR="00A841D4" w:rsidDel="006A105F">
          <w:delText xml:space="preserve">  Uncertainty in some scalar values has been highlighted in yellow throughout the text for the purpose of drawing the field’s attention.</w:delText>
        </w:r>
      </w:del>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3027" w:rsidDel="006A105F" w14:paraId="731CD9F0" w14:textId="40683E9E" w:rsidTr="005F3ACC">
        <w:trPr>
          <w:del w:id="454" w:author="Mozley" w:date="2016-10-22T15:26:00Z"/>
        </w:trPr>
        <w:tc>
          <w:tcPr>
            <w:tcW w:w="9360" w:type="dxa"/>
          </w:tcPr>
          <w:p w14:paraId="34E1BD7B" w14:textId="2012A394" w:rsidR="00AE3027" w:rsidRPr="00A841D4" w:rsidDel="006A105F" w:rsidRDefault="00AE3027" w:rsidP="00572106">
            <w:pPr>
              <w:ind w:left="292" w:hanging="292"/>
              <w:rPr>
                <w:del w:id="455" w:author="Mozley" w:date="2016-10-22T15:26:00Z"/>
              </w:rPr>
            </w:pPr>
            <w:del w:id="456" w:author="Mozley" w:date="2016-10-22T15:26:00Z">
              <w:r w:rsidRPr="00A841D4" w:rsidDel="006A105F">
                <w:delText xml:space="preserve">Q. Acquisition:  </w:delText>
              </w:r>
              <w:r w:rsidR="00B41F26" w:rsidDel="006A105F">
                <w:delText xml:space="preserve">The field </w:delText>
              </w:r>
              <w:r w:rsidRPr="00A841D4" w:rsidDel="006A105F">
                <w:delText>need</w:delText>
              </w:r>
              <w:r w:rsidR="00B41F26" w:rsidDel="006A105F">
                <w:delText>s</w:delText>
              </w:r>
              <w:r w:rsidRPr="00A841D4" w:rsidDel="006A105F">
                <w:delText xml:space="preserve"> </w:delText>
              </w:r>
              <w:r w:rsidR="00B41F26" w:rsidDel="006A105F">
                <w:delText xml:space="preserve">a </w:delText>
              </w:r>
              <w:r w:rsidRPr="00A841D4" w:rsidDel="006A105F">
                <w:delText>method for determining minimal acceptable counts</w:delText>
              </w:r>
              <w:r w:rsidR="00B41F26" w:rsidDel="006A105F">
                <w:delText>.</w:delText>
              </w:r>
            </w:del>
          </w:p>
          <w:p w14:paraId="3F81D6DE" w14:textId="302CC402" w:rsidR="00AE3027" w:rsidRPr="00A841D4" w:rsidDel="006A105F" w:rsidRDefault="00AE3027" w:rsidP="00B41F26">
            <w:pPr>
              <w:ind w:left="292" w:hanging="292"/>
              <w:rPr>
                <w:del w:id="457" w:author="Mozley" w:date="2016-10-22T15:26:00Z"/>
              </w:rPr>
            </w:pPr>
            <w:del w:id="458" w:author="Mozley" w:date="2016-10-22T15:26:00Z">
              <w:r w:rsidRPr="00A841D4" w:rsidDel="006A105F">
                <w:delText xml:space="preserve">A. </w:delText>
              </w:r>
              <w:r w:rsidR="00B41F26" w:rsidDel="006A105F">
                <w:delText>N</w:delText>
              </w:r>
              <w:r w:rsidRPr="00A841D4" w:rsidDel="006A105F">
                <w:delText>ew ground work</w:delText>
              </w:r>
              <w:r w:rsidR="005F3ACC" w:rsidDel="006A105F">
                <w:delText xml:space="preserve"> has been funded and is in progress</w:delText>
              </w:r>
            </w:del>
          </w:p>
        </w:tc>
      </w:tr>
      <w:tr w:rsidR="00D65CA7" w:rsidDel="006A105F" w14:paraId="2130DEEC" w14:textId="249AE878" w:rsidTr="005F3ACC">
        <w:trPr>
          <w:del w:id="459" w:author="Mozley" w:date="2016-10-22T15:26:00Z"/>
        </w:trPr>
        <w:tc>
          <w:tcPr>
            <w:tcW w:w="9360" w:type="dxa"/>
          </w:tcPr>
          <w:p w14:paraId="23028C20" w14:textId="5D059970" w:rsidR="00D65CA7" w:rsidRPr="00A841D4" w:rsidDel="006A105F" w:rsidRDefault="001A073A" w:rsidP="00572106">
            <w:pPr>
              <w:ind w:left="292" w:hanging="292"/>
              <w:rPr>
                <w:del w:id="460" w:author="Mozley" w:date="2016-10-22T15:26:00Z"/>
              </w:rPr>
            </w:pPr>
            <w:del w:id="461" w:author="Mozley" w:date="2016-10-22T15:26:00Z">
              <w:r w:rsidRPr="00A841D4" w:rsidDel="006A105F">
                <w:delText xml:space="preserve">Q. </w:delText>
              </w:r>
              <w:r w:rsidR="00D65CA7" w:rsidRPr="00A841D4" w:rsidDel="006A105F">
                <w:delText>Scalar value of bias is currently uncertain</w:delText>
              </w:r>
              <w:r w:rsidR="00B16208" w:rsidRPr="00A841D4" w:rsidDel="006A105F">
                <w:delText>.</w:delText>
              </w:r>
              <w:r w:rsidR="00AF4C62" w:rsidDel="006A105F">
                <w:delText xml:space="preserve"> We note that there are a range of claims in the literature</w:delText>
              </w:r>
              <w:r w:rsidR="00600BE8" w:rsidDel="006A105F">
                <w:delText>.</w:delText>
              </w:r>
              <w:r w:rsidR="00AF4C62" w:rsidDel="006A105F">
                <w:delText xml:space="preserve"> </w:delText>
              </w:r>
              <w:r w:rsidR="00600BE8" w:rsidDel="006A105F">
                <w:delText>We</w:delText>
              </w:r>
              <w:r w:rsidR="00AF4C62" w:rsidDel="006A105F">
                <w:delText xml:space="preserve"> expect </w:delText>
              </w:r>
              <w:r w:rsidR="00600BE8" w:rsidDel="006A105F">
                <w:delText xml:space="preserve">the </w:delText>
              </w:r>
              <w:r w:rsidR="00AF4C62" w:rsidDel="006A105F">
                <w:delText xml:space="preserve">reproducibility of estimates </w:delText>
              </w:r>
              <w:r w:rsidR="00600BE8" w:rsidDel="006A105F">
                <w:delText xml:space="preserve">of bias </w:delText>
              </w:r>
              <w:r w:rsidR="00AF4C62" w:rsidDel="006A105F">
                <w:delText xml:space="preserve">to continue varying as new hardware (e.g., CAT detectors, novel pinhole collimator geometry, innovations in in-line CT, etc.), and signal processing algorithms </w:delText>
              </w:r>
              <w:r w:rsidR="00600BE8" w:rsidDel="006A105F">
                <w:delText xml:space="preserve">rapidly </w:delText>
              </w:r>
              <w:r w:rsidR="00AF4C62" w:rsidDel="006A105F">
                <w:delText>evolve.</w:delText>
              </w:r>
            </w:del>
          </w:p>
          <w:p w14:paraId="0432854F" w14:textId="6191774E" w:rsidR="001A073A" w:rsidRPr="00A841D4" w:rsidDel="006A105F" w:rsidRDefault="001A073A" w:rsidP="00600BE8">
            <w:pPr>
              <w:ind w:left="292" w:hanging="292"/>
              <w:rPr>
                <w:del w:id="462" w:author="Mozley" w:date="2016-10-22T15:26:00Z"/>
              </w:rPr>
            </w:pPr>
            <w:del w:id="463" w:author="Mozley" w:date="2016-10-22T15:26:00Z">
              <w:r w:rsidRPr="00A841D4" w:rsidDel="006A105F">
                <w:delText xml:space="preserve">A. Proposal to obviate the issue </w:delText>
              </w:r>
              <w:r w:rsidR="00600BE8" w:rsidDel="006A105F">
                <w:delText xml:space="preserve">of bias </w:delText>
              </w:r>
              <w:r w:rsidR="00AF4C62" w:rsidDel="006A105F">
                <w:delText xml:space="preserve">for some users </w:delText>
              </w:r>
              <w:r w:rsidRPr="00A841D4" w:rsidDel="006A105F">
                <w:delText xml:space="preserve">by </w:delText>
              </w:r>
              <w:r w:rsidR="00AF4C62" w:rsidDel="006A105F">
                <w:delText xml:space="preserve">developing a </w:delText>
              </w:r>
              <w:r w:rsidRPr="00A841D4" w:rsidDel="006A105F">
                <w:delText>constrain</w:delText>
              </w:r>
              <w:r w:rsidR="00AF4C62" w:rsidDel="006A105F">
                <w:delText>ed</w:delText>
              </w:r>
              <w:r w:rsidRPr="00A841D4" w:rsidDel="006A105F">
                <w:delText xml:space="preserve"> measurand </w:delText>
              </w:r>
              <w:r w:rsidR="00600BE8" w:rsidDel="006A105F">
                <w:delText xml:space="preserve">based on the caudate to putamen ration in some contexts was accepted </w:delText>
              </w:r>
              <w:r w:rsidRPr="00A841D4" w:rsidDel="006A105F">
                <w:delText>on 20 May 2016</w:delText>
              </w:r>
              <w:r w:rsidR="0001380C" w:rsidRPr="00A841D4" w:rsidDel="006A105F">
                <w:delText>.</w:delText>
              </w:r>
              <w:r w:rsidR="00AF4C62" w:rsidDel="006A105F">
                <w:delText xml:space="preserve">  Groundwork to measure the bias of </w:delText>
              </w:r>
              <w:r w:rsidR="0039369E" w:rsidDel="006A105F">
                <w:delText xml:space="preserve">most popular cameras has been funded, and is now in progress. </w:delText>
              </w:r>
              <w:r w:rsidR="00600BE8" w:rsidDel="006A105F">
                <w:delText xml:space="preserve"> Device manufacturers are encouraged to provide their own estimates for an anthropomorphic phantom of the type used in QIBA groundwork.</w:delText>
              </w:r>
            </w:del>
          </w:p>
        </w:tc>
      </w:tr>
      <w:tr w:rsidR="00A841D4" w:rsidDel="006A105F" w14:paraId="7A3ED0F2" w14:textId="68A27DC2" w:rsidTr="005F3ACC">
        <w:trPr>
          <w:del w:id="464" w:author="Mozley" w:date="2016-10-22T15:26:00Z"/>
        </w:trPr>
        <w:tc>
          <w:tcPr>
            <w:tcW w:w="9360" w:type="dxa"/>
          </w:tcPr>
          <w:p w14:paraId="0E5AD6E6" w14:textId="2D19918F" w:rsidR="00A841D4" w:rsidRPr="00A841D4" w:rsidDel="006A105F" w:rsidRDefault="00A841D4" w:rsidP="00402BBD">
            <w:pPr>
              <w:ind w:left="292" w:hanging="292"/>
              <w:rPr>
                <w:del w:id="465" w:author="Mozley" w:date="2016-10-22T15:26:00Z"/>
              </w:rPr>
            </w:pPr>
            <w:del w:id="466" w:author="Mozley" w:date="2016-10-22T15:26:00Z">
              <w:r w:rsidRPr="00A841D4" w:rsidDel="006A105F">
                <w:delText xml:space="preserve">Q. </w:delText>
              </w:r>
              <w:r w:rsidR="0039369E" w:rsidDel="006A105F">
                <w:delText xml:space="preserve">Uncertainty and concern pervades </w:delText>
              </w:r>
              <w:r w:rsidR="00676241" w:rsidDel="006A105F">
                <w:delText>Cross Secctional Claim 1c</w:delText>
              </w:r>
              <w:r w:rsidR="0039369E" w:rsidDel="006A105F">
                <w:delText xml:space="preserve">. </w:delText>
              </w:r>
              <w:r w:rsidR="00676241" w:rsidDel="006A105F">
                <w:delText xml:space="preserve"> </w:delText>
              </w:r>
              <w:r w:rsidR="00B41F26" w:rsidDel="006A105F">
                <w:delText>I</w:delText>
              </w:r>
              <w:r w:rsidR="00B41F26" w:rsidRPr="00A841D4" w:rsidDel="006A105F">
                <w:delText xml:space="preserve">s </w:delText>
              </w:r>
              <w:r w:rsidRPr="00A841D4" w:rsidDel="006A105F">
                <w:delText xml:space="preserve">the proffered discrimination claim acceptable to the community? </w:delText>
              </w:r>
            </w:del>
          </w:p>
          <w:p w14:paraId="4DF2E4C2" w14:textId="584EF88F" w:rsidR="00A841D4" w:rsidRPr="00A841D4" w:rsidDel="006A105F" w:rsidRDefault="00A841D4" w:rsidP="00600BE8">
            <w:pPr>
              <w:widowControl/>
              <w:autoSpaceDE/>
              <w:autoSpaceDN/>
              <w:adjustRightInd/>
              <w:spacing w:after="120"/>
              <w:ind w:left="292" w:hanging="292"/>
              <w:rPr>
                <w:del w:id="467" w:author="Mozley" w:date="2016-10-22T15:26:00Z"/>
              </w:rPr>
            </w:pPr>
            <w:del w:id="468" w:author="Mozley" w:date="2016-10-22T15:26:00Z">
              <w:r w:rsidRPr="00A841D4" w:rsidDel="006A105F">
                <w:rPr>
                  <w:szCs w:val="28"/>
                </w:rPr>
                <w:delText xml:space="preserve">A. </w:delText>
              </w:r>
              <w:r w:rsidR="00600BE8" w:rsidDel="006A105F">
                <w:rPr>
                  <w:szCs w:val="28"/>
                </w:rPr>
                <w:delText xml:space="preserve">The SPECT Biomarker Committee suggests the claim has value and is adequately trustworthy </w:delText>
              </w:r>
              <w:r w:rsidR="0039369E" w:rsidDel="006A105F">
                <w:rPr>
                  <w:szCs w:val="28"/>
                </w:rPr>
                <w:delText>when used with caution</w:delText>
              </w:r>
              <w:r w:rsidR="00600BE8" w:rsidDel="006A105F">
                <w:rPr>
                  <w:szCs w:val="28"/>
                </w:rPr>
                <w:delText xml:space="preserve"> in the context described</w:delText>
              </w:r>
              <w:r w:rsidRPr="00A841D4" w:rsidDel="006A105F">
                <w:rPr>
                  <w:szCs w:val="28"/>
                </w:rPr>
                <w:delText xml:space="preserve">.  We encourage feedback </w:delText>
              </w:r>
              <w:r w:rsidR="00676241" w:rsidDel="006A105F">
                <w:rPr>
                  <w:szCs w:val="28"/>
                </w:rPr>
                <w:delText>from all stakeholders</w:delText>
              </w:r>
              <w:r w:rsidRPr="00A841D4" w:rsidDel="006A105F">
                <w:rPr>
                  <w:szCs w:val="28"/>
                </w:rPr>
                <w:delText xml:space="preserve">, and will react as indicated. </w:delText>
              </w:r>
            </w:del>
          </w:p>
        </w:tc>
      </w:tr>
      <w:tr w:rsidR="00D65CA7" w:rsidDel="006A105F" w14:paraId="60F349C1" w14:textId="7D0471C1" w:rsidTr="005F3ACC">
        <w:trPr>
          <w:del w:id="469" w:author="Mozley" w:date="2016-10-22T15:26:00Z"/>
        </w:trPr>
        <w:tc>
          <w:tcPr>
            <w:tcW w:w="9360" w:type="dxa"/>
          </w:tcPr>
          <w:p w14:paraId="162C0A02" w14:textId="7363D242" w:rsidR="00D65CA7" w:rsidRPr="00A841D4" w:rsidDel="006A105F" w:rsidRDefault="00B16208" w:rsidP="00572106">
            <w:pPr>
              <w:ind w:left="292" w:hanging="292"/>
              <w:rPr>
                <w:del w:id="470" w:author="Mozley" w:date="2016-10-22T15:26:00Z"/>
              </w:rPr>
            </w:pPr>
            <w:del w:id="471" w:author="Mozley" w:date="2016-10-22T15:26:00Z">
              <w:r w:rsidRPr="00A841D4" w:rsidDel="006A105F">
                <w:delText xml:space="preserve">Q. </w:delText>
              </w:r>
              <w:r w:rsidR="00ED69C3" w:rsidRPr="00A841D4" w:rsidDel="006A105F">
                <w:delText>We cannot agree on a method for distinguishing the anterior from the posterior putamen, but we note that there are several software systems that do this</w:delText>
              </w:r>
              <w:r w:rsidR="00AF4C62" w:rsidDel="006A105F">
                <w:delText>.</w:delText>
              </w:r>
              <w:r w:rsidR="00ED69C3" w:rsidRPr="00A841D4" w:rsidDel="006A105F">
                <w:delText xml:space="preserve"> </w:delText>
              </w:r>
              <w:r w:rsidR="00AF4C62" w:rsidDel="006A105F">
                <w:delText>T</w:delText>
              </w:r>
              <w:r w:rsidR="00ED69C3" w:rsidRPr="00A841D4" w:rsidDel="006A105F">
                <w:delText xml:space="preserve">heir groundwork data </w:delText>
              </w:r>
              <w:r w:rsidR="00AF4C62" w:rsidDel="006A105F">
                <w:delText>and analyses are</w:delText>
              </w:r>
              <w:r w:rsidR="00AF4C62" w:rsidRPr="00A841D4" w:rsidDel="006A105F">
                <w:delText xml:space="preserve"> </w:delText>
              </w:r>
              <w:r w:rsidR="00ED69C3" w:rsidRPr="00A841D4" w:rsidDel="006A105F">
                <w:delText>not available</w:delText>
              </w:r>
              <w:r w:rsidR="00AF4C62" w:rsidDel="006A105F">
                <w:delText xml:space="preserve"> for vetting at this time</w:delText>
              </w:r>
              <w:r w:rsidRPr="00A841D4" w:rsidDel="006A105F">
                <w:delText>.</w:delText>
              </w:r>
            </w:del>
          </w:p>
          <w:p w14:paraId="0E5B55B2" w14:textId="28A27F90" w:rsidR="00B16208" w:rsidRPr="00A841D4" w:rsidDel="006A105F" w:rsidRDefault="00B16208" w:rsidP="00AF4C62">
            <w:pPr>
              <w:ind w:left="292" w:hanging="292"/>
              <w:rPr>
                <w:del w:id="472" w:author="Mozley" w:date="2016-10-22T15:26:00Z"/>
              </w:rPr>
            </w:pPr>
            <w:del w:id="473" w:author="Mozley" w:date="2016-10-22T15:26:00Z">
              <w:r w:rsidRPr="00A841D4" w:rsidDel="006A105F">
                <w:delText xml:space="preserve">A. </w:delText>
              </w:r>
              <w:r w:rsidR="00AF4C62" w:rsidDel="006A105F">
                <w:delText>E</w:delText>
              </w:r>
              <w:r w:rsidR="00C516E5" w:rsidRPr="00A841D4" w:rsidDel="006A105F">
                <w:delText>nterprises claiming conformance based on distinctions between anterior and posterior putamen will need to describe their own methods and present their own evidence of qualification</w:delText>
              </w:r>
            </w:del>
          </w:p>
        </w:tc>
      </w:tr>
    </w:tbl>
    <w:p w14:paraId="5AAE9F7B" w14:textId="2E8CED07" w:rsidR="000D48D6" w:rsidDel="006A105F" w:rsidRDefault="000D48D6" w:rsidP="000D48D6">
      <w:pPr>
        <w:rPr>
          <w:del w:id="474" w:author="Mozley" w:date="2016-10-22T15:26:00Z"/>
        </w:rPr>
      </w:pPr>
    </w:p>
    <w:p w14:paraId="4BD5B37D" w14:textId="69EB2445" w:rsidR="00B41F26" w:rsidDel="006A105F" w:rsidRDefault="00B41F26">
      <w:pPr>
        <w:widowControl/>
        <w:autoSpaceDE/>
        <w:autoSpaceDN/>
        <w:adjustRightInd/>
        <w:spacing w:after="160" w:line="259" w:lineRule="auto"/>
        <w:rPr>
          <w:del w:id="475" w:author="Mozley" w:date="2016-10-22T15:26:00Z"/>
          <w:rFonts w:cs="Times New Roman"/>
          <w:b/>
          <w:sz w:val="36"/>
          <w:szCs w:val="20"/>
        </w:rPr>
      </w:pPr>
      <w:bookmarkStart w:id="476" w:name="_Toc448590599"/>
      <w:del w:id="477" w:author="Mozley" w:date="2016-10-22T15:26:00Z">
        <w:r w:rsidDel="006A105F">
          <w:br w:type="page"/>
        </w:r>
      </w:del>
    </w:p>
    <w:p w14:paraId="782927B1" w14:textId="089DC885" w:rsidR="000D48D6" w:rsidDel="006A105F" w:rsidRDefault="00EF0A59" w:rsidP="000D48D6">
      <w:pPr>
        <w:pStyle w:val="Heading1"/>
        <w:rPr>
          <w:del w:id="478" w:author="Mozley" w:date="2016-10-22T15:26:00Z"/>
        </w:rPr>
      </w:pPr>
      <w:del w:id="479" w:author="Mozley" w:date="2016-10-22T15:26:00Z">
        <w:r w:rsidDel="006A105F">
          <w:delText xml:space="preserve">Addressed </w:delText>
        </w:r>
        <w:r w:rsidR="000D48D6" w:rsidDel="006A105F">
          <w:delText>Issues:</w:delText>
        </w:r>
        <w:bookmarkEnd w:id="476"/>
      </w:del>
    </w:p>
    <w:p w14:paraId="5DE4B4B9" w14:textId="44595ABB" w:rsidR="000D48D6" w:rsidDel="006A105F" w:rsidRDefault="000D48D6" w:rsidP="00797F86">
      <w:pPr>
        <w:pStyle w:val="BodyText"/>
        <w:rPr>
          <w:del w:id="480" w:author="Mozley" w:date="2016-10-22T15:26:00Z"/>
        </w:rPr>
      </w:pPr>
      <w:del w:id="481" w:author="Mozley" w:date="2016-10-22T15:26:00Z">
        <w:r w:rsidDel="006A105F">
          <w:delText>The following issues have been considered closed by the biomarker committee.  They are provided here to forestall discussion of issues that have already been raised and resolved, and to provide a record of the rationale behind the resolution.</w:delText>
        </w:r>
      </w:del>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D48D6" w:rsidDel="006A105F" w14:paraId="598BF125" w14:textId="6AB6245C" w:rsidTr="0039369E">
        <w:trPr>
          <w:del w:id="482" w:author="Mozley" w:date="2016-10-22T15:26:00Z"/>
        </w:trPr>
        <w:tc>
          <w:tcPr>
            <w:tcW w:w="9360" w:type="dxa"/>
          </w:tcPr>
          <w:p w14:paraId="5F88B132" w14:textId="78C5110E" w:rsidR="000D48D6" w:rsidRPr="004C1151" w:rsidDel="006A105F" w:rsidRDefault="000D48D6" w:rsidP="00E70C8A">
            <w:pPr>
              <w:rPr>
                <w:del w:id="483" w:author="Mozley" w:date="2016-10-22T15:26:00Z"/>
                <w:b/>
              </w:rPr>
            </w:pPr>
            <w:del w:id="484" w:author="Mozley" w:date="2016-10-22T15:26:00Z">
              <w:r w:rsidRPr="004C1151" w:rsidDel="006A105F">
                <w:rPr>
                  <w:b/>
                </w:rPr>
                <w:delText xml:space="preserve">Q. </w:delText>
              </w:r>
              <w:r w:rsidR="0011129D" w:rsidRPr="0011129D" w:rsidDel="006A105F">
                <w:rPr>
                  <w:b/>
                  <w:color w:val="808080" w:themeColor="background1" w:themeShade="80"/>
                </w:rPr>
                <w:delText>Is this template open to further revisions?</w:delText>
              </w:r>
            </w:del>
          </w:p>
          <w:p w14:paraId="25E1F4CC" w14:textId="043BBB6D" w:rsidR="0011129D" w:rsidDel="006A105F" w:rsidRDefault="000D48D6" w:rsidP="00E70C8A">
            <w:pPr>
              <w:rPr>
                <w:del w:id="485" w:author="Mozley" w:date="2016-10-22T15:26:00Z"/>
                <w:color w:val="808080" w:themeColor="background1" w:themeShade="80"/>
              </w:rPr>
            </w:pPr>
            <w:del w:id="486" w:author="Mozley" w:date="2016-10-22T15:26:00Z">
              <w:r w:rsidRPr="00B41F26" w:rsidDel="006A105F">
                <w:rPr>
                  <w:b/>
                </w:rPr>
                <w:delText>A.</w:delText>
              </w:r>
              <w:r w:rsidDel="006A105F">
                <w:delText xml:space="preserve"> </w:delText>
              </w:r>
              <w:r w:rsidR="0011129D" w:rsidRPr="0011129D" w:rsidDel="006A105F">
                <w:rPr>
                  <w:color w:val="808080" w:themeColor="background1" w:themeShade="80"/>
                </w:rPr>
                <w:delText>Yes.</w:delText>
              </w:r>
              <w:r w:rsidR="0011129D" w:rsidDel="006A105F">
                <w:rPr>
                  <w:color w:val="808080" w:themeColor="background1" w:themeShade="80"/>
                </w:rPr>
                <w:delText>This is an iterative process by nature.</w:delText>
              </w:r>
            </w:del>
          </w:p>
          <w:p w14:paraId="77B0ED49" w14:textId="17A687D8" w:rsidR="000D48D6" w:rsidRPr="0011129D" w:rsidDel="006A105F" w:rsidRDefault="0011129D" w:rsidP="00E70C8A">
            <w:pPr>
              <w:rPr>
                <w:del w:id="487" w:author="Mozley" w:date="2016-10-22T15:26:00Z"/>
                <w:color w:val="808080" w:themeColor="background1" w:themeShade="80"/>
              </w:rPr>
            </w:pPr>
            <w:del w:id="488" w:author="Mozley" w:date="2016-10-22T15:26:00Z">
              <w:r w:rsidRPr="0011129D" w:rsidDel="006A105F">
                <w:rPr>
                  <w:color w:val="808080" w:themeColor="background1" w:themeShade="80"/>
                </w:rPr>
                <w:delText xml:space="preserve">Submit issues and </w:delText>
              </w:r>
              <w:r w:rsidDel="006A105F">
                <w:rPr>
                  <w:color w:val="808080" w:themeColor="background1" w:themeShade="80"/>
                </w:rPr>
                <w:delText xml:space="preserve">new suggestions/ideas </w:delText>
              </w:r>
              <w:r w:rsidRPr="0011129D" w:rsidDel="006A105F">
                <w:rPr>
                  <w:color w:val="808080" w:themeColor="background1" w:themeShade="80"/>
                </w:rPr>
                <w:delText>to the QIBA Process Cmte.</w:delText>
              </w:r>
            </w:del>
          </w:p>
        </w:tc>
      </w:tr>
      <w:tr w:rsidR="000D48D6" w:rsidDel="006A105F" w14:paraId="617C9B98" w14:textId="2192563B" w:rsidTr="0039369E">
        <w:trPr>
          <w:del w:id="489" w:author="Mozley" w:date="2016-10-22T15:26:00Z"/>
        </w:trPr>
        <w:tc>
          <w:tcPr>
            <w:tcW w:w="9360" w:type="dxa"/>
          </w:tcPr>
          <w:p w14:paraId="68AEFA5F" w14:textId="2C51E067" w:rsidR="000D48D6" w:rsidRPr="00377A9B" w:rsidDel="006A105F" w:rsidRDefault="000D48D6" w:rsidP="00E70C8A">
            <w:pPr>
              <w:rPr>
                <w:del w:id="490" w:author="Mozley" w:date="2016-10-22T15:26:00Z"/>
                <w:b/>
              </w:rPr>
            </w:pPr>
            <w:del w:id="491" w:author="Mozley" w:date="2016-10-22T15:26:00Z">
              <w:r w:rsidRPr="00377A9B" w:rsidDel="006A105F">
                <w:rPr>
                  <w:b/>
                </w:rPr>
                <w:delText>Q.</w:delText>
              </w:r>
              <w:r w:rsidR="0054355D" w:rsidDel="006A105F">
                <w:rPr>
                  <w:b/>
                </w:rPr>
                <w:delText xml:space="preserve"> standards: solid (e.g., Cobalt 57) or fillable</w:delText>
              </w:r>
            </w:del>
          </w:p>
          <w:p w14:paraId="1BC7F7DD" w14:textId="7D0E1D98" w:rsidR="000D48D6" w:rsidDel="006A105F" w:rsidRDefault="000D48D6" w:rsidP="00E70C8A">
            <w:pPr>
              <w:rPr>
                <w:del w:id="492" w:author="Mozley" w:date="2016-10-22T15:26:00Z"/>
              </w:rPr>
            </w:pPr>
            <w:del w:id="493" w:author="Mozley" w:date="2016-10-22T15:26:00Z">
              <w:r w:rsidDel="006A105F">
                <w:delText>A.</w:delText>
              </w:r>
              <w:r w:rsidR="0054355D" w:rsidDel="006A105F">
                <w:delText xml:space="preserve"> Decision has been made to go with fillable striatal phantom for this version</w:delText>
              </w:r>
              <w:r w:rsidR="0039369E" w:rsidDel="006A105F">
                <w:delText>. There are plans to develop solid phantoms in the future.</w:delText>
              </w:r>
            </w:del>
          </w:p>
        </w:tc>
      </w:tr>
      <w:tr w:rsidR="00EF0A59" w:rsidDel="006A105F" w14:paraId="2E600F1F" w14:textId="043A56E1" w:rsidTr="0039369E">
        <w:trPr>
          <w:del w:id="494" w:author="Mozley" w:date="2016-10-22T15:26:00Z"/>
        </w:trPr>
        <w:tc>
          <w:tcPr>
            <w:tcW w:w="9360" w:type="dxa"/>
          </w:tcPr>
          <w:p w14:paraId="12EFF787" w14:textId="0AAE75DE" w:rsidR="00EF0A59" w:rsidRPr="00377A9B" w:rsidDel="006A105F" w:rsidRDefault="00EF0A59" w:rsidP="0001380C">
            <w:pPr>
              <w:rPr>
                <w:del w:id="495" w:author="Mozley" w:date="2016-10-22T15:26:00Z"/>
                <w:b/>
              </w:rPr>
            </w:pPr>
            <w:del w:id="496" w:author="Mozley" w:date="2016-10-22T15:26:00Z">
              <w:r w:rsidRPr="00377A9B" w:rsidDel="006A105F">
                <w:rPr>
                  <w:b/>
                </w:rPr>
                <w:delText xml:space="preserve">Q. </w:delText>
              </w:r>
              <w:r w:rsidDel="006A105F">
                <w:rPr>
                  <w:b/>
                </w:rPr>
                <w:delText>Measurand:  specific binding ratio or percent injected dose per gram</w:delText>
              </w:r>
              <w:r w:rsidR="0039369E" w:rsidDel="006A105F">
                <w:rPr>
                  <w:b/>
                </w:rPr>
                <w:delText>?</w:delText>
              </w:r>
            </w:del>
          </w:p>
          <w:p w14:paraId="1AF7B49C" w14:textId="7F7693BA" w:rsidR="00EF0A59" w:rsidDel="006A105F" w:rsidRDefault="00EF0A59" w:rsidP="0001380C">
            <w:pPr>
              <w:rPr>
                <w:del w:id="497" w:author="Mozley" w:date="2016-10-22T15:26:00Z"/>
              </w:rPr>
            </w:pPr>
            <w:del w:id="498" w:author="Mozley" w:date="2016-10-22T15:26:00Z">
              <w:r w:rsidDel="006A105F">
                <w:delText xml:space="preserve">A1. start with striatal binding ratio; launch absolute quant </w:delText>
              </w:r>
              <w:r w:rsidR="0039369E" w:rsidDel="006A105F">
                <w:delText>during the next iteration.</w:delText>
              </w:r>
            </w:del>
          </w:p>
          <w:p w14:paraId="2BD891D9" w14:textId="52CFAD5B" w:rsidR="00EF0A59" w:rsidDel="006A105F" w:rsidRDefault="00EF0A59" w:rsidP="0001380C">
            <w:pPr>
              <w:rPr>
                <w:del w:id="499" w:author="Mozley" w:date="2016-10-22T15:26:00Z"/>
              </w:rPr>
            </w:pPr>
            <w:del w:id="500" w:author="Mozley" w:date="2016-10-22T15:26:00Z">
              <w:r w:rsidDel="006A105F">
                <w:delText>A2. Decision to delete absolute quant from version 1 implemented on 17 May 2016</w:delText>
              </w:r>
            </w:del>
          </w:p>
        </w:tc>
      </w:tr>
    </w:tbl>
    <w:p w14:paraId="41535B8F" w14:textId="4D239F8C" w:rsidR="000D48D6" w:rsidDel="006A105F" w:rsidRDefault="000D48D6" w:rsidP="000D48D6">
      <w:pPr>
        <w:rPr>
          <w:del w:id="501" w:author="Mozley" w:date="2016-10-22T15:26:00Z"/>
        </w:rPr>
      </w:pPr>
    </w:p>
    <w:p w14:paraId="026FC7D7" w14:textId="542FD495" w:rsidR="00B43E8D" w:rsidRPr="00D92917" w:rsidDel="006A105F" w:rsidRDefault="000D48D6" w:rsidP="00B43E8D">
      <w:pPr>
        <w:pStyle w:val="Heading1"/>
        <w:rPr>
          <w:del w:id="502" w:author="Mozley" w:date="2016-10-22T15:26:00Z"/>
        </w:rPr>
      </w:pPr>
      <w:del w:id="503" w:author="Mozley" w:date="2016-10-22T15:26:00Z">
        <w:r w:rsidDel="006A105F">
          <w:br w:type="page"/>
        </w:r>
        <w:bookmarkStart w:id="504" w:name="_Toc448590600"/>
        <w:bookmarkEnd w:id="123"/>
        <w:r w:rsidR="00B43E8D" w:rsidDel="006A105F">
          <w:delText>1</w:delText>
        </w:r>
        <w:r w:rsidR="00B43E8D" w:rsidRPr="00D92917" w:rsidDel="006A105F">
          <w:delText>. Executive Summary</w:delText>
        </w:r>
        <w:bookmarkEnd w:id="504"/>
      </w:del>
    </w:p>
    <w:p w14:paraId="15523E3A" w14:textId="56F51AC6" w:rsidR="00B43E8D" w:rsidRPr="00A32D1C" w:rsidDel="006A105F" w:rsidRDefault="00B43E8D" w:rsidP="00854B74">
      <w:pPr>
        <w:pStyle w:val="BodyText"/>
        <w:spacing w:after="120"/>
        <w:rPr>
          <w:del w:id="505" w:author="Mozley" w:date="2016-10-22T15:26:00Z"/>
        </w:rPr>
      </w:pPr>
      <w:del w:id="506" w:author="Mozley" w:date="2016-10-22T15:26:00Z">
        <w:r w:rsidRPr="00A32D1C" w:rsidDel="006A105F">
          <w:delText xml:space="preserve">Parkinsonism is a major health problem.  Distinguishing </w:delText>
        </w:r>
        <w:r w:rsidR="0001380C" w:rsidDel="006A105F">
          <w:delText xml:space="preserve">neurodegenerative causes of parkinsonism </w:delText>
        </w:r>
        <w:r w:rsidRPr="00A32D1C" w:rsidDel="006A105F">
          <w:delText xml:space="preserve">from </w:delText>
        </w:r>
        <w:r w:rsidR="0001380C" w:rsidDel="006A105F">
          <w:delText xml:space="preserve">non-degenerative </w:delText>
        </w:r>
        <w:r w:rsidRPr="00A32D1C" w:rsidDel="006A105F">
          <w:delText xml:space="preserve">movement disorders that can mimic </w:delText>
        </w:r>
        <w:r w:rsidR="0001380C" w:rsidRPr="00A32D1C" w:rsidDel="006A105F">
          <w:delText>Parkinson’s disease (PD</w:delText>
        </w:r>
        <w:r w:rsidR="0001380C" w:rsidDel="006A105F">
          <w:delText xml:space="preserve">) </w:delText>
        </w:r>
        <w:r w:rsidRPr="00A32D1C" w:rsidDel="006A105F">
          <w:delText>has important implications for</w:delText>
        </w:r>
        <w:r w:rsidR="00C86CD5" w:rsidDel="006A105F">
          <w:delText xml:space="preserve"> prognosis and clinical</w:delText>
        </w:r>
        <w:r w:rsidRPr="00A32D1C" w:rsidDel="006A105F">
          <w:delText xml:space="preserve"> management.  The goal of this QIBA Profile is to optimize the performance of Iodine-123 (</w:delText>
        </w:r>
        <w:r w:rsidRPr="00A32D1C" w:rsidDel="006A105F">
          <w:rPr>
            <w:vertAlign w:val="superscript"/>
          </w:rPr>
          <w:delText>123</w:delText>
        </w:r>
        <w:r w:rsidRPr="00A32D1C" w:rsidDel="006A105F">
          <w:delText xml:space="preserve">I) ioflupane single photon emission computed tomography (SPECT) for quantifying the concentration of regional cerebral dopamine transporters (DaT) in patients </w:delText>
        </w:r>
        <w:r w:rsidR="0001380C" w:rsidDel="006A105F">
          <w:delText xml:space="preserve">with movement disorders </w:delText>
        </w:r>
        <w:r w:rsidRPr="00A32D1C" w:rsidDel="006A105F">
          <w:delText xml:space="preserve">who are being evaluated for neurodegenerative </w:delText>
        </w:r>
        <w:r w:rsidR="0001380C" w:rsidDel="006A105F">
          <w:delText>diseases</w:delText>
        </w:r>
        <w:r w:rsidRPr="00A32D1C" w:rsidDel="006A105F">
          <w:delText xml:space="preserve">.  </w:delText>
        </w:r>
      </w:del>
    </w:p>
    <w:p w14:paraId="4DD8043C" w14:textId="6C337C85" w:rsidR="00BB48A3" w:rsidDel="006A105F" w:rsidRDefault="00B43E8D" w:rsidP="00854B74">
      <w:pPr>
        <w:pStyle w:val="BodyText"/>
        <w:spacing w:after="120"/>
        <w:rPr>
          <w:del w:id="507" w:author="Mozley" w:date="2016-10-22T15:26:00Z"/>
        </w:rPr>
      </w:pPr>
      <w:del w:id="508" w:author="Mozley" w:date="2016-10-22T15:26:00Z">
        <w:r w:rsidRPr="00A32D1C" w:rsidDel="006A105F">
          <w:delText xml:space="preserve">The </w:delText>
        </w:r>
        <w:r w:rsidRPr="00A32D1C" w:rsidDel="006A105F">
          <w:rPr>
            <w:b/>
          </w:rPr>
          <w:delText>Claim</w:delText>
        </w:r>
        <w:r w:rsidR="00D92993" w:rsidRPr="00A32D1C" w:rsidDel="006A105F">
          <w:rPr>
            <w:b/>
          </w:rPr>
          <w:delText>s</w:delText>
        </w:r>
        <w:r w:rsidRPr="00A32D1C" w:rsidDel="006A105F">
          <w:delText xml:space="preserve"> (Section 2): This profile claims that compliance with its specifications will </w:delText>
        </w:r>
        <w:r w:rsidR="00D92993" w:rsidRPr="00A32D1C" w:rsidDel="006A105F">
          <w:delText xml:space="preserve">(1) </w:delText>
        </w:r>
        <w:r w:rsidRPr="00A32D1C" w:rsidDel="006A105F">
          <w:delText xml:space="preserve">produce </w:delText>
        </w:r>
        <w:r w:rsidR="00905BDE" w:rsidDel="006A105F">
          <w:delText xml:space="preserve">reproducible </w:delText>
        </w:r>
        <w:r w:rsidR="006672D9" w:rsidRPr="00A32D1C" w:rsidDel="006A105F">
          <w:delText xml:space="preserve">cross sectional </w:delText>
        </w:r>
        <w:r w:rsidRPr="00A32D1C" w:rsidDel="006A105F">
          <w:delText xml:space="preserve">measurements of DaT that can </w:delText>
        </w:r>
        <w:r w:rsidR="00854B74" w:rsidDel="006A105F">
          <w:delText>distinguish normal from abnormal dopamine transporter density</w:delText>
        </w:r>
        <w:r w:rsidR="00D92993" w:rsidRPr="00A32D1C" w:rsidDel="006A105F">
          <w:delText xml:space="preserve">, and (2) </w:delText>
        </w:r>
        <w:r w:rsidR="00384FFE" w:rsidRPr="00A32D1C" w:rsidDel="006A105F">
          <w:delText xml:space="preserve">distinguish true biological change from measurement noise in clinical trials of </w:delText>
        </w:r>
        <w:r w:rsidR="00854B74" w:rsidDel="006A105F">
          <w:delText xml:space="preserve">human participants </w:delText>
        </w:r>
        <w:r w:rsidR="00384FFE" w:rsidRPr="00A32D1C" w:rsidDel="006A105F">
          <w:delText xml:space="preserve">who will be studied longitudinally with </w:delText>
        </w:r>
        <w:r w:rsidR="00384FFE" w:rsidRPr="00A32D1C" w:rsidDel="006A105F">
          <w:rPr>
            <w:vertAlign w:val="superscript"/>
          </w:rPr>
          <w:delText>123</w:delText>
        </w:r>
        <w:r w:rsidR="00384FFE" w:rsidRPr="00A32D1C" w:rsidDel="006A105F">
          <w:delText>I-ioflupane</w:delText>
        </w:r>
        <w:r w:rsidRPr="00A32D1C" w:rsidDel="006A105F">
          <w:delText xml:space="preserve">.  </w:delText>
        </w:r>
        <w:r w:rsidR="00BE1272" w:rsidRPr="00A32D1C" w:rsidDel="006A105F">
          <w:delText>Both claims are</w:delText>
        </w:r>
        <w:r w:rsidRPr="00A32D1C" w:rsidDel="006A105F">
          <w:delText xml:space="preserve"> </w:delText>
        </w:r>
        <w:r w:rsidR="00BE1272" w:rsidRPr="00A32D1C" w:rsidDel="006A105F">
          <w:delText xml:space="preserve">founded </w:delText>
        </w:r>
        <w:r w:rsidRPr="00A32D1C" w:rsidDel="006A105F">
          <w:delText>on observation</w:delText>
        </w:r>
        <w:r w:rsidR="00BE1272" w:rsidRPr="00A32D1C" w:rsidDel="006A105F">
          <w:delText>s</w:delText>
        </w:r>
        <w:r w:rsidRPr="00A32D1C" w:rsidDel="006A105F">
          <w:delText xml:space="preserve"> that</w:delText>
        </w:r>
        <w:r w:rsidR="00905BDE" w:rsidDel="006A105F">
          <w:delText xml:space="preserve"> </w:delText>
        </w:r>
        <w:r w:rsidR="00854B74" w:rsidDel="006A105F">
          <w:delText>neurodegenerative disorders, such as</w:delText>
        </w:r>
        <w:r w:rsidRPr="00A32D1C" w:rsidDel="006A105F">
          <w:delText xml:space="preserve"> idiopathic PD</w:delText>
        </w:r>
        <w:r w:rsidR="00854B74" w:rsidDel="006A105F">
          <w:delText>,</w:delText>
        </w:r>
        <w:r w:rsidRPr="00A32D1C" w:rsidDel="006A105F">
          <w:delText xml:space="preserve"> </w:delText>
        </w:r>
        <w:r w:rsidR="00854B74" w:rsidDel="006A105F">
          <w:delText>are</w:delText>
        </w:r>
        <w:r w:rsidR="00854B74" w:rsidRPr="00A32D1C" w:rsidDel="006A105F">
          <w:delText xml:space="preserve"> </w:delText>
        </w:r>
        <w:r w:rsidRPr="00A32D1C" w:rsidDel="006A105F">
          <w:delText>associated with dop</w:delText>
        </w:r>
        <w:r w:rsidR="00A20CEC" w:rsidDel="006A105F">
          <w:delText>a</w:delText>
        </w:r>
        <w:r w:rsidRPr="00A32D1C" w:rsidDel="006A105F">
          <w:delText xml:space="preserve">minergic </w:delText>
        </w:r>
        <w:r w:rsidR="00BE1272" w:rsidRPr="00A32D1C" w:rsidDel="006A105F">
          <w:delText xml:space="preserve">neuronal </w:delText>
        </w:r>
        <w:r w:rsidRPr="00A32D1C" w:rsidDel="006A105F">
          <w:delText>degeneration</w:delText>
        </w:r>
        <w:r w:rsidR="00BE1272" w:rsidRPr="00A32D1C" w:rsidDel="006A105F">
          <w:delText xml:space="preserve">, which </w:delText>
        </w:r>
        <w:r w:rsidR="00854B74" w:rsidDel="006A105F">
          <w:delText>can be</w:delText>
        </w:r>
        <w:r w:rsidR="00854B74" w:rsidRPr="00A32D1C" w:rsidDel="006A105F">
          <w:delText xml:space="preserve"> </w:delText>
        </w:r>
        <w:r w:rsidR="00BE1272" w:rsidRPr="00A32D1C" w:rsidDel="006A105F">
          <w:delText>particularly pronounced</w:delText>
        </w:r>
        <w:r w:rsidRPr="00A32D1C" w:rsidDel="006A105F">
          <w:delText xml:space="preserve"> in the sub</w:delText>
        </w:r>
        <w:r w:rsidR="00F61A75" w:rsidDel="006A105F">
          <w:delText>s</w:delText>
        </w:r>
        <w:r w:rsidRPr="00A32D1C" w:rsidDel="006A105F">
          <w:delText>tantia nigra</w:delText>
        </w:r>
        <w:r w:rsidR="00905BDE" w:rsidDel="006A105F">
          <w:delText xml:space="preserve">. </w:delText>
        </w:r>
        <w:r w:rsidRPr="00A32D1C" w:rsidDel="006A105F">
          <w:delText xml:space="preserve"> </w:delText>
        </w:r>
        <w:r w:rsidR="00905BDE" w:rsidDel="006A105F">
          <w:delText>The degeneration of the</w:delText>
        </w:r>
        <w:r w:rsidR="004B1C0B" w:rsidDel="006A105F">
          <w:delText xml:space="preserve"> axonal projections </w:delText>
        </w:r>
        <w:r w:rsidR="00905BDE" w:rsidDel="006A105F">
          <w:delText xml:space="preserve">from the substania nigra </w:delText>
        </w:r>
        <w:r w:rsidR="004B1C0B" w:rsidDel="006A105F">
          <w:delText xml:space="preserve">to the basal ganglia </w:delText>
        </w:r>
        <w:r w:rsidR="00905BDE" w:rsidDel="006A105F">
          <w:delText xml:space="preserve">is </w:delText>
        </w:r>
        <w:r w:rsidRPr="00A32D1C" w:rsidDel="006A105F">
          <w:delText>manifest</w:delText>
        </w:r>
        <w:r w:rsidR="00905BDE" w:rsidDel="006A105F">
          <w:delText>ed</w:delText>
        </w:r>
        <w:r w:rsidRPr="00A32D1C" w:rsidDel="006A105F">
          <w:delText xml:space="preserve"> </w:delText>
        </w:r>
        <w:r w:rsidR="00854B74" w:rsidDel="006A105F">
          <w:delText xml:space="preserve">as </w:delText>
        </w:r>
        <w:r w:rsidRPr="00A32D1C" w:rsidDel="006A105F">
          <w:delText xml:space="preserve">a loss of DaT activity.  </w:delText>
        </w:r>
        <w:r w:rsidR="00BE1272" w:rsidRPr="00A32D1C" w:rsidDel="006A105F">
          <w:delText>In most clinical imaging contexts</w:delText>
        </w:r>
        <w:r w:rsidR="00854B74" w:rsidDel="006A105F">
          <w:delText xml:space="preserve"> where the question is about a neurodegenerative disorder</w:delText>
        </w:r>
        <w:r w:rsidR="00BE1272" w:rsidRPr="00A32D1C" w:rsidDel="006A105F">
          <w:delText>, t</w:delText>
        </w:r>
        <w:r w:rsidRPr="00A32D1C" w:rsidDel="006A105F">
          <w:delText>he loss is first observed in the most posterior aspect of the putamen, and then seems to march anteriorly</w:delText>
        </w:r>
        <w:r w:rsidR="004B1C0B" w:rsidDel="006A105F">
          <w:delText>,</w:delText>
        </w:r>
        <w:r w:rsidR="00563FE6" w:rsidDel="006A105F">
          <w:delText xml:space="preserve"> </w:delText>
        </w:r>
        <w:r w:rsidR="004B1C0B" w:rsidDel="006A105F">
          <w:delText>with left and right sides showing asymmetric changes</w:delText>
        </w:r>
        <w:r w:rsidRPr="00A32D1C" w:rsidDel="006A105F">
          <w:delText xml:space="preserve">.  As a result, quantifying DaT can distinguish </w:delText>
        </w:r>
        <w:r w:rsidR="00854B74" w:rsidDel="006A105F">
          <w:delText>normal and abnormal states</w:delText>
        </w:r>
        <w:r w:rsidRPr="00A32D1C" w:rsidDel="006A105F">
          <w:delText xml:space="preserve">.  </w:delText>
        </w:r>
      </w:del>
    </w:p>
    <w:p w14:paraId="57E6B0B6" w14:textId="72DD7A79" w:rsidR="00B43E8D" w:rsidRPr="00A32D1C" w:rsidDel="006A105F" w:rsidRDefault="00B43E8D" w:rsidP="00854B74">
      <w:pPr>
        <w:pStyle w:val="BodyText"/>
        <w:spacing w:after="120"/>
        <w:rPr>
          <w:del w:id="509" w:author="Mozley" w:date="2016-10-22T15:26:00Z"/>
        </w:rPr>
      </w:pPr>
      <w:del w:id="510" w:author="Mozley" w:date="2016-10-22T15:26:00Z">
        <w:r w:rsidRPr="00A32D1C" w:rsidDel="006A105F">
          <w:delText xml:space="preserve">The </w:delText>
        </w:r>
        <w:r w:rsidRPr="00A32D1C" w:rsidDel="006A105F">
          <w:rPr>
            <w:b/>
          </w:rPr>
          <w:delText>Activities</w:delText>
        </w:r>
        <w:r w:rsidRPr="00A32D1C" w:rsidDel="006A105F">
          <w:delText xml:space="preserve"> (Section 3) describe what needs to be done to make measurements that reliably distinguish patients from controls with confidence.  Requirements are placed on the </w:delText>
        </w:r>
        <w:r w:rsidRPr="00A32D1C" w:rsidDel="006A105F">
          <w:rPr>
            <w:b/>
          </w:rPr>
          <w:delText>Actors</w:delText>
        </w:r>
        <w:r w:rsidRPr="00A32D1C" w:rsidDel="006A105F">
          <w:delText xml:space="preserve"> </w:delText>
        </w:r>
        <w:r w:rsidR="000D4F4D" w:rsidDel="006A105F">
          <w:delText>who</w:delText>
        </w:r>
        <w:r w:rsidR="000D4F4D" w:rsidRPr="00A32D1C" w:rsidDel="006A105F">
          <w:delText xml:space="preserve"> </w:delText>
        </w:r>
        <w:r w:rsidRPr="00A32D1C" w:rsidDel="006A105F">
          <w:delText xml:space="preserve">participate in those activities as necessary to achieve the Claim. </w:delText>
        </w:r>
        <w:r w:rsidRPr="00A32D1C" w:rsidDel="006A105F">
          <w:br/>
        </w:r>
        <w:r w:rsidR="00BB48A3" w:rsidDel="006A105F">
          <w:rPr>
            <w:b/>
          </w:rPr>
          <w:delText xml:space="preserve">The </w:delText>
        </w:r>
        <w:r w:rsidRPr="00A32D1C" w:rsidDel="006A105F">
          <w:rPr>
            <w:b/>
          </w:rPr>
          <w:delText>Assessment Procedures</w:delText>
        </w:r>
        <w:r w:rsidRPr="00A32D1C" w:rsidDel="006A105F">
          <w:delText xml:space="preserve"> (Section 4) for evaluating specific requirements are defined as needed.  </w:delText>
        </w:r>
        <w:r w:rsidRPr="00A32D1C" w:rsidDel="006A105F">
          <w:br/>
          <w:delText xml:space="preserve">This QIBA Profile, </w:delText>
        </w:r>
        <w:r w:rsidR="00A32D1C" w:rsidDel="006A105F">
          <w:delText>“</w:delText>
        </w:r>
        <w:r w:rsidRPr="00A32D1C" w:rsidDel="006A105F">
          <w:delText xml:space="preserve">Quantifying Dopamine Transporters with </w:delText>
        </w:r>
        <w:r w:rsidRPr="00A32D1C" w:rsidDel="006A105F">
          <w:rPr>
            <w:vertAlign w:val="superscript"/>
          </w:rPr>
          <w:delText>123</w:delText>
        </w:r>
        <w:r w:rsidRPr="00A32D1C" w:rsidDel="006A105F">
          <w:delText>Iodine Labeled Ioflupane in Neurodegenerative Disease</w:delText>
        </w:r>
        <w:r w:rsidR="00A32D1C" w:rsidDel="006A105F">
          <w:delText>”</w:delText>
        </w:r>
        <w:r w:rsidRPr="00A32D1C" w:rsidDel="006A105F">
          <w:delTex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delText>
        </w:r>
      </w:del>
    </w:p>
    <w:p w14:paraId="4816217D" w14:textId="5FF61ACE" w:rsidR="00B43E8D" w:rsidRPr="00A32D1C" w:rsidDel="006A105F" w:rsidRDefault="00B43E8D" w:rsidP="00854B74">
      <w:pPr>
        <w:pStyle w:val="BodyText"/>
        <w:spacing w:after="120"/>
        <w:rPr>
          <w:del w:id="511" w:author="Mozley" w:date="2016-10-22T15:26:00Z"/>
        </w:rPr>
      </w:pPr>
      <w:del w:id="512" w:author="Mozley" w:date="2016-10-22T15:26:00Z">
        <w:r w:rsidRPr="00A32D1C" w:rsidDel="006A105F">
          <w:delText xml:space="preserve">The requirements are focused on achieving sufficient accuracy and avoiding unnecessary variability of the DaT measurements to distinguish </w:delText>
        </w:r>
        <w:r w:rsidR="00EF48B5" w:rsidDel="006A105F">
          <w:delText>neurodegenerative causes of parkinsonism from non-degenerative causes</w:delText>
        </w:r>
        <w:r w:rsidRPr="00A32D1C" w:rsidDel="006A105F">
          <w:delText>.</w:delText>
        </w:r>
      </w:del>
    </w:p>
    <w:p w14:paraId="140F9D6B" w14:textId="266C5AA4" w:rsidR="00B43E8D" w:rsidRPr="00A32D1C" w:rsidDel="006A105F" w:rsidRDefault="00B43E8D" w:rsidP="00854B74">
      <w:pPr>
        <w:pStyle w:val="BodyText"/>
        <w:spacing w:after="120"/>
        <w:rPr>
          <w:del w:id="513" w:author="Mozley" w:date="2016-10-22T15:26:00Z"/>
        </w:rPr>
      </w:pPr>
      <w:del w:id="514" w:author="Mozley" w:date="2016-10-22T15:26:00Z">
        <w:r w:rsidRPr="00A32D1C" w:rsidDel="006A105F">
          <w:delText xml:space="preserve">The clinical performance target is to achieve a 95% confidence interval for the striatal binding ratio with both a reproducibility and a repeatability of +/- </w:delText>
        </w:r>
        <w:r w:rsidR="009E2E29" w:rsidDel="006A105F">
          <w:delText>15</w:delText>
        </w:r>
        <w:r w:rsidRPr="00A32D1C" w:rsidDel="006A105F">
          <w:delText>%.</w:delText>
        </w:r>
      </w:del>
    </w:p>
    <w:p w14:paraId="3616BFA7" w14:textId="53C1908E" w:rsidR="00B43E8D" w:rsidRPr="00A32D1C" w:rsidDel="006A105F" w:rsidRDefault="00B43E8D" w:rsidP="00854B74">
      <w:pPr>
        <w:pStyle w:val="BodyText"/>
        <w:spacing w:after="120"/>
        <w:rPr>
          <w:del w:id="515" w:author="Mozley" w:date="2016-10-22T15:26:00Z"/>
        </w:rPr>
      </w:pPr>
      <w:del w:id="516" w:author="Mozley" w:date="2016-10-22T15:26:00Z">
        <w:r w:rsidRPr="00A32D1C" w:rsidDel="006A105F">
          <w:delText>This document is intended to help clinicians basing decisions on this biomarker, imaging staff generating this biomarker, vendor staff developing related products, purchasers of such products and investigators designing trials with imaging endpoints.</w:delText>
        </w:r>
      </w:del>
    </w:p>
    <w:p w14:paraId="21C342D6" w14:textId="206E62E3" w:rsidR="00B43E8D" w:rsidRPr="00A32D1C" w:rsidDel="006A105F" w:rsidRDefault="00B43E8D" w:rsidP="00854B74">
      <w:pPr>
        <w:pStyle w:val="BodyText"/>
        <w:spacing w:after="120"/>
        <w:rPr>
          <w:del w:id="517" w:author="Mozley" w:date="2016-10-22T15:26:00Z"/>
        </w:rPr>
      </w:pPr>
      <w:del w:id="518" w:author="Mozley" w:date="2016-10-22T15:26:00Z">
        <w:r w:rsidRPr="00A32D1C" w:rsidDel="006A105F">
          <w:delText>Note that this document only states requirements to achieve the claim, not “requirements on standard of care.”  Conformance to this Profile is secondary to properly caring for the patient.</w:delText>
        </w:r>
      </w:del>
    </w:p>
    <w:p w14:paraId="5AE7C510" w14:textId="5914FDD9" w:rsidR="00B43E8D" w:rsidDel="006A105F" w:rsidRDefault="00B43E8D" w:rsidP="00854B74">
      <w:pPr>
        <w:pStyle w:val="BodyText"/>
        <w:spacing w:after="120"/>
        <w:rPr>
          <w:del w:id="519" w:author="Mozley" w:date="2016-10-22T15:26:00Z"/>
        </w:rPr>
      </w:pPr>
      <w:del w:id="520" w:author="Mozley" w:date="2016-10-22T15:26:00Z">
        <w:r w:rsidRPr="00A32D1C" w:rsidDel="006A105F">
          <w:delText xml:space="preserve">QIBA Profiles addressing other imaging biomarkers using CT, MRI, PET and Ultrasound can be found at </w:delText>
        </w:r>
        <w:r w:rsidR="00CC5475" w:rsidDel="006A105F">
          <w:fldChar w:fldCharType="begin"/>
        </w:r>
        <w:r w:rsidR="00CC5475" w:rsidDel="006A105F">
          <w:delInstrText xml:space="preserve"> HYPERLINK "http://www.qibawiki.rsna.org" </w:delInstrText>
        </w:r>
        <w:r w:rsidR="00CC5475" w:rsidDel="006A105F">
          <w:fldChar w:fldCharType="separate"/>
        </w:r>
        <w:r w:rsidR="00123FB2" w:rsidRPr="00B210C9" w:rsidDel="006A105F">
          <w:rPr>
            <w:rStyle w:val="Hyperlink"/>
          </w:rPr>
          <w:delText>www.qibawiki.rsna.org</w:delText>
        </w:r>
        <w:r w:rsidR="00CC5475" w:rsidDel="006A105F">
          <w:rPr>
            <w:rStyle w:val="Hyperlink"/>
          </w:rPr>
          <w:fldChar w:fldCharType="end"/>
        </w:r>
        <w:r w:rsidR="00123FB2" w:rsidDel="006A105F">
          <w:delText xml:space="preserve"> </w:delText>
        </w:r>
        <w:r w:rsidRPr="00A32D1C" w:rsidDel="006A105F">
          <w:delText>.</w:delText>
        </w:r>
      </w:del>
    </w:p>
    <w:p w14:paraId="404FD149" w14:textId="6CA24315" w:rsidR="000D48D6" w:rsidRPr="00D92917" w:rsidDel="006A105F" w:rsidRDefault="000D48D6" w:rsidP="000D48D6">
      <w:pPr>
        <w:pStyle w:val="Heading1"/>
        <w:rPr>
          <w:del w:id="521" w:author="Mozley" w:date="2016-10-22T15:26:00Z"/>
        </w:rPr>
      </w:pPr>
      <w:bookmarkStart w:id="522" w:name="_Toc292350656"/>
      <w:del w:id="523" w:author="Mozley" w:date="2016-10-22T15:26:00Z">
        <w:r w:rsidDel="006A105F">
          <w:br w:type="page"/>
        </w:r>
        <w:bookmarkStart w:id="524" w:name="_Toc448590601"/>
        <w:r w:rsidDel="006A105F">
          <w:delText>2</w:delText>
        </w:r>
        <w:r w:rsidRPr="00D92917" w:rsidDel="006A105F">
          <w:delText>. Clinical Context and Claims</w:delText>
        </w:r>
        <w:bookmarkEnd w:id="522"/>
        <w:bookmarkEnd w:id="524"/>
      </w:del>
    </w:p>
    <w:p w14:paraId="3495FC83" w14:textId="65A5B452" w:rsidR="00B43E8D" w:rsidRPr="00B84569" w:rsidDel="006A105F" w:rsidRDefault="00B43E8D" w:rsidP="00B43E8D">
      <w:pPr>
        <w:pStyle w:val="Claim"/>
        <w:rPr>
          <w:del w:id="525" w:author="Mozley" w:date="2016-10-22T15:26:00Z"/>
        </w:rPr>
      </w:pPr>
      <w:bookmarkStart w:id="526" w:name="_Toc292350657"/>
      <w:bookmarkStart w:id="527" w:name="_Toc292350659"/>
      <w:del w:id="528" w:author="Mozley" w:date="2016-10-22T15:26:00Z">
        <w:r w:rsidRPr="00D3171C" w:rsidDel="006A105F">
          <w:delText>Clinical Context</w:delText>
        </w:r>
        <w:r w:rsidRPr="00B84569" w:rsidDel="006A105F">
          <w:delText xml:space="preserve"> </w:delText>
        </w:r>
        <w:bookmarkEnd w:id="526"/>
      </w:del>
    </w:p>
    <w:p w14:paraId="7904EE1A" w14:textId="19751BB3" w:rsidR="00B43E8D" w:rsidRPr="00797F86" w:rsidDel="006A105F" w:rsidRDefault="00B43E8D" w:rsidP="00B43E8D">
      <w:pPr>
        <w:pStyle w:val="BodyText"/>
        <w:rPr>
          <w:del w:id="529" w:author="Mozley" w:date="2016-10-22T15:26:00Z"/>
          <w:color w:val="808080" w:themeColor="background1" w:themeShade="80"/>
        </w:rPr>
      </w:pPr>
      <w:del w:id="530" w:author="Mozley" w:date="2016-10-22T15:26:00Z">
        <w:r w:rsidDel="006A105F">
          <w:rPr>
            <w:color w:val="808080" w:themeColor="background1" w:themeShade="80"/>
          </w:rPr>
          <w:delTex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w:delText>
        </w:r>
        <w:r w:rsidR="00DB4F24" w:rsidDel="006A105F">
          <w:rPr>
            <w:color w:val="808080" w:themeColor="background1" w:themeShade="80"/>
          </w:rPr>
          <w:delText xml:space="preserve">neurodegenerative causes, such as </w:delText>
        </w:r>
        <w:r w:rsidDel="006A105F">
          <w:rPr>
            <w:color w:val="808080" w:themeColor="background1" w:themeShade="80"/>
          </w:rPr>
          <w:delText>idiopathic PD</w:delText>
        </w:r>
        <w:r w:rsidR="00DB4F24" w:rsidDel="006A105F">
          <w:rPr>
            <w:color w:val="808080" w:themeColor="background1" w:themeShade="80"/>
          </w:rPr>
          <w:delText>,</w:delText>
        </w:r>
        <w:r w:rsidDel="006A105F">
          <w:rPr>
            <w:color w:val="808080" w:themeColor="background1" w:themeShade="80"/>
          </w:rPr>
          <w:delText xml:space="preserve"> and movement disorders </w:delText>
        </w:r>
        <w:r w:rsidR="002C6B13" w:rsidDel="006A105F">
          <w:rPr>
            <w:color w:val="808080" w:themeColor="background1" w:themeShade="80"/>
          </w:rPr>
          <w:delText xml:space="preserve">like essential tremor </w:delText>
        </w:r>
        <w:r w:rsidDel="006A105F">
          <w:rPr>
            <w:color w:val="808080" w:themeColor="background1" w:themeShade="80"/>
          </w:rPr>
          <w:delText>that mimic it.  This profile focuses on a marketed radiopharmaceutical for this use, Iodine-123 (</w:delText>
        </w:r>
        <w:r w:rsidRPr="00854B74" w:rsidDel="006A105F">
          <w:rPr>
            <w:color w:val="808080" w:themeColor="background1" w:themeShade="80"/>
            <w:vertAlign w:val="superscript"/>
          </w:rPr>
          <w:delText>123</w:delText>
        </w:r>
        <w:r w:rsidDel="006A105F">
          <w:rPr>
            <w:color w:val="808080" w:themeColor="background1" w:themeShade="80"/>
          </w:rPr>
          <w:delText>I) labeled ioflupane (</w:delText>
        </w:r>
        <w:r w:rsidRPr="00BD5A15" w:rsidDel="006A105F">
          <w:rPr>
            <w:color w:val="808080" w:themeColor="background1" w:themeShade="80"/>
          </w:rPr>
          <w:delText>methyl (1R,2S,3S,5S)- 3-(4-iodophenyl)- 8-(3-fluoropropyl)- 8-azabicyclo[3.2.1]octane- 2-carboxylate</w:delText>
        </w:r>
        <w:r w:rsidDel="006A105F">
          <w:rPr>
            <w:color w:val="808080" w:themeColor="background1" w:themeShade="80"/>
          </w:rPr>
          <w:delText xml:space="preserve">). </w:delText>
        </w:r>
      </w:del>
    </w:p>
    <w:p w14:paraId="4D2F4458" w14:textId="3CB4744D" w:rsidR="00B43E8D" w:rsidRPr="00E733CD" w:rsidDel="006A105F" w:rsidRDefault="00B43E8D" w:rsidP="00B43E8D">
      <w:pPr>
        <w:rPr>
          <w:del w:id="531" w:author="Mozley" w:date="2016-10-22T15:26:00Z"/>
        </w:rPr>
      </w:pPr>
    </w:p>
    <w:p w14:paraId="295DC933" w14:textId="19F823DA" w:rsidR="00B43E8D" w:rsidDel="006A105F" w:rsidRDefault="00B43E8D" w:rsidP="00B43E8D">
      <w:pPr>
        <w:rPr>
          <w:del w:id="532" w:author="Mozley" w:date="2016-10-22T15:26:00Z"/>
          <w:b/>
        </w:rPr>
      </w:pPr>
      <w:del w:id="533" w:author="Mozley" w:date="2016-10-22T15:26:00Z">
        <w:r w:rsidRPr="00E733CD" w:rsidDel="006A105F">
          <w:rPr>
            <w:b/>
          </w:rPr>
          <w:delText xml:space="preserve">Conformance to this Profile </w:delText>
        </w:r>
        <w:r w:rsidRPr="00E733CD" w:rsidDel="006A105F">
          <w:rPr>
            <w:b/>
            <w:u w:val="single"/>
          </w:rPr>
          <w:delText>by all relevant staff and equipment</w:delText>
        </w:r>
        <w:r w:rsidRPr="00E733CD" w:rsidDel="006A105F">
          <w:rPr>
            <w:b/>
          </w:rPr>
          <w:delText xml:space="preserve"> supports the following claim(s):</w:delText>
        </w:r>
      </w:del>
    </w:p>
    <w:p w14:paraId="42A52D92" w14:textId="5F841B37" w:rsidR="00FC3993" w:rsidDel="006A105F" w:rsidRDefault="00FC3993" w:rsidP="00B43E8D">
      <w:pPr>
        <w:rPr>
          <w:del w:id="534" w:author="Mozley" w:date="2016-10-22T15:26:00Z"/>
          <w:b/>
        </w:rPr>
      </w:pPr>
    </w:p>
    <w:p w14:paraId="667E9404" w14:textId="115A2CD7" w:rsidR="009420C1" w:rsidRPr="00402BBD" w:rsidDel="006A105F" w:rsidRDefault="009420C1" w:rsidP="009420C1">
      <w:pPr>
        <w:rPr>
          <w:del w:id="535" w:author="Mozley" w:date="2016-10-22T15:26:00Z"/>
          <w:rFonts w:asciiTheme="minorHAnsi" w:hAnsiTheme="minorHAnsi" w:cs="Arial"/>
          <w:bCs/>
          <w:sz w:val="28"/>
          <w:szCs w:val="28"/>
        </w:rPr>
      </w:pPr>
      <w:del w:id="536" w:author="Mozley" w:date="2016-10-22T15:26:00Z">
        <w:r w:rsidRPr="005F3ACC" w:rsidDel="006A105F">
          <w:rPr>
            <w:rFonts w:asciiTheme="minorHAnsi" w:hAnsiTheme="minorHAnsi" w:cs="Arial"/>
            <w:b/>
            <w:bCs/>
            <w:color w:val="808080" w:themeColor="background1" w:themeShade="80"/>
            <w:sz w:val="28"/>
            <w:szCs w:val="28"/>
          </w:rPr>
          <w:delText>Claim 1a: Cross sectional. Calibration.</w:delText>
        </w:r>
        <w:r w:rsidRPr="00402BBD" w:rsidDel="006A105F">
          <w:rPr>
            <w:rFonts w:asciiTheme="minorHAnsi" w:hAnsiTheme="minorHAnsi" w:cs="Arial"/>
            <w:b/>
            <w:bCs/>
            <w:sz w:val="28"/>
            <w:szCs w:val="28"/>
          </w:rPr>
          <w:delText xml:space="preserve"> </w:delText>
        </w:r>
        <w:r w:rsidRPr="00402BBD" w:rsidDel="006A105F">
          <w:rPr>
            <w:rFonts w:asciiTheme="minorHAnsi" w:hAnsiTheme="minorHAnsi" w:cs="Arial"/>
            <w:bCs/>
          </w:rPr>
          <w:delText>For a measured specific binding ratio (SBR) of Y, a 95% confidence interval</w:delText>
        </w:r>
        <w:r w:rsidRPr="00402BBD" w:rsidDel="006A105F">
          <w:rPr>
            <w:rFonts w:asciiTheme="minorHAnsi" w:hAnsiTheme="minorHAnsi" w:cs="Arial"/>
            <w:bCs/>
            <w:vertAlign w:val="superscript"/>
          </w:rPr>
          <w:delText>*</w:delText>
        </w:r>
        <w:r w:rsidRPr="00402BBD" w:rsidDel="006A105F">
          <w:rPr>
            <w:rFonts w:asciiTheme="minorHAnsi" w:hAnsiTheme="minorHAnsi" w:cs="Arial"/>
            <w:bCs/>
          </w:rPr>
          <w:delText xml:space="preserve"> for the true putamen SBR  is </w:delText>
        </w:r>
        <m:oMath>
          <m:r>
            <w:rPr>
              <w:rFonts w:ascii="Cambria Math" w:hAnsi="Cambria Math" w:cs="Arial"/>
            </w:rPr>
            <m:t>Y ±1.96 ×0.08 ×Y</m:t>
          </m:r>
        </m:oMath>
        <w:r w:rsidRPr="00402BBD" w:rsidDel="006A105F">
          <w:rPr>
            <w:rFonts w:asciiTheme="minorHAnsi" w:hAnsiTheme="minorHAnsi" w:cs="Arial"/>
            <w:bCs/>
          </w:rPr>
          <w:delText xml:space="preserve">.  For example, if a patient’s measurement of SBR=4 (after the correction for any known bias (see below), then the 95% CI for the true SBR is (4-0.63) to (4+0.63), or [3.33 to 4.63].  </w:delText>
        </w:r>
      </w:del>
    </w:p>
    <w:p w14:paraId="21014A8D" w14:textId="6877DBFB" w:rsidR="009420C1" w:rsidRPr="00402BBD" w:rsidDel="006A105F" w:rsidRDefault="009420C1" w:rsidP="009420C1">
      <w:pPr>
        <w:rPr>
          <w:del w:id="537" w:author="Mozley" w:date="2016-10-22T15:26:00Z"/>
          <w:rFonts w:asciiTheme="minorHAnsi" w:hAnsiTheme="minorHAnsi" w:cs="Arial"/>
          <w:bCs/>
          <w:sz w:val="28"/>
          <w:szCs w:val="28"/>
          <w:vertAlign w:val="superscript"/>
        </w:rPr>
      </w:pPr>
      <w:del w:id="538" w:author="Mozley" w:date="2016-10-22T15:26:00Z">
        <w:r w:rsidRPr="00402BBD" w:rsidDel="006A105F">
          <w:rPr>
            <w:rFonts w:asciiTheme="minorHAnsi" w:hAnsiTheme="minorHAnsi" w:cs="Arial"/>
            <w:b/>
            <w:bCs/>
            <w:sz w:val="28"/>
            <w:szCs w:val="28"/>
            <w:vertAlign w:val="superscript"/>
          </w:rPr>
          <w:delText>*</w:delText>
        </w:r>
        <w:r w:rsidRPr="00402BBD" w:rsidDel="006A105F">
          <w:rPr>
            <w:rFonts w:asciiTheme="minorHAnsi" w:hAnsiTheme="minorHAnsi" w:cs="Arial"/>
            <w:bCs/>
            <w:sz w:val="28"/>
            <w:szCs w:val="28"/>
            <w:vertAlign w:val="superscript"/>
          </w:rPr>
          <w:delText xml:space="preserve">The CI is computed from a conservative estimate of the within-subject coefficient of variation. </w:delText>
        </w:r>
      </w:del>
    </w:p>
    <w:p w14:paraId="4995C8AE" w14:textId="593F0D37" w:rsidR="009420C1" w:rsidRPr="00402BBD" w:rsidDel="006A105F" w:rsidRDefault="009420C1" w:rsidP="009420C1">
      <w:pPr>
        <w:rPr>
          <w:del w:id="539" w:author="Mozley" w:date="2016-10-22T15:26:00Z"/>
          <w:rFonts w:asciiTheme="minorHAnsi" w:hAnsiTheme="minorHAnsi" w:cs="Arial"/>
        </w:rPr>
      </w:pPr>
    </w:p>
    <w:p w14:paraId="1240A3AA" w14:textId="28C58DA9" w:rsidR="009420C1" w:rsidRPr="005F3ACC" w:rsidDel="006A105F" w:rsidRDefault="009420C1" w:rsidP="009420C1">
      <w:pPr>
        <w:rPr>
          <w:del w:id="540" w:author="Mozley" w:date="2016-10-22T15:26:00Z"/>
          <w:rFonts w:asciiTheme="minorHAnsi" w:hAnsiTheme="minorHAnsi" w:cs="Arial"/>
          <w:color w:val="808080" w:themeColor="background1" w:themeShade="80"/>
        </w:rPr>
      </w:pPr>
      <w:del w:id="541" w:author="Mozley" w:date="2016-10-22T15:26:00Z">
        <w:r w:rsidRPr="005F3ACC" w:rsidDel="006A105F">
          <w:rPr>
            <w:rFonts w:asciiTheme="minorHAnsi" w:hAnsiTheme="minorHAnsi" w:cs="Arial"/>
            <w:color w:val="808080" w:themeColor="background1" w:themeShade="80"/>
          </w:rPr>
          <w:delText>The assessments of Section 4 need to be performed to verify that the system meets the above total error (</w:delText>
        </w:r>
        <w:r w:rsidRPr="005F3ACC" w:rsidDel="006A105F">
          <w:rPr>
            <w:rFonts w:asciiTheme="minorHAnsi" w:hAnsiTheme="minorHAnsi" w:cs="Arial"/>
            <w:color w:val="808080" w:themeColor="background1" w:themeShade="80"/>
            <w:u w:val="single"/>
          </w:rPr>
          <w:delText>&lt;</w:delText>
        </w:r>
        <w:r w:rsidRPr="005F3ACC" w:rsidDel="006A105F">
          <w:rPr>
            <w:rFonts w:asciiTheme="minorHAnsi" w:hAnsiTheme="minorHAnsi" w:cs="Arial"/>
            <w:color w:val="808080" w:themeColor="background1" w:themeShade="80"/>
          </w:rPr>
          <w:delText xml:space="preserve"> 8%) requirements, which includes assessments of actors’ measurement bias and precision. The above claim assumes that any known bias has already been corrected. </w:delText>
        </w:r>
        <w:r w:rsidRPr="005F3ACC" w:rsidDel="006A105F">
          <w:rPr>
            <w:rFonts w:asciiTheme="minorHAnsi" w:hAnsiTheme="minorHAnsi" w:cs="Arial"/>
            <w:bCs/>
            <w:color w:val="808080" w:themeColor="background1" w:themeShade="80"/>
          </w:rPr>
          <w:delText xml:space="preserve">For example, </w:delText>
        </w:r>
        <w:r w:rsidRPr="005F3ACC" w:rsidDel="006A105F">
          <w:rPr>
            <w:rFonts w:asciiTheme="minorHAnsi" w:hAnsiTheme="minorHAnsi" w:cs="Arial"/>
            <w:color w:val="808080" w:themeColor="background1" w:themeShade="80"/>
          </w:rPr>
          <w:delText xml:space="preserve">if an actor knows that their SBR measurements were consistently 20% too low, then they should logically adjust all of their SBR measurements. </w:delText>
        </w:r>
      </w:del>
    </w:p>
    <w:p w14:paraId="54D36C2D" w14:textId="3DD85E84" w:rsidR="009420C1" w:rsidRPr="00402BBD" w:rsidDel="006A105F" w:rsidRDefault="009420C1" w:rsidP="009420C1">
      <w:pPr>
        <w:rPr>
          <w:del w:id="542" w:author="Mozley" w:date="2016-10-22T15:26:00Z"/>
          <w:rFonts w:asciiTheme="minorHAnsi" w:hAnsiTheme="minorHAnsi" w:cs="Arial"/>
        </w:rPr>
      </w:pPr>
    </w:p>
    <w:p w14:paraId="4DE9D5C2" w14:textId="5DA37AE0" w:rsidR="009420C1" w:rsidRPr="00402BBD" w:rsidDel="006A105F" w:rsidRDefault="009420C1" w:rsidP="009420C1">
      <w:pPr>
        <w:spacing w:after="120"/>
        <w:rPr>
          <w:del w:id="543" w:author="Mozley" w:date="2016-10-22T15:26:00Z"/>
          <w:rFonts w:asciiTheme="minorHAnsi" w:hAnsiTheme="minorHAnsi" w:cs="Arial"/>
        </w:rPr>
      </w:pPr>
      <w:del w:id="544" w:author="Mozley" w:date="2016-10-22T15:26:00Z">
        <w:r w:rsidRPr="005F3ACC" w:rsidDel="006A105F">
          <w:rPr>
            <w:rFonts w:asciiTheme="minorHAnsi" w:hAnsiTheme="minorHAnsi" w:cs="Arial"/>
            <w:b/>
            <w:color w:val="808080" w:themeColor="background1" w:themeShade="80"/>
            <w:sz w:val="28"/>
            <w:szCs w:val="28"/>
          </w:rPr>
          <w:delText xml:space="preserve">Claim 1b:  Cross sectional. </w:delText>
        </w:r>
        <w:r w:rsidRPr="00402BBD" w:rsidDel="006A105F">
          <w:rPr>
            <w:rFonts w:asciiTheme="minorHAnsi" w:hAnsiTheme="minorHAnsi" w:cs="Arial"/>
            <w:bCs/>
          </w:rPr>
          <w:delText>For a measured caudate:putamen uptake ratio of Y,</w:delText>
        </w:r>
        <w:r w:rsidRPr="00402BBD" w:rsidDel="006A105F">
          <w:rPr>
            <w:rFonts w:asciiTheme="minorHAnsi" w:hAnsiTheme="minorHAnsi" w:cs="Arial"/>
          </w:rPr>
          <w:delText xml:space="preserve"> a 95% confidence interval for the true uptake ratio is </w:delText>
        </w:r>
        <m:oMath>
          <m:r>
            <w:rPr>
              <w:rFonts w:ascii="Cambria Math" w:hAnsi="Cambria Math" w:cs="Arial"/>
            </w:rPr>
            <m:t>Y ±1.96 ×0.08×Y</m:t>
          </m:r>
        </m:oMath>
        <w:r w:rsidRPr="00402BBD" w:rsidDel="006A105F">
          <w:rPr>
            <w:rFonts w:asciiTheme="minorHAnsi" w:hAnsiTheme="minorHAnsi" w:cs="Arial"/>
          </w:rPr>
          <w:delText xml:space="preserve">. For example, if a patient’s measurement of caudate:putamen ratio is 2.5:1 then the 95% CI for the true caudate:putamen ratio is (2.5-0.39) to (2.5+0.39) or [2.11 to 2.89].  </w:delText>
        </w:r>
      </w:del>
    </w:p>
    <w:p w14:paraId="1EBA6465" w14:textId="5A75C20F" w:rsidR="009420C1" w:rsidRPr="00354B62" w:rsidDel="006A105F" w:rsidRDefault="009420C1" w:rsidP="009420C1">
      <w:pPr>
        <w:rPr>
          <w:del w:id="545" w:author="Mozley" w:date="2016-10-22T15:26:00Z"/>
          <w:rFonts w:ascii="Arial" w:hAnsi="Arial" w:cs="Arial"/>
          <w:bCs/>
          <w:sz w:val="28"/>
          <w:szCs w:val="28"/>
          <w:vertAlign w:val="superscript"/>
        </w:rPr>
      </w:pPr>
      <w:del w:id="546" w:author="Mozley" w:date="2016-10-22T15:26:00Z">
        <w:r w:rsidRPr="00354B62" w:rsidDel="006A105F">
          <w:rPr>
            <w:rFonts w:ascii="Arial" w:hAnsi="Arial" w:cs="Arial"/>
            <w:b/>
            <w:bCs/>
            <w:sz w:val="28"/>
            <w:szCs w:val="28"/>
            <w:vertAlign w:val="superscript"/>
          </w:rPr>
          <w:delText>*</w:delText>
        </w:r>
        <w:r w:rsidRPr="00354B62" w:rsidDel="006A105F">
          <w:rPr>
            <w:rFonts w:ascii="Arial" w:hAnsi="Arial" w:cs="Arial"/>
            <w:bCs/>
            <w:sz w:val="28"/>
            <w:szCs w:val="28"/>
            <w:vertAlign w:val="superscript"/>
          </w:rPr>
          <w:delText xml:space="preserve">The CI is </w:delText>
        </w:r>
        <w:r w:rsidDel="006A105F">
          <w:rPr>
            <w:rFonts w:ascii="Arial" w:hAnsi="Arial" w:cs="Arial"/>
            <w:bCs/>
            <w:sz w:val="28"/>
            <w:szCs w:val="28"/>
            <w:vertAlign w:val="superscript"/>
          </w:rPr>
          <w:delText>computed from a conservative estimate of the within-subject coefficient of variation</w:delText>
        </w:r>
        <w:r w:rsidRPr="00354B62" w:rsidDel="006A105F">
          <w:rPr>
            <w:rFonts w:ascii="Arial" w:hAnsi="Arial" w:cs="Arial"/>
            <w:bCs/>
            <w:sz w:val="28"/>
            <w:szCs w:val="28"/>
            <w:vertAlign w:val="superscript"/>
          </w:rPr>
          <w:delText>.</w:delText>
        </w:r>
      </w:del>
    </w:p>
    <w:p w14:paraId="6FAA4643" w14:textId="72A2B142" w:rsidR="009420C1" w:rsidRPr="005F3ACC" w:rsidDel="006A105F" w:rsidRDefault="009420C1" w:rsidP="009420C1">
      <w:pPr>
        <w:rPr>
          <w:del w:id="547" w:author="Mozley" w:date="2016-10-22T15:26:00Z"/>
          <w:rFonts w:asciiTheme="minorHAnsi" w:hAnsiTheme="minorHAnsi" w:cs="Arial"/>
          <w:color w:val="808080" w:themeColor="background1" w:themeShade="80"/>
          <w:sz w:val="28"/>
          <w:szCs w:val="28"/>
        </w:rPr>
      </w:pPr>
    </w:p>
    <w:p w14:paraId="725674CB" w14:textId="0273483F" w:rsidR="009420C1" w:rsidRPr="005F3ACC" w:rsidDel="006A105F" w:rsidRDefault="009420C1" w:rsidP="009420C1">
      <w:pPr>
        <w:rPr>
          <w:del w:id="548" w:author="Mozley" w:date="2016-10-22T15:26:00Z"/>
          <w:rFonts w:asciiTheme="minorHAnsi" w:hAnsiTheme="minorHAnsi" w:cs="Arial"/>
          <w:color w:val="808080" w:themeColor="background1" w:themeShade="80"/>
        </w:rPr>
      </w:pPr>
      <w:del w:id="549" w:author="Mozley" w:date="2016-10-22T15:26:00Z">
        <w:r w:rsidRPr="005F3ACC" w:rsidDel="006A105F">
          <w:rPr>
            <w:rFonts w:asciiTheme="minorHAnsi" w:hAnsiTheme="minorHAnsi" w:cs="Arial"/>
            <w:color w:val="808080" w:themeColor="background1" w:themeShade="80"/>
          </w:rPr>
          <w:delText xml:space="preserve">This claim does not mandatorily require the bias to be corrected for. A major contributor to the bias is partial volume effects, which depends on the volume. Since the caudate and putamen volumes are similar, the partial volume effects, and hence most of the bias will cancel out. Of course it would be ideal if the bias were to be corrected. </w:delText>
        </w:r>
      </w:del>
    </w:p>
    <w:p w14:paraId="78B7CAC5" w14:textId="1BA73D28" w:rsidR="00DA15CA" w:rsidRPr="005F3ACC" w:rsidDel="006A105F" w:rsidRDefault="00DA15CA">
      <w:pPr>
        <w:widowControl/>
        <w:autoSpaceDE/>
        <w:autoSpaceDN/>
        <w:adjustRightInd/>
        <w:spacing w:after="160" w:line="259" w:lineRule="auto"/>
        <w:rPr>
          <w:del w:id="550" w:author="Mozley" w:date="2016-10-22T15:26:00Z"/>
          <w:rFonts w:asciiTheme="minorHAnsi" w:hAnsiTheme="minorHAnsi"/>
          <w:b/>
          <w:bCs/>
          <w:color w:val="808080" w:themeColor="background1" w:themeShade="80"/>
          <w:sz w:val="30"/>
          <w:szCs w:val="30"/>
        </w:rPr>
      </w:pPr>
      <w:del w:id="551" w:author="Mozley" w:date="2016-10-22T15:26:00Z">
        <w:r w:rsidRPr="005F3ACC" w:rsidDel="006A105F">
          <w:rPr>
            <w:rFonts w:asciiTheme="minorHAnsi" w:hAnsiTheme="minorHAnsi"/>
            <w:b/>
            <w:bCs/>
            <w:color w:val="808080" w:themeColor="background1" w:themeShade="80"/>
            <w:sz w:val="30"/>
            <w:szCs w:val="30"/>
          </w:rPr>
          <w:br w:type="page"/>
        </w:r>
      </w:del>
    </w:p>
    <w:p w14:paraId="03147E7D" w14:textId="79E1D7B6" w:rsidR="006B57C5" w:rsidDel="006A105F" w:rsidRDefault="006B57C5" w:rsidP="006B57C5">
      <w:pPr>
        <w:rPr>
          <w:del w:id="552" w:author="Mozley" w:date="2016-10-22T15:26:00Z"/>
          <w:b/>
          <w:bCs/>
          <w:sz w:val="30"/>
          <w:szCs w:val="30"/>
        </w:rPr>
      </w:pPr>
    </w:p>
    <w:p w14:paraId="6C6CDBC8" w14:textId="59C72154" w:rsidR="00A9767C" w:rsidRPr="00402BBD" w:rsidDel="006A105F" w:rsidRDefault="006B57C5" w:rsidP="00A9767C">
      <w:pPr>
        <w:rPr>
          <w:del w:id="553" w:author="Mozley" w:date="2016-10-22T15:26:00Z"/>
          <w:sz w:val="28"/>
          <w:szCs w:val="28"/>
        </w:rPr>
      </w:pPr>
      <w:del w:id="554" w:author="Mozley" w:date="2016-10-22T15:26:00Z">
        <w:r w:rsidRPr="00402BBD" w:rsidDel="006A105F">
          <w:rPr>
            <w:b/>
            <w:bCs/>
            <w:sz w:val="28"/>
            <w:szCs w:val="28"/>
          </w:rPr>
          <w:delText xml:space="preserve">Claim 1c: </w:delText>
        </w:r>
        <w:r w:rsidRPr="005F3ACC" w:rsidDel="006A105F">
          <w:rPr>
            <w:b/>
            <w:bCs/>
            <w:color w:val="808080" w:themeColor="background1" w:themeShade="80"/>
            <w:sz w:val="28"/>
            <w:szCs w:val="28"/>
          </w:rPr>
          <w:delText>Cross sectional. Discrimination.</w:delText>
        </w:r>
        <w:r w:rsidRPr="00402BBD" w:rsidDel="006A105F">
          <w:rPr>
            <w:b/>
            <w:bCs/>
            <w:sz w:val="28"/>
            <w:szCs w:val="28"/>
          </w:rPr>
          <w:delText xml:space="preserve">  </w:delText>
        </w:r>
        <w:r w:rsidR="00A841D4" w:rsidRPr="00402BBD" w:rsidDel="006A105F">
          <w:rPr>
            <w:b/>
            <w:bCs/>
            <w:color w:val="FF0000"/>
            <w:sz w:val="28"/>
            <w:szCs w:val="28"/>
          </w:rPr>
          <w:delText xml:space="preserve">Note: This claim is </w:delText>
        </w:r>
        <w:r w:rsidR="0039369E" w:rsidDel="006A105F">
          <w:rPr>
            <w:b/>
            <w:bCs/>
            <w:color w:val="FF0000"/>
            <w:sz w:val="28"/>
            <w:szCs w:val="28"/>
          </w:rPr>
          <w:delText>proffered with caution on an experimental basis.  QIBA encourages all stakeholders to comment.  Data supporting or refuting the claim are particularly welcome.</w:delText>
        </w:r>
        <w:r w:rsidR="00A841D4" w:rsidRPr="00402BBD" w:rsidDel="006A105F">
          <w:rPr>
            <w:b/>
            <w:bCs/>
            <w:color w:val="FF0000"/>
            <w:sz w:val="28"/>
            <w:szCs w:val="28"/>
          </w:rPr>
          <w:delText xml:space="preserve">  </w:delText>
        </w:r>
      </w:del>
    </w:p>
    <w:p w14:paraId="523C3FEA" w14:textId="0E9CAB4C" w:rsidR="00A9767C" w:rsidDel="006A105F" w:rsidRDefault="00A9767C" w:rsidP="00A9767C">
      <w:pPr>
        <w:rPr>
          <w:del w:id="555" w:author="Mozley" w:date="2016-10-22T15:26:00Z"/>
        </w:rPr>
      </w:pPr>
      <w:del w:id="556" w:author="Mozley" w:date="2016-10-22T15:26:00Z">
        <w:r w:rsidDel="006A105F">
          <w:delText xml:space="preserve">This claims holds </w:delText>
        </w:r>
        <w:r w:rsidR="009D4232" w:rsidDel="006A105F">
          <w:delText>during</w:delText>
        </w:r>
        <w:r w:rsidDel="006A105F">
          <w:delText xml:space="preserve"> </w:delText>
        </w:r>
        <w:r w:rsidR="009D4232" w:rsidDel="006A105F">
          <w:delText xml:space="preserve">the assessment of </w:delText>
        </w:r>
        <w:r w:rsidDel="006A105F">
          <w:delText xml:space="preserve">patients </w:delText>
        </w:r>
        <w:r w:rsidR="009D4232" w:rsidDel="006A105F">
          <w:delText>during their</w:delText>
        </w:r>
        <w:r w:rsidDel="006A105F">
          <w:delText xml:space="preserve"> initial presentations of parkinsonian symptoms, if, but only if, the requirements for quantitative DAT scanning defined in this Profile are met, and the constraints around the clinical context described in this section are valid. If conformance and context, then </w:delText>
        </w:r>
        <w:r w:rsidR="00402BBD" w:rsidDel="006A105F">
          <w:delText>measurements</w:delText>
        </w:r>
        <w:r w:rsidDel="006A105F">
          <w:delText xml:space="preserve"> of SBR in the posterior putamen that are either (a) 50% or less than the value in aged-matched controls, or (b) 80% or less than the value in the whole striatum are diagnostic for a neurodegenerative cause of the symptoms with a sensitivity of at least 85% and specificity of at least 80%, provided none of the contextual caveats described below are violated.</w:delText>
        </w:r>
      </w:del>
    </w:p>
    <w:p w14:paraId="3DEAE6A5" w14:textId="2B6428F9" w:rsidR="006B57C5" w:rsidRPr="00572106" w:rsidDel="006A105F" w:rsidRDefault="006B57C5" w:rsidP="006B57C5">
      <w:pPr>
        <w:rPr>
          <w:del w:id="557" w:author="Mozley" w:date="2016-10-22T15:26:00Z"/>
          <w:bCs/>
          <w:sz w:val="30"/>
          <w:szCs w:val="30"/>
        </w:rPr>
      </w:pPr>
    </w:p>
    <w:p w14:paraId="779F242D" w14:textId="3C84B24C" w:rsidR="006B57C5" w:rsidRPr="00572106" w:rsidDel="006A105F" w:rsidRDefault="006B57C5" w:rsidP="006B57C5">
      <w:pPr>
        <w:rPr>
          <w:del w:id="558" w:author="Mozley" w:date="2016-10-22T15:26:00Z"/>
          <w:bCs/>
          <w:sz w:val="30"/>
          <w:szCs w:val="30"/>
          <w:vertAlign w:val="superscript"/>
        </w:rPr>
      </w:pPr>
      <w:del w:id="559" w:author="Mozley" w:date="2016-10-22T15:26:00Z">
        <w:r w:rsidRPr="00572106" w:rsidDel="006A105F">
          <w:rPr>
            <w:bCs/>
            <w:sz w:val="30"/>
            <w:szCs w:val="30"/>
            <w:vertAlign w:val="superscript"/>
          </w:rPr>
          <w:delText xml:space="preserve">*These sensitivity and specificity values represent lower 95% confidence bounds.  </w:delText>
        </w:r>
      </w:del>
    </w:p>
    <w:p w14:paraId="149EC6BB" w14:textId="49B8DF48" w:rsidR="000279B3" w:rsidDel="006A105F" w:rsidRDefault="000279B3" w:rsidP="006B57C5">
      <w:pPr>
        <w:rPr>
          <w:del w:id="560" w:author="Mozley" w:date="2016-10-22T15:26:00Z"/>
          <w:rFonts w:ascii="Arial" w:hAnsi="Arial" w:cs="Arial"/>
          <w:sz w:val="28"/>
          <w:szCs w:val="28"/>
        </w:rPr>
      </w:pPr>
    </w:p>
    <w:p w14:paraId="48049736" w14:textId="545AA68B" w:rsidR="000279B3" w:rsidRPr="00572106" w:rsidDel="006A105F" w:rsidRDefault="000279B3" w:rsidP="006B57C5">
      <w:pPr>
        <w:rPr>
          <w:del w:id="561" w:author="Mozley" w:date="2016-10-22T15:26:00Z"/>
          <w:rFonts w:ascii="Arial" w:hAnsi="Arial" w:cs="Arial"/>
          <w:b/>
          <w:sz w:val="28"/>
          <w:szCs w:val="28"/>
        </w:rPr>
      </w:pPr>
      <w:del w:id="562" w:author="Mozley" w:date="2016-10-22T15:26:00Z">
        <w:r w:rsidRPr="00572106" w:rsidDel="006A105F">
          <w:rPr>
            <w:rFonts w:ascii="Arial" w:hAnsi="Arial" w:cs="Arial"/>
            <w:b/>
            <w:sz w:val="28"/>
            <w:szCs w:val="28"/>
          </w:rPr>
          <w:delText>Longitudinal</w:delText>
        </w:r>
      </w:del>
    </w:p>
    <w:p w14:paraId="7E846765" w14:textId="723AF40B" w:rsidR="00DB4F24" w:rsidRPr="00DB4F24" w:rsidDel="006A105F" w:rsidRDefault="00B43E8D" w:rsidP="00676000">
      <w:pPr>
        <w:pStyle w:val="Claim"/>
        <w:spacing w:after="120"/>
        <w:ind w:left="1080" w:hanging="360"/>
        <w:rPr>
          <w:del w:id="563" w:author="Mozley" w:date="2016-10-22T15:26:00Z"/>
          <w:rFonts w:asciiTheme="minorHAnsi" w:hAnsiTheme="minorHAnsi" w:cs="Times New Roman"/>
          <w:b w:val="0"/>
          <w:sz w:val="24"/>
        </w:rPr>
      </w:pPr>
      <w:bookmarkStart w:id="564" w:name="_Toc292350658"/>
      <w:del w:id="565" w:author="Mozley" w:date="2016-10-22T15:26:00Z">
        <w:r w:rsidRPr="009F134F" w:rsidDel="006A105F">
          <w:rPr>
            <w:rFonts w:asciiTheme="minorHAnsi" w:hAnsiTheme="minorHAnsi"/>
            <w:szCs w:val="28"/>
          </w:rPr>
          <w:delText xml:space="preserve">Claim </w:delText>
        </w:r>
        <w:r w:rsidR="008F1547" w:rsidDel="006A105F">
          <w:rPr>
            <w:rFonts w:asciiTheme="minorHAnsi" w:hAnsiTheme="minorHAnsi"/>
            <w:szCs w:val="28"/>
          </w:rPr>
          <w:delText>2</w:delText>
        </w:r>
        <w:r w:rsidR="00DB4F24" w:rsidDel="006A105F">
          <w:rPr>
            <w:rFonts w:asciiTheme="minorHAnsi" w:hAnsiTheme="minorHAnsi"/>
            <w:szCs w:val="28"/>
          </w:rPr>
          <w:delText>a</w:delText>
        </w:r>
        <w:r w:rsidRPr="009F134F" w:rsidDel="006A105F">
          <w:rPr>
            <w:rFonts w:asciiTheme="minorHAnsi" w:hAnsiTheme="minorHAnsi"/>
            <w:szCs w:val="28"/>
          </w:rPr>
          <w:delText xml:space="preserve">:  </w:delText>
        </w:r>
        <w:r w:rsidRPr="009F134F" w:rsidDel="006A105F">
          <w:rPr>
            <w:rFonts w:asciiTheme="minorHAnsi" w:hAnsiTheme="minorHAnsi"/>
            <w:color w:val="808080" w:themeColor="background1" w:themeShade="80"/>
            <w:szCs w:val="28"/>
          </w:rPr>
          <w:delText>Longitudinal</w:delText>
        </w:r>
        <w:r w:rsidR="00DB4F24" w:rsidDel="006A105F">
          <w:rPr>
            <w:rFonts w:asciiTheme="minorHAnsi" w:hAnsiTheme="minorHAnsi"/>
            <w:color w:val="808080" w:themeColor="background1" w:themeShade="80"/>
            <w:szCs w:val="28"/>
          </w:rPr>
          <w:delText xml:space="preserve"> detection of change</w:delText>
        </w:r>
        <w:r w:rsidR="006C5D91" w:rsidDel="006A105F">
          <w:rPr>
            <w:rFonts w:asciiTheme="minorHAnsi" w:hAnsiTheme="minorHAnsi"/>
            <w:color w:val="808080" w:themeColor="background1" w:themeShade="80"/>
            <w:sz w:val="24"/>
          </w:rPr>
          <w:delText>.</w:delText>
        </w:r>
        <w:r w:rsidRPr="009F134F" w:rsidDel="006A105F">
          <w:rPr>
            <w:rFonts w:asciiTheme="minorHAnsi" w:hAnsiTheme="minorHAnsi"/>
            <w:color w:val="808080" w:themeColor="background1" w:themeShade="80"/>
            <w:sz w:val="24"/>
          </w:rPr>
          <w:delText xml:space="preserve"> </w:delText>
        </w:r>
        <w:r w:rsidR="00DB4F24" w:rsidRPr="00DB4F24" w:rsidDel="006A105F">
          <w:rPr>
            <w:rFonts w:asciiTheme="minorHAnsi" w:hAnsiTheme="minorHAnsi" w:cs="Times New Roman"/>
            <w:b w:val="0"/>
            <w:sz w:val="24"/>
          </w:rPr>
          <w:delText xml:space="preserve">A measured change in SBR of ∆% indicates that a true change has occurred with 95% confidence if ∆ is larger than </w:delText>
        </w:r>
        <w:r w:rsidR="00AA3AA0" w:rsidDel="006A105F">
          <w:rPr>
            <w:rFonts w:asciiTheme="minorHAnsi" w:hAnsiTheme="minorHAnsi" w:cs="Times New Roman"/>
            <w:b w:val="0"/>
            <w:sz w:val="24"/>
          </w:rPr>
          <w:delText>2</w:delText>
        </w:r>
        <w:r w:rsidR="00DB4F24" w:rsidRPr="00DB4F24" w:rsidDel="006A105F">
          <w:rPr>
            <w:rFonts w:asciiTheme="minorHAnsi" w:hAnsiTheme="minorHAnsi" w:cs="Times New Roman"/>
            <w:b w:val="0"/>
            <w:sz w:val="24"/>
          </w:rPr>
          <w:delText>0%*.</w:delText>
        </w:r>
      </w:del>
    </w:p>
    <w:p w14:paraId="27D046C9" w14:textId="4A2AA961" w:rsidR="00B43E8D" w:rsidDel="006A105F" w:rsidRDefault="00DB4F24" w:rsidP="00676000">
      <w:pPr>
        <w:pStyle w:val="Claim"/>
        <w:spacing w:before="0" w:after="120"/>
        <w:ind w:left="1080"/>
        <w:rPr>
          <w:del w:id="566" w:author="Mozley" w:date="2016-10-22T15:26:00Z"/>
          <w:rFonts w:asciiTheme="minorHAnsi" w:hAnsiTheme="minorHAnsi" w:cs="Times New Roman"/>
          <w:sz w:val="24"/>
        </w:rPr>
      </w:pPr>
      <w:del w:id="567" w:author="Mozley" w:date="2016-10-22T15:26:00Z">
        <w:r w:rsidRPr="00DB4F24" w:rsidDel="006A105F">
          <w:rPr>
            <w:rFonts w:asciiTheme="minorHAnsi" w:hAnsiTheme="minorHAnsi" w:cs="Times New Roman"/>
            <w:b w:val="0"/>
            <w:sz w:val="24"/>
          </w:rPr>
          <w:delText xml:space="preserve">* </w:delText>
        </w:r>
        <w:r w:rsidR="00AA3AA0" w:rsidDel="006A105F">
          <w:rPr>
            <w:rFonts w:asciiTheme="minorHAnsi" w:hAnsiTheme="minorHAnsi" w:cs="Times New Roman"/>
            <w:b w:val="0"/>
            <w:sz w:val="24"/>
          </w:rPr>
          <w:delText>2</w:delText>
        </w:r>
        <w:r w:rsidRPr="00DB4F24" w:rsidDel="006A105F">
          <w:rPr>
            <w:rFonts w:asciiTheme="minorHAnsi" w:hAnsiTheme="minorHAnsi" w:cs="Times New Roman"/>
            <w:b w:val="0"/>
            <w:sz w:val="24"/>
          </w:rPr>
          <w:delText>0% is the estimated repeatability coefficient (RC).</w:delText>
        </w:r>
      </w:del>
    </w:p>
    <w:p w14:paraId="284B6BF2" w14:textId="015536C3" w:rsidR="009420C1" w:rsidDel="006A105F" w:rsidRDefault="009420C1" w:rsidP="009420C1">
      <w:pPr>
        <w:pStyle w:val="Claim"/>
        <w:spacing w:after="120"/>
        <w:ind w:left="1080" w:hanging="360"/>
        <w:rPr>
          <w:del w:id="568" w:author="Mozley" w:date="2016-10-22T15:26:00Z"/>
          <w:rFonts w:asciiTheme="minorHAnsi" w:hAnsiTheme="minorHAnsi"/>
          <w:color w:val="808080" w:themeColor="background1" w:themeShade="80"/>
          <w:sz w:val="24"/>
        </w:rPr>
      </w:pPr>
      <w:del w:id="569" w:author="Mozley" w:date="2016-10-22T15:26:00Z">
        <w:r w:rsidRPr="009F134F" w:rsidDel="006A105F">
          <w:rPr>
            <w:rFonts w:asciiTheme="minorHAnsi" w:hAnsiTheme="minorHAnsi"/>
            <w:szCs w:val="28"/>
          </w:rPr>
          <w:delText xml:space="preserve">Claim </w:delText>
        </w:r>
        <w:r w:rsidDel="006A105F">
          <w:rPr>
            <w:rFonts w:asciiTheme="minorHAnsi" w:hAnsiTheme="minorHAnsi"/>
            <w:szCs w:val="28"/>
          </w:rPr>
          <w:delText>2b</w:delText>
        </w:r>
        <w:r w:rsidRPr="009F134F" w:rsidDel="006A105F">
          <w:rPr>
            <w:rFonts w:asciiTheme="minorHAnsi" w:hAnsiTheme="minorHAnsi"/>
            <w:szCs w:val="28"/>
          </w:rPr>
          <w:delText xml:space="preserve">:  </w:delText>
        </w:r>
        <w:r w:rsidDel="006A105F">
          <w:rPr>
            <w:rFonts w:asciiTheme="minorHAnsi" w:hAnsiTheme="minorHAnsi"/>
            <w:color w:val="808080" w:themeColor="background1" w:themeShade="80"/>
            <w:szCs w:val="28"/>
          </w:rPr>
          <w:delText>Amount of change</w:delText>
        </w:r>
        <w:r w:rsidDel="006A105F">
          <w:rPr>
            <w:rFonts w:asciiTheme="minorHAnsi" w:hAnsiTheme="minorHAnsi"/>
            <w:color w:val="808080" w:themeColor="background1" w:themeShade="80"/>
            <w:sz w:val="24"/>
          </w:rPr>
          <w:delText>.</w:delText>
        </w:r>
        <w:r w:rsidRPr="009F134F" w:rsidDel="006A105F">
          <w:rPr>
            <w:rFonts w:asciiTheme="minorHAnsi" w:hAnsiTheme="minorHAnsi"/>
            <w:color w:val="808080" w:themeColor="background1" w:themeShade="80"/>
            <w:sz w:val="24"/>
          </w:rPr>
          <w:delText xml:space="preserve"> </w:delText>
        </w:r>
        <w:r w:rsidDel="006A105F">
          <w:rPr>
            <w:rFonts w:asciiTheme="minorHAnsi" w:hAnsiTheme="minorHAnsi"/>
            <w:color w:val="808080" w:themeColor="background1" w:themeShade="80"/>
            <w:sz w:val="24"/>
          </w:rPr>
          <w:delText xml:space="preserve"> </w:delText>
        </w:r>
        <w:r w:rsidRPr="00DB4F24" w:rsidDel="006A105F">
          <w:rPr>
            <w:rFonts w:asciiTheme="minorHAnsi" w:hAnsiTheme="minorHAnsi"/>
            <w:color w:val="808080" w:themeColor="background1" w:themeShade="80"/>
            <w:sz w:val="24"/>
          </w:rPr>
          <w:delText xml:space="preserve">If </w:delText>
        </w:r>
        <m:oMath>
          <m:sSub>
            <m:sSubPr>
              <m:ctrlPr>
                <w:rPr>
                  <w:rFonts w:ascii="Cambria Math" w:hAnsi="Cambria Math"/>
                  <w:i/>
                  <w:color w:val="808080" w:themeColor="background1" w:themeShade="80"/>
                  <w:sz w:val="24"/>
                </w:rPr>
              </m:ctrlPr>
            </m:sSubPr>
            <m:e>
              <m:r>
                <m:rPr>
                  <m:sty m:val="bi"/>
                </m:rPr>
                <w:rPr>
                  <w:rFonts w:ascii="Cambria Math" w:hAnsi="Cambria Math"/>
                  <w:color w:val="808080" w:themeColor="background1" w:themeShade="80"/>
                  <w:sz w:val="24"/>
                </w:rPr>
                <m:t>Y</m:t>
              </m:r>
            </m:e>
            <m:sub>
              <m:r>
                <m:rPr>
                  <m:sty m:val="bi"/>
                </m:rPr>
                <w:rPr>
                  <w:rFonts w:ascii="Cambria Math" w:hAnsi="Cambria Math"/>
                  <w:color w:val="808080" w:themeColor="background1" w:themeShade="80"/>
                  <w:sz w:val="24"/>
                </w:rPr>
                <m:t>1</m:t>
              </m:r>
            </m:sub>
          </m:sSub>
        </m:oMath>
        <w:r w:rsidRPr="00DB4F24" w:rsidDel="006A105F">
          <w:rPr>
            <w:rFonts w:asciiTheme="minorHAnsi" w:hAnsiTheme="minorHAnsi"/>
            <w:color w:val="808080" w:themeColor="background1" w:themeShade="80"/>
            <w:sz w:val="24"/>
          </w:rPr>
          <w:delText xml:space="preserve"> and </w:delText>
        </w:r>
        <m:oMath>
          <m:sSub>
            <m:sSubPr>
              <m:ctrlPr>
                <w:rPr>
                  <w:rFonts w:ascii="Cambria Math" w:hAnsi="Cambria Math"/>
                  <w:i/>
                  <w:color w:val="808080" w:themeColor="background1" w:themeShade="80"/>
                  <w:sz w:val="24"/>
                </w:rPr>
              </m:ctrlPr>
            </m:sSubPr>
            <m:e>
              <m:r>
                <m:rPr>
                  <m:sty m:val="bi"/>
                </m:rPr>
                <w:rPr>
                  <w:rFonts w:ascii="Cambria Math" w:hAnsi="Cambria Math"/>
                  <w:color w:val="808080" w:themeColor="background1" w:themeShade="80"/>
                  <w:sz w:val="24"/>
                </w:rPr>
                <m:t>Y</m:t>
              </m:r>
            </m:e>
            <m:sub>
              <m:r>
                <m:rPr>
                  <m:sty m:val="bi"/>
                </m:rPr>
                <w:rPr>
                  <w:rFonts w:ascii="Cambria Math" w:hAnsi="Cambria Math"/>
                  <w:color w:val="808080" w:themeColor="background1" w:themeShade="80"/>
                  <w:sz w:val="24"/>
                </w:rPr>
                <m:t>2</m:t>
              </m:r>
            </m:sub>
          </m:sSub>
        </m:oMath>
        <w:r w:rsidRPr="00DB4F24" w:rsidDel="006A105F">
          <w:rPr>
            <w:rFonts w:asciiTheme="minorHAnsi" w:hAnsiTheme="minorHAnsi"/>
            <w:color w:val="808080" w:themeColor="background1" w:themeShade="80"/>
            <w:sz w:val="24"/>
          </w:rPr>
          <w:delText xml:space="preserve"> are the SBR measurements at the two time points, a 95% confidence interval* for the true change is </w:delText>
        </w:r>
      </w:del>
    </w:p>
    <w:p w14:paraId="7078EE84" w14:textId="799E4AC6" w:rsidR="009420C1" w:rsidRPr="00F72B33" w:rsidDel="006A105F" w:rsidRDefault="00352E0A" w:rsidP="009420C1">
      <w:pPr>
        <w:pStyle w:val="BodyText"/>
        <w:rPr>
          <w:del w:id="570" w:author="Mozley" w:date="2016-10-22T15:26:00Z"/>
        </w:rPr>
      </w:pPr>
      <m:oMathPara>
        <m:oMath>
          <m:sSub>
            <m:sSubPr>
              <m:ctrlPr>
                <w:del w:id="571" w:author="Mozley" w:date="2016-10-22T15:26:00Z">
                  <w:rPr>
                    <w:rFonts w:ascii="Cambria Math" w:hAnsi="Cambria Math"/>
                    <w:i/>
                  </w:rPr>
                </w:del>
              </m:ctrlPr>
            </m:sSubPr>
            <m:e>
              <m:r>
                <w:del w:id="572" w:author="Mozley" w:date="2016-10-22T15:26:00Z">
                  <w:rPr>
                    <w:rFonts w:ascii="Cambria Math" w:hAnsi="Cambria Math"/>
                  </w:rPr>
                  <m:t>Y</m:t>
                </w:del>
              </m:r>
            </m:e>
            <m:sub>
              <m:r>
                <w:del w:id="573" w:author="Mozley" w:date="2016-10-22T15:26:00Z">
                  <w:rPr>
                    <w:rFonts w:ascii="Cambria Math" w:hAnsi="Cambria Math"/>
                  </w:rPr>
                  <m:t>2</m:t>
                </w:del>
              </m:r>
            </m:sub>
          </m:sSub>
          <m:r>
            <w:del w:id="574" w:author="Mozley" w:date="2016-10-22T15:26:00Z">
              <w:rPr>
                <w:rFonts w:ascii="Cambria Math" w:hAnsi="Cambria Math"/>
              </w:rPr>
              <m:t>-</m:t>
            </w:del>
          </m:r>
          <m:sSub>
            <m:sSubPr>
              <m:ctrlPr>
                <w:del w:id="575" w:author="Mozley" w:date="2016-10-22T15:26:00Z">
                  <w:rPr>
                    <w:rFonts w:ascii="Cambria Math" w:hAnsi="Cambria Math"/>
                    <w:i/>
                  </w:rPr>
                </w:del>
              </m:ctrlPr>
            </m:sSubPr>
            <m:e>
              <m:r>
                <w:del w:id="576" w:author="Mozley" w:date="2016-10-22T15:26:00Z">
                  <w:rPr>
                    <w:rFonts w:ascii="Cambria Math" w:hAnsi="Cambria Math"/>
                  </w:rPr>
                  <m:t>Y</m:t>
                </w:del>
              </m:r>
            </m:e>
            <m:sub>
              <m:r>
                <w:del w:id="577" w:author="Mozley" w:date="2016-10-22T15:26:00Z">
                  <w:rPr>
                    <w:rFonts w:ascii="Cambria Math" w:hAnsi="Cambria Math"/>
                  </w:rPr>
                  <m:t>1</m:t>
                </w:del>
              </m:r>
            </m:sub>
          </m:sSub>
          <m:r>
            <w:del w:id="578" w:author="Mozley" w:date="2016-10-22T15:26:00Z">
              <w:rPr>
                <w:rFonts w:ascii="Cambria Math" w:hAnsi="Cambria Math"/>
              </w:rPr>
              <m:t>±1.96 ×</m:t>
            </w:del>
          </m:r>
          <m:rad>
            <m:radPr>
              <m:degHide m:val="1"/>
              <m:ctrlPr>
                <w:del w:id="579" w:author="Mozley" w:date="2016-10-22T15:26:00Z">
                  <w:rPr>
                    <w:rFonts w:ascii="Cambria Math" w:hAnsi="Cambria Math"/>
                    <w:i/>
                  </w:rPr>
                </w:del>
              </m:ctrlPr>
            </m:radPr>
            <m:deg/>
            <m:e>
              <m:sSub>
                <m:sSubPr>
                  <m:ctrlPr>
                    <w:del w:id="580" w:author="Mozley" w:date="2016-10-22T15:26:00Z">
                      <w:rPr>
                        <w:rFonts w:ascii="Cambria Math" w:hAnsi="Cambria Math"/>
                        <w:i/>
                      </w:rPr>
                    </w:del>
                  </m:ctrlPr>
                </m:sSubPr>
                <m:e>
                  <m:r>
                    <w:del w:id="581" w:author="Mozley" w:date="2016-10-22T15:26:00Z">
                      <w:rPr>
                        <w:rFonts w:ascii="Cambria Math" w:hAnsi="Cambria Math"/>
                      </w:rPr>
                      <m:t>(Y</m:t>
                    </w:del>
                  </m:r>
                </m:e>
                <m:sub>
                  <m:r>
                    <w:del w:id="582" w:author="Mozley" w:date="2016-10-22T15:26:00Z">
                      <w:rPr>
                        <w:rFonts w:ascii="Cambria Math" w:hAnsi="Cambria Math"/>
                      </w:rPr>
                      <m:t>1</m:t>
                    </w:del>
                  </m:r>
                </m:sub>
              </m:sSub>
              <m:r>
                <w:del w:id="583" w:author="Mozley" w:date="2016-10-22T15:26:00Z">
                  <w:rPr>
                    <w:rFonts w:ascii="Cambria Math" w:hAnsi="Cambria Math"/>
                  </w:rPr>
                  <m:t>×</m:t>
                </w:del>
              </m:r>
              <m:sSup>
                <m:sSupPr>
                  <m:ctrlPr>
                    <w:del w:id="584" w:author="Mozley" w:date="2016-10-22T15:26:00Z">
                      <w:rPr>
                        <w:rFonts w:ascii="Cambria Math" w:hAnsi="Cambria Math"/>
                        <w:i/>
                      </w:rPr>
                    </w:del>
                  </m:ctrlPr>
                </m:sSupPr>
                <m:e>
                  <m:r>
                    <w:del w:id="585" w:author="Mozley" w:date="2016-10-22T15:26:00Z">
                      <w:rPr>
                        <w:rFonts w:ascii="Cambria Math" w:hAnsi="Cambria Math"/>
                      </w:rPr>
                      <m:t>0.072)</m:t>
                    </w:del>
                  </m:r>
                </m:e>
                <m:sup>
                  <m:r>
                    <w:del w:id="586" w:author="Mozley" w:date="2016-10-22T15:26:00Z">
                      <w:rPr>
                        <w:rFonts w:ascii="Cambria Math" w:hAnsi="Cambria Math"/>
                      </w:rPr>
                      <m:t>2</m:t>
                    </w:del>
                  </m:r>
                </m:sup>
              </m:sSup>
              <m:r>
                <w:del w:id="587" w:author="Mozley" w:date="2016-10-22T15:26:00Z">
                  <w:rPr>
                    <w:rFonts w:ascii="Cambria Math" w:hAnsi="Cambria Math"/>
                  </w:rPr>
                  <m:t>+</m:t>
                </w:del>
              </m:r>
              <m:sSup>
                <m:sSupPr>
                  <m:ctrlPr>
                    <w:del w:id="588" w:author="Mozley" w:date="2016-10-22T15:26:00Z">
                      <w:rPr>
                        <w:rFonts w:ascii="Cambria Math" w:hAnsi="Cambria Math"/>
                        <w:i/>
                      </w:rPr>
                    </w:del>
                  </m:ctrlPr>
                </m:sSupPr>
                <m:e>
                  <m:d>
                    <m:dPr>
                      <m:ctrlPr>
                        <w:del w:id="589" w:author="Mozley" w:date="2016-10-22T15:26:00Z">
                          <w:rPr>
                            <w:rFonts w:ascii="Cambria Math" w:hAnsi="Cambria Math"/>
                            <w:i/>
                          </w:rPr>
                        </w:del>
                      </m:ctrlPr>
                    </m:dPr>
                    <m:e>
                      <m:sSub>
                        <m:sSubPr>
                          <m:ctrlPr>
                            <w:del w:id="590" w:author="Mozley" w:date="2016-10-22T15:26:00Z">
                              <w:rPr>
                                <w:rFonts w:ascii="Cambria Math" w:hAnsi="Cambria Math"/>
                                <w:i/>
                              </w:rPr>
                            </w:del>
                          </m:ctrlPr>
                        </m:sSubPr>
                        <m:e>
                          <m:r>
                            <w:del w:id="591" w:author="Mozley" w:date="2016-10-22T15:26:00Z">
                              <w:rPr>
                                <w:rFonts w:ascii="Cambria Math" w:hAnsi="Cambria Math"/>
                              </w:rPr>
                              <m:t>Y</m:t>
                            </w:del>
                          </m:r>
                        </m:e>
                        <m:sub>
                          <m:r>
                            <w:del w:id="592" w:author="Mozley" w:date="2016-10-22T15:26:00Z">
                              <w:rPr>
                                <w:rFonts w:ascii="Cambria Math" w:hAnsi="Cambria Math"/>
                              </w:rPr>
                              <m:t>2</m:t>
                            </w:del>
                          </m:r>
                        </m:sub>
                      </m:sSub>
                      <m:r>
                        <w:del w:id="593" w:author="Mozley" w:date="2016-10-22T15:26:00Z">
                          <w:rPr>
                            <w:rFonts w:ascii="Cambria Math" w:hAnsi="Cambria Math"/>
                          </w:rPr>
                          <m:t>×0.072</m:t>
                        </w:del>
                      </m:r>
                    </m:e>
                  </m:d>
                </m:e>
                <m:sup>
                  <m:r>
                    <w:del w:id="594" w:author="Mozley" w:date="2016-10-22T15:26:00Z">
                      <w:rPr>
                        <w:rFonts w:ascii="Cambria Math" w:hAnsi="Cambria Math"/>
                      </w:rPr>
                      <m:t>2</m:t>
                    </w:del>
                  </m:r>
                </m:sup>
              </m:sSup>
            </m:e>
          </m:rad>
        </m:oMath>
      </m:oMathPara>
    </w:p>
    <w:p w14:paraId="6A63225B" w14:textId="26C8D1FB" w:rsidR="009420C1" w:rsidDel="006A105F" w:rsidRDefault="009420C1" w:rsidP="009420C1">
      <w:pPr>
        <w:pStyle w:val="Claim"/>
        <w:spacing w:after="120"/>
        <w:ind w:left="1080"/>
        <w:rPr>
          <w:del w:id="595" w:author="Mozley" w:date="2016-10-22T15:26:00Z"/>
          <w:rFonts w:asciiTheme="minorHAnsi" w:hAnsiTheme="minorHAnsi"/>
          <w:color w:val="808080" w:themeColor="background1" w:themeShade="80"/>
          <w:sz w:val="24"/>
        </w:rPr>
      </w:pPr>
      <w:del w:id="596" w:author="Mozley" w:date="2016-10-22T15:26:00Z">
        <w:r w:rsidRPr="00DB4F24" w:rsidDel="006A105F">
          <w:rPr>
            <w:rFonts w:asciiTheme="minorHAnsi" w:hAnsiTheme="minorHAnsi"/>
            <w:color w:val="808080" w:themeColor="background1" w:themeShade="80"/>
            <w:sz w:val="24"/>
          </w:rPr>
          <w:delText>* 0.0</w:delText>
        </w:r>
        <w:r w:rsidDel="006A105F">
          <w:rPr>
            <w:rFonts w:asciiTheme="minorHAnsi" w:hAnsiTheme="minorHAnsi"/>
            <w:color w:val="808080" w:themeColor="background1" w:themeShade="80"/>
            <w:sz w:val="24"/>
          </w:rPr>
          <w:delText>72</w:delText>
        </w:r>
        <w:r w:rsidRPr="00DB4F24" w:rsidDel="006A105F">
          <w:rPr>
            <w:rFonts w:asciiTheme="minorHAnsi" w:hAnsiTheme="minorHAnsi"/>
            <w:color w:val="808080" w:themeColor="background1" w:themeShade="80"/>
            <w:sz w:val="24"/>
          </w:rPr>
          <w:delText xml:space="preserve"> is the estimated coefficient of variation from an analysis of the literature.</w:delText>
        </w:r>
      </w:del>
    </w:p>
    <w:p w14:paraId="7A706CD7" w14:textId="05E39FD9" w:rsidR="009420C1" w:rsidRPr="001A150E" w:rsidDel="006A105F" w:rsidRDefault="009420C1" w:rsidP="00572106">
      <w:pPr>
        <w:ind w:left="720"/>
        <w:rPr>
          <w:del w:id="597" w:author="Mozley" w:date="2016-10-22T15:26:00Z"/>
        </w:rPr>
      </w:pPr>
      <w:del w:id="598" w:author="Mozley" w:date="2016-10-22T15:26:00Z">
        <w:r w:rsidRPr="009903DB" w:rsidDel="006A105F">
          <w:delText>(Text) This claim assumes that the bias at both the time points was the same, and thus cancels out.</w:delText>
        </w:r>
        <w:r w:rsidDel="006A105F">
          <w:delText xml:space="preserve"> </w:delText>
        </w:r>
      </w:del>
    </w:p>
    <w:p w14:paraId="4AECE205" w14:textId="08780AEF" w:rsidR="00550C50" w:rsidDel="006A105F" w:rsidRDefault="00550C50" w:rsidP="00B43E8D">
      <w:pPr>
        <w:tabs>
          <w:tab w:val="left" w:pos="3795"/>
        </w:tabs>
        <w:rPr>
          <w:del w:id="599" w:author="Mozley" w:date="2016-10-22T15:26:00Z"/>
          <w:b/>
          <w:bCs/>
          <w:color w:val="000000"/>
        </w:rPr>
      </w:pPr>
    </w:p>
    <w:p w14:paraId="7C384776" w14:textId="3BD8903B" w:rsidR="00B43E8D" w:rsidRPr="00560447" w:rsidDel="006A105F" w:rsidRDefault="00560447" w:rsidP="00B43E8D">
      <w:pPr>
        <w:tabs>
          <w:tab w:val="left" w:pos="3795"/>
        </w:tabs>
        <w:rPr>
          <w:del w:id="600" w:author="Mozley" w:date="2016-10-22T15:26:00Z"/>
          <w:b/>
          <w:bCs/>
          <w:color w:val="000000"/>
          <w:sz w:val="28"/>
        </w:rPr>
      </w:pPr>
      <w:del w:id="601" w:author="Mozley" w:date="2016-10-22T15:26:00Z">
        <w:r w:rsidRPr="00560447" w:rsidDel="006A105F">
          <w:rPr>
            <w:b/>
            <w:bCs/>
            <w:color w:val="000000"/>
            <w:sz w:val="28"/>
          </w:rPr>
          <w:delText xml:space="preserve">Caveats of </w:delText>
        </w:r>
        <w:r w:rsidDel="006A105F">
          <w:rPr>
            <w:b/>
            <w:bCs/>
            <w:color w:val="000000"/>
            <w:sz w:val="28"/>
          </w:rPr>
          <w:delText>C</w:delText>
        </w:r>
        <w:r w:rsidRPr="00560447" w:rsidDel="006A105F">
          <w:rPr>
            <w:b/>
            <w:bCs/>
            <w:color w:val="000000"/>
            <w:sz w:val="28"/>
          </w:rPr>
          <w:delText xml:space="preserve">ontext.  </w:delText>
        </w:r>
        <w:r w:rsidR="00B43E8D" w:rsidRPr="00560447" w:rsidDel="006A105F">
          <w:rPr>
            <w:b/>
            <w:bCs/>
            <w:color w:val="000000"/>
            <w:sz w:val="28"/>
          </w:rPr>
          <w:delText xml:space="preserve">These </w:delText>
        </w:r>
        <w:r w:rsidR="00B43E8D" w:rsidRPr="00560447" w:rsidDel="006A105F">
          <w:rPr>
            <w:rStyle w:val="Strong"/>
            <w:sz w:val="28"/>
          </w:rPr>
          <w:delText>claims</w:delText>
        </w:r>
        <w:r w:rsidR="00B43E8D" w:rsidRPr="00560447" w:rsidDel="006A105F">
          <w:rPr>
            <w:b/>
            <w:bCs/>
            <w:color w:val="000000"/>
            <w:sz w:val="28"/>
          </w:rPr>
          <w:delText xml:space="preserve"> hold when: </w:delText>
        </w:r>
        <w:r w:rsidR="00B43E8D" w:rsidRPr="00560447" w:rsidDel="006A105F">
          <w:rPr>
            <w:b/>
            <w:bCs/>
            <w:color w:val="000000"/>
            <w:sz w:val="28"/>
          </w:rPr>
          <w:tab/>
        </w:r>
      </w:del>
    </w:p>
    <w:p w14:paraId="0984F75A" w14:textId="786CB98C" w:rsidR="000F79E5" w:rsidRPr="00550C50" w:rsidDel="006A105F" w:rsidRDefault="000F79E5" w:rsidP="00B43E8D">
      <w:pPr>
        <w:numPr>
          <w:ilvl w:val="0"/>
          <w:numId w:val="38"/>
        </w:numPr>
        <w:rPr>
          <w:del w:id="602" w:author="Mozley" w:date="2016-10-22T15:26:00Z"/>
          <w:bCs/>
          <w:color w:val="808080" w:themeColor="background1" w:themeShade="80"/>
        </w:rPr>
      </w:pPr>
      <w:del w:id="603" w:author="Mozley" w:date="2016-10-22T15:26:00Z">
        <w:r w:rsidRPr="00550C50" w:rsidDel="006A105F">
          <w:rPr>
            <w:bCs/>
            <w:color w:val="808080" w:themeColor="background1" w:themeShade="80"/>
          </w:rPr>
          <w:delText>Clinical evaluation finds no other cause of parkinsonism, such as recent exposure to known toxins that can present with movement disorders, such as MPTP</w:delText>
        </w:r>
      </w:del>
    </w:p>
    <w:p w14:paraId="161A6DC9" w14:textId="00B0B21E" w:rsidR="00B43E8D" w:rsidRPr="00676000" w:rsidDel="006A105F" w:rsidRDefault="00B43E8D" w:rsidP="00B43E8D">
      <w:pPr>
        <w:numPr>
          <w:ilvl w:val="0"/>
          <w:numId w:val="38"/>
        </w:numPr>
        <w:rPr>
          <w:del w:id="604" w:author="Mozley" w:date="2016-10-22T15:26:00Z"/>
          <w:bCs/>
          <w:color w:val="808080" w:themeColor="background1" w:themeShade="80"/>
        </w:rPr>
      </w:pPr>
      <w:del w:id="605" w:author="Mozley" w:date="2016-10-22T15:26:00Z">
        <w:r w:rsidRPr="00676000" w:rsidDel="006A105F">
          <w:rPr>
            <w:bCs/>
            <w:color w:val="808080" w:themeColor="background1" w:themeShade="80"/>
          </w:rPr>
          <w:delText>Anatomical imaging</w:delText>
        </w:r>
        <w:r w:rsidR="006C322E" w:rsidRPr="00676000" w:rsidDel="006A105F">
          <w:rPr>
            <w:bCs/>
            <w:color w:val="808080" w:themeColor="background1" w:themeShade="80"/>
          </w:rPr>
          <w:delText>,</w:delText>
        </w:r>
        <w:r w:rsidRPr="00676000" w:rsidDel="006A105F">
          <w:rPr>
            <w:bCs/>
            <w:color w:val="808080" w:themeColor="background1" w:themeShade="80"/>
          </w:rPr>
          <w:delText xml:space="preserve"> such as magnetic resonance imaging (MRI)</w:delText>
        </w:r>
        <w:r w:rsidR="006C322E" w:rsidRPr="00676000" w:rsidDel="006A105F">
          <w:rPr>
            <w:bCs/>
            <w:color w:val="808080" w:themeColor="background1" w:themeShade="80"/>
          </w:rPr>
          <w:delText>,</w:delText>
        </w:r>
        <w:r w:rsidRPr="00676000" w:rsidDel="006A105F">
          <w:rPr>
            <w:bCs/>
            <w:color w:val="808080" w:themeColor="background1" w:themeShade="80"/>
          </w:rPr>
          <w:delText xml:space="preserve"> has already ruled out other causes of parkinsonism, such as stroke;</w:delText>
        </w:r>
      </w:del>
    </w:p>
    <w:p w14:paraId="0EF26B80" w14:textId="065CC32D" w:rsidR="00B43E8D" w:rsidRPr="00676000" w:rsidDel="006A105F" w:rsidRDefault="00B43E8D" w:rsidP="00B43E8D">
      <w:pPr>
        <w:numPr>
          <w:ilvl w:val="0"/>
          <w:numId w:val="38"/>
        </w:numPr>
        <w:rPr>
          <w:del w:id="606" w:author="Mozley" w:date="2016-10-22T15:26:00Z"/>
          <w:bCs/>
          <w:color w:val="808080" w:themeColor="background1" w:themeShade="80"/>
        </w:rPr>
      </w:pPr>
      <w:del w:id="607" w:author="Mozley" w:date="2016-10-22T15:26:00Z">
        <w:r w:rsidRPr="00676000" w:rsidDel="006A105F">
          <w:rPr>
            <w:bCs/>
            <w:color w:val="808080" w:themeColor="background1" w:themeShade="80"/>
          </w:rPr>
          <w:delText>The patient has not been taking drugs or nutritional supplements that can transiently influence the measurements</w:delText>
        </w:r>
        <w:r w:rsidR="00FA1157" w:rsidRPr="00676000" w:rsidDel="006A105F">
          <w:rPr>
            <w:bCs/>
            <w:color w:val="808080" w:themeColor="background1" w:themeShade="80"/>
          </w:rPr>
          <w:delText>, such as dopamine transporter antagonists</w:delText>
        </w:r>
      </w:del>
    </w:p>
    <w:p w14:paraId="0512B8D0" w14:textId="0EA3F268" w:rsidR="00B43E8D" w:rsidRPr="00676000" w:rsidDel="006A105F" w:rsidRDefault="00B43E8D" w:rsidP="00B43E8D">
      <w:pPr>
        <w:numPr>
          <w:ilvl w:val="0"/>
          <w:numId w:val="38"/>
        </w:numPr>
        <w:rPr>
          <w:del w:id="608" w:author="Mozley" w:date="2016-10-22T15:26:00Z"/>
          <w:bCs/>
          <w:color w:val="808080" w:themeColor="background1" w:themeShade="80"/>
        </w:rPr>
      </w:pPr>
      <w:del w:id="609" w:author="Mozley" w:date="2016-10-22T15:26:00Z">
        <w:r w:rsidRPr="00676000" w:rsidDel="006A105F">
          <w:rPr>
            <w:bCs/>
            <w:color w:val="808080" w:themeColor="background1" w:themeShade="80"/>
          </w:rPr>
          <w:delText>The patient does not have a deformity or condition that prevents proper positioning in the scanner</w:delText>
        </w:r>
        <w:r w:rsidR="00FA1157" w:rsidRPr="00676000" w:rsidDel="006A105F">
          <w:rPr>
            <w:bCs/>
            <w:color w:val="808080" w:themeColor="background1" w:themeShade="80"/>
          </w:rPr>
          <w:delText>, such as a severe kyphosis</w:delText>
        </w:r>
        <w:r w:rsidRPr="00676000" w:rsidDel="006A105F">
          <w:rPr>
            <w:bCs/>
            <w:color w:val="808080" w:themeColor="background1" w:themeShade="80"/>
          </w:rPr>
          <w:delText>;</w:delText>
        </w:r>
      </w:del>
    </w:p>
    <w:p w14:paraId="3A48B697" w14:textId="3E7C324E" w:rsidR="00B43E8D" w:rsidRPr="00676000" w:rsidDel="006A105F" w:rsidRDefault="00B43E8D" w:rsidP="00B43E8D">
      <w:pPr>
        <w:numPr>
          <w:ilvl w:val="0"/>
          <w:numId w:val="38"/>
        </w:numPr>
        <w:rPr>
          <w:del w:id="610" w:author="Mozley" w:date="2016-10-22T15:26:00Z"/>
          <w:bCs/>
          <w:color w:val="808080" w:themeColor="background1" w:themeShade="80"/>
        </w:rPr>
      </w:pPr>
      <w:del w:id="611" w:author="Mozley" w:date="2016-10-22T15:26:00Z">
        <w:r w:rsidRPr="00676000" w:rsidDel="006A105F">
          <w:rPr>
            <w:bCs/>
            <w:color w:val="808080" w:themeColor="background1" w:themeShade="80"/>
          </w:rPr>
          <w:delText xml:space="preserve">The patient can tolerate the imaging procedures well enough to prevent motion from confounding the acquisition; </w:delText>
        </w:r>
      </w:del>
    </w:p>
    <w:p w14:paraId="12918D15" w14:textId="3DA29CF3" w:rsidR="00B43E8D" w:rsidRPr="00676000" w:rsidDel="006A105F" w:rsidRDefault="00B43E8D" w:rsidP="00B43E8D">
      <w:pPr>
        <w:numPr>
          <w:ilvl w:val="0"/>
          <w:numId w:val="38"/>
        </w:numPr>
        <w:rPr>
          <w:del w:id="612" w:author="Mozley" w:date="2016-10-22T15:26:00Z"/>
          <w:bCs/>
          <w:color w:val="808080" w:themeColor="background1" w:themeShade="80"/>
        </w:rPr>
      </w:pPr>
      <w:del w:id="613" w:author="Mozley" w:date="2016-10-22T15:26:00Z">
        <w:r w:rsidRPr="00676000" w:rsidDel="006A105F">
          <w:rPr>
            <w:bCs/>
            <w:color w:val="808080" w:themeColor="background1" w:themeShade="80"/>
          </w:rPr>
          <w:delText>The administration of the radiopharmaceutical is not confounded by infiltration of the dose;</w:delText>
        </w:r>
      </w:del>
    </w:p>
    <w:p w14:paraId="74DE2A61" w14:textId="1EE8031A" w:rsidR="00B43E8D" w:rsidRPr="00676000" w:rsidDel="006A105F" w:rsidRDefault="00FA1157" w:rsidP="00B43E8D">
      <w:pPr>
        <w:numPr>
          <w:ilvl w:val="0"/>
          <w:numId w:val="38"/>
        </w:numPr>
        <w:rPr>
          <w:del w:id="614" w:author="Mozley" w:date="2016-10-22T15:26:00Z"/>
          <w:bCs/>
          <w:color w:val="808080" w:themeColor="background1" w:themeShade="80"/>
        </w:rPr>
      </w:pPr>
      <w:del w:id="615" w:author="Mozley" w:date="2016-10-22T15:26:00Z">
        <w:r w:rsidRPr="00676000" w:rsidDel="006A105F">
          <w:rPr>
            <w:bCs/>
            <w:color w:val="808080" w:themeColor="background1" w:themeShade="80"/>
          </w:rPr>
          <w:delText>And other such conditions, which, in the opinion of the professional staff, confound the examination.</w:delText>
        </w:r>
      </w:del>
    </w:p>
    <w:bookmarkEnd w:id="564"/>
    <w:p w14:paraId="0A0CBD95" w14:textId="45CBC99F" w:rsidR="00B43E8D" w:rsidDel="006A105F" w:rsidRDefault="00B43E8D" w:rsidP="00B43E8D">
      <w:pPr>
        <w:pStyle w:val="BodyText"/>
        <w:rPr>
          <w:del w:id="616" w:author="Mozley" w:date="2016-10-22T15:26:00Z"/>
        </w:rPr>
      </w:pPr>
    </w:p>
    <w:p w14:paraId="25D1B7A6" w14:textId="210EC9AC" w:rsidR="00B43E8D" w:rsidDel="006A105F" w:rsidRDefault="00B43E8D" w:rsidP="00B43E8D">
      <w:pPr>
        <w:tabs>
          <w:tab w:val="left" w:pos="3617"/>
        </w:tabs>
        <w:rPr>
          <w:del w:id="617" w:author="Mozley" w:date="2016-10-22T15:26:00Z"/>
          <w:u w:val="single"/>
        </w:rPr>
      </w:pPr>
      <w:del w:id="618" w:author="Mozley" w:date="2016-10-22T15:26:00Z">
        <w:r w:rsidRPr="00797F86" w:rsidDel="006A105F">
          <w:rPr>
            <w:rStyle w:val="Strong"/>
          </w:rPr>
          <w:delText>Discussion</w:delText>
        </w:r>
      </w:del>
    </w:p>
    <w:p w14:paraId="346F17DE" w14:textId="66364F84" w:rsidR="00020436" w:rsidRPr="00020436" w:rsidDel="006A105F" w:rsidRDefault="00020436" w:rsidP="00020436">
      <w:pPr>
        <w:pStyle w:val="BodyText"/>
        <w:rPr>
          <w:del w:id="619" w:author="Mozley" w:date="2016-10-22T15:26:00Z"/>
          <w:color w:val="808080" w:themeColor="background1" w:themeShade="80"/>
        </w:rPr>
      </w:pPr>
      <w:del w:id="620" w:author="Mozley" w:date="2016-10-22T15:26:00Z">
        <w:r w:rsidDel="006A105F">
          <w:rPr>
            <w:color w:val="808080" w:themeColor="background1" w:themeShade="80"/>
          </w:rPr>
          <w:delText xml:space="preserve">The </w:delText>
        </w:r>
        <w:r w:rsidR="006C322E" w:rsidDel="006A105F">
          <w:rPr>
            <w:color w:val="808080" w:themeColor="background1" w:themeShade="80"/>
          </w:rPr>
          <w:delText xml:space="preserve">primary </w:delText>
        </w:r>
        <w:r w:rsidDel="006A105F">
          <w:rPr>
            <w:color w:val="808080" w:themeColor="background1" w:themeShade="80"/>
          </w:rPr>
          <w:delText>measurand, or</w:delText>
        </w:r>
        <w:r w:rsidRPr="00020436" w:rsidDel="006A105F">
          <w:rPr>
            <w:color w:val="808080" w:themeColor="background1" w:themeShade="80"/>
          </w:rPr>
          <w:delText xml:space="preserve"> outcome measure</w:delText>
        </w:r>
        <w:r w:rsidDel="006A105F">
          <w:rPr>
            <w:color w:val="808080" w:themeColor="background1" w:themeShade="80"/>
          </w:rPr>
          <w:delText>,</w:delText>
        </w:r>
        <w:r w:rsidRPr="00020436" w:rsidDel="006A105F">
          <w:rPr>
            <w:color w:val="808080" w:themeColor="background1" w:themeShade="80"/>
          </w:rPr>
          <w:delText xml:space="preserve"> is </w:delText>
        </w:r>
        <w:r w:rsidDel="006A105F">
          <w:rPr>
            <w:color w:val="808080" w:themeColor="background1" w:themeShade="80"/>
          </w:rPr>
          <w:delText xml:space="preserve">the </w:delText>
        </w:r>
        <w:r w:rsidRPr="00020436" w:rsidDel="006A105F">
          <w:rPr>
            <w:color w:val="808080" w:themeColor="background1" w:themeShade="80"/>
          </w:rPr>
          <w:delText xml:space="preserve">specific binding ratio </w:delText>
        </w:r>
        <w:r w:rsidDel="006A105F">
          <w:rPr>
            <w:color w:val="808080" w:themeColor="background1" w:themeShade="80"/>
          </w:rPr>
          <w:delText xml:space="preserve">(SBR) </w:delText>
        </w:r>
        <w:r w:rsidRPr="00020436" w:rsidDel="006A105F">
          <w:rPr>
            <w:color w:val="808080" w:themeColor="background1" w:themeShade="80"/>
          </w:rPr>
          <w:delText xml:space="preserve">obtained in the </w:delText>
        </w:r>
        <w:r w:rsidDel="006A105F">
          <w:rPr>
            <w:color w:val="808080" w:themeColor="background1" w:themeShade="80"/>
          </w:rPr>
          <w:delText>striatum</w:delText>
        </w:r>
        <w:r w:rsidR="00FA1157" w:rsidDel="006A105F">
          <w:rPr>
            <w:color w:val="808080" w:themeColor="background1" w:themeShade="80"/>
          </w:rPr>
          <w:delText>.  The measurand is</w:delText>
        </w:r>
        <w:r w:rsidDel="006A105F">
          <w:rPr>
            <w:color w:val="808080" w:themeColor="background1" w:themeShade="80"/>
          </w:rPr>
          <w:delText xml:space="preserve"> </w:delText>
        </w:r>
        <w:r w:rsidRPr="00020436" w:rsidDel="006A105F">
          <w:rPr>
            <w:color w:val="808080" w:themeColor="background1" w:themeShade="80"/>
          </w:rPr>
          <w:delText xml:space="preserve">usually </w:delText>
        </w:r>
        <w:r w:rsidDel="006A105F">
          <w:rPr>
            <w:color w:val="808080" w:themeColor="background1" w:themeShade="80"/>
          </w:rPr>
          <w:delText>divided into</w:delText>
        </w:r>
        <w:r w:rsidRPr="00020436" w:rsidDel="006A105F">
          <w:rPr>
            <w:color w:val="808080" w:themeColor="background1" w:themeShade="80"/>
          </w:rPr>
          <w:delText xml:space="preserve"> </w:delText>
        </w:r>
        <w:r w:rsidDel="006A105F">
          <w:rPr>
            <w:color w:val="808080" w:themeColor="background1" w:themeShade="80"/>
          </w:rPr>
          <w:delText>separate value</w:delText>
        </w:r>
        <w:r w:rsidR="006C322E" w:rsidDel="006A105F">
          <w:rPr>
            <w:color w:val="808080" w:themeColor="background1" w:themeShade="80"/>
          </w:rPr>
          <w:delText>s</w:delText>
        </w:r>
        <w:r w:rsidDel="006A105F">
          <w:rPr>
            <w:color w:val="808080" w:themeColor="background1" w:themeShade="80"/>
          </w:rPr>
          <w:delText xml:space="preserve"> for the caudate, anterior putamen, and posterior putamen.  While research studies sometimes include the SBR for other structures, </w:delText>
        </w:r>
        <w:r w:rsidR="006C322E" w:rsidDel="006A105F">
          <w:rPr>
            <w:color w:val="808080" w:themeColor="background1" w:themeShade="80"/>
          </w:rPr>
          <w:delText>such as</w:delText>
        </w:r>
        <w:r w:rsidDel="006A105F">
          <w:rPr>
            <w:color w:val="808080" w:themeColor="background1" w:themeShade="80"/>
          </w:rPr>
          <w:delText xml:space="preserve"> the substantia nigra pars compacta, the thalamus, amygdala, hippocampus, </w:delText>
        </w:r>
        <w:r w:rsidR="00FA1157" w:rsidDel="006A105F">
          <w:rPr>
            <w:color w:val="808080" w:themeColor="background1" w:themeShade="80"/>
          </w:rPr>
          <w:delText xml:space="preserve">and cortical gray matter, </w:delText>
        </w:r>
        <w:r w:rsidDel="006A105F">
          <w:rPr>
            <w:color w:val="808080" w:themeColor="background1" w:themeShade="80"/>
          </w:rPr>
          <w:delText xml:space="preserve">these </w:delText>
        </w:r>
        <w:r w:rsidR="006C322E" w:rsidDel="006A105F">
          <w:rPr>
            <w:color w:val="808080" w:themeColor="background1" w:themeShade="80"/>
          </w:rPr>
          <w:delText xml:space="preserve">regions </w:delText>
        </w:r>
        <w:r w:rsidDel="006A105F">
          <w:rPr>
            <w:color w:val="808080" w:themeColor="background1" w:themeShade="80"/>
          </w:rPr>
          <w:delText>are beyond the scope of this profile.</w:delText>
        </w:r>
      </w:del>
    </w:p>
    <w:p w14:paraId="29C53663" w14:textId="557C4B11" w:rsidR="00020436" w:rsidRPr="00020436" w:rsidDel="006A105F" w:rsidRDefault="00020436" w:rsidP="00020436">
      <w:pPr>
        <w:pStyle w:val="BodyText"/>
        <w:rPr>
          <w:del w:id="621" w:author="Mozley" w:date="2016-10-22T15:26:00Z"/>
          <w:color w:val="808080" w:themeColor="background1" w:themeShade="80"/>
        </w:rPr>
      </w:pPr>
      <w:del w:id="622" w:author="Mozley" w:date="2016-10-22T15:26:00Z">
        <w:r w:rsidDel="006A105F">
          <w:rPr>
            <w:color w:val="808080" w:themeColor="background1" w:themeShade="80"/>
          </w:rPr>
          <w:delText>The SBR is d</w:delText>
        </w:r>
        <w:r w:rsidRPr="00020436" w:rsidDel="006A105F">
          <w:rPr>
            <w:color w:val="808080" w:themeColor="background1" w:themeShade="80"/>
          </w:rPr>
          <w:delText>efined as</w:delText>
        </w:r>
        <w:r w:rsidDel="006A105F">
          <w:rPr>
            <w:color w:val="808080" w:themeColor="background1" w:themeShade="80"/>
          </w:rPr>
          <w:delText xml:space="preserve"> the</w:delText>
        </w:r>
        <w:r w:rsidRPr="00020436" w:rsidDel="006A105F">
          <w:rPr>
            <w:color w:val="808080" w:themeColor="background1" w:themeShade="80"/>
          </w:rPr>
          <w:delText xml:space="preserve"> </w:delText>
        </w:r>
        <w:r w:rsidR="006C322E" w:rsidDel="006A105F">
          <w:rPr>
            <w:color w:val="808080" w:themeColor="background1" w:themeShade="80"/>
          </w:rPr>
          <w:delText xml:space="preserve">count density in a </w:delText>
        </w:r>
        <w:r w:rsidRPr="00020436" w:rsidDel="006A105F">
          <w:rPr>
            <w:color w:val="808080" w:themeColor="background1" w:themeShade="80"/>
          </w:rPr>
          <w:delText xml:space="preserve">striatal </w:delText>
        </w:r>
        <w:r w:rsidR="00B31B36" w:rsidDel="006A105F">
          <w:rPr>
            <w:color w:val="808080" w:themeColor="background1" w:themeShade="80"/>
          </w:rPr>
          <w:delText xml:space="preserve">volume </w:delText>
        </w:r>
        <w:r w:rsidDel="006A105F">
          <w:rPr>
            <w:color w:val="808080" w:themeColor="background1" w:themeShade="80"/>
          </w:rPr>
          <w:delText>of interest (</w:delText>
        </w:r>
        <w:r w:rsidR="00B31B36" w:rsidDel="006A105F">
          <w:rPr>
            <w:color w:val="808080" w:themeColor="background1" w:themeShade="80"/>
          </w:rPr>
          <w:delText>V</w:delText>
        </w:r>
        <w:r w:rsidDel="006A105F">
          <w:rPr>
            <w:color w:val="808080" w:themeColor="background1" w:themeShade="80"/>
          </w:rPr>
          <w:delText xml:space="preserve">OI) </w:delText>
        </w:r>
        <w:r w:rsidR="00FA1157" w:rsidDel="006A105F">
          <w:rPr>
            <w:color w:val="808080" w:themeColor="background1" w:themeShade="80"/>
          </w:rPr>
          <w:delText xml:space="preserve">minus the count density in in a reference region divided by the count density in the reference region, which is often expressed in an equivalent form as the count density in a </w:delText>
        </w:r>
        <w:r w:rsidR="00FA1157" w:rsidRPr="00020436" w:rsidDel="006A105F">
          <w:rPr>
            <w:color w:val="808080" w:themeColor="background1" w:themeShade="80"/>
          </w:rPr>
          <w:delText>striatal</w:delText>
        </w:r>
        <w:r w:rsidR="00FA1157" w:rsidDel="006A105F">
          <w:rPr>
            <w:color w:val="808080" w:themeColor="background1" w:themeShade="80"/>
          </w:rPr>
          <w:delText xml:space="preserve"> VOI</w:delText>
        </w:r>
        <w:r w:rsidR="009E1A66" w:rsidDel="006A105F">
          <w:rPr>
            <w:color w:val="808080" w:themeColor="background1" w:themeShade="80"/>
          </w:rPr>
          <w:delText xml:space="preserve"> </w:delText>
        </w:r>
        <w:r w:rsidDel="006A105F">
          <w:rPr>
            <w:color w:val="808080" w:themeColor="background1" w:themeShade="80"/>
          </w:rPr>
          <w:delText xml:space="preserve">divided by a count density </w:delText>
        </w:r>
        <w:r w:rsidR="00FA1157" w:rsidDel="006A105F">
          <w:rPr>
            <w:color w:val="808080" w:themeColor="background1" w:themeShade="80"/>
          </w:rPr>
          <w:delText xml:space="preserve">in a reference region VOI </w:delText>
        </w:r>
        <w:r w:rsidDel="006A105F">
          <w:rPr>
            <w:color w:val="808080" w:themeColor="background1" w:themeShade="80"/>
          </w:rPr>
          <w:delText>minus</w:delText>
        </w:r>
        <w:r w:rsidRPr="00020436" w:rsidDel="006A105F">
          <w:rPr>
            <w:color w:val="808080" w:themeColor="background1" w:themeShade="80"/>
          </w:rPr>
          <w:delText xml:space="preserve"> 1</w:delText>
        </w:r>
        <w:r w:rsidDel="006A105F">
          <w:rPr>
            <w:color w:val="808080" w:themeColor="background1" w:themeShade="80"/>
          </w:rPr>
          <w:delText>,</w:delText>
        </w:r>
        <w:r w:rsidRPr="00020436" w:rsidDel="006A105F">
          <w:rPr>
            <w:color w:val="808080" w:themeColor="background1" w:themeShade="80"/>
          </w:rPr>
          <w:delText xml:space="preserve">  and is roughly </w:delText>
        </w:r>
        <w:r w:rsidDel="006A105F">
          <w:rPr>
            <w:color w:val="808080" w:themeColor="background1" w:themeShade="80"/>
          </w:rPr>
          <w:delText>equivalent to the binding potential (</w:delText>
        </w:r>
        <w:r w:rsidRPr="00020436" w:rsidDel="006A105F">
          <w:rPr>
            <w:color w:val="808080" w:themeColor="background1" w:themeShade="80"/>
          </w:rPr>
          <w:delText>BPnd</w:delText>
        </w:r>
        <w:r w:rsidDel="006A105F">
          <w:rPr>
            <w:color w:val="808080" w:themeColor="background1" w:themeShade="80"/>
          </w:rPr>
          <w:delText>)</w:delText>
        </w:r>
        <w:r w:rsidR="00431DBE" w:rsidDel="006A105F">
          <w:rPr>
            <w:color w:val="808080" w:themeColor="background1" w:themeShade="80"/>
          </w:rPr>
          <w:delText xml:space="preserve"> using a reference region as estimate of non-displaceable uptake in basal ganglia.</w:delText>
        </w:r>
      </w:del>
    </w:p>
    <w:p w14:paraId="0DC44830" w14:textId="01E62F3E" w:rsidR="00020436" w:rsidRPr="00020436" w:rsidDel="006A105F" w:rsidRDefault="00020436" w:rsidP="00020436">
      <w:pPr>
        <w:pStyle w:val="BodyText"/>
        <w:rPr>
          <w:del w:id="623" w:author="Mozley" w:date="2016-10-22T15:26:00Z"/>
          <w:color w:val="808080" w:themeColor="background1" w:themeShade="80"/>
        </w:rPr>
      </w:pPr>
      <w:del w:id="624" w:author="Mozley" w:date="2016-10-22T15:26:00Z">
        <w:r w:rsidDel="006A105F">
          <w:rPr>
            <w:color w:val="808080" w:themeColor="background1" w:themeShade="80"/>
          </w:rPr>
          <w:delText>The reference region is ideally the cerebellum, as it contains no known dopaminergic proteins or messenger RNA for these proteins.  Acceptable alternatives include the occipital cortex, particularly when the axial field of view is limited.</w:delText>
        </w:r>
      </w:del>
    </w:p>
    <w:p w14:paraId="4B91B779" w14:textId="460D5DFE" w:rsidR="00020436" w:rsidDel="006A105F" w:rsidRDefault="00020436" w:rsidP="00B43E8D">
      <w:pPr>
        <w:pStyle w:val="BodyText"/>
        <w:rPr>
          <w:del w:id="625" w:author="Mozley" w:date="2016-10-22T15:26:00Z"/>
          <w:color w:val="808080" w:themeColor="background1" w:themeShade="80"/>
        </w:rPr>
      </w:pPr>
      <w:del w:id="626" w:author="Mozley" w:date="2016-10-22T15:26:00Z">
        <w:r w:rsidRPr="00020436" w:rsidDel="006A105F">
          <w:rPr>
            <w:color w:val="808080" w:themeColor="background1" w:themeShade="80"/>
          </w:rPr>
          <w:delText>A</w:delText>
        </w:r>
        <w:r w:rsidDel="006A105F">
          <w:rPr>
            <w:color w:val="808080" w:themeColor="background1" w:themeShade="80"/>
          </w:rPr>
          <w:delText>n a</w:delText>
        </w:r>
        <w:r w:rsidRPr="00020436" w:rsidDel="006A105F">
          <w:rPr>
            <w:color w:val="808080" w:themeColor="background1" w:themeShade="80"/>
          </w:rPr>
          <w:delText xml:space="preserve">lternative outcome measure is </w:delText>
        </w:r>
        <w:r w:rsidDel="006A105F">
          <w:rPr>
            <w:color w:val="808080" w:themeColor="background1" w:themeShade="80"/>
          </w:rPr>
          <w:delText xml:space="preserve">the fraction of the injected dose per unit volume in a </w:delText>
        </w:r>
        <w:r w:rsidR="00B31B36" w:rsidDel="006A105F">
          <w:rPr>
            <w:color w:val="808080" w:themeColor="background1" w:themeShade="80"/>
          </w:rPr>
          <w:delText xml:space="preserve">VOI </w:delText>
        </w:r>
        <w:r w:rsidR="006C322E" w:rsidDel="006A105F">
          <w:rPr>
            <w:color w:val="808080" w:themeColor="background1" w:themeShade="80"/>
          </w:rPr>
          <w:delText>expressed in units of kBq/mL</w:delText>
        </w:r>
        <w:r w:rsidDel="006A105F">
          <w:rPr>
            <w:color w:val="808080" w:themeColor="background1" w:themeShade="80"/>
          </w:rPr>
          <w:delText>.</w:delText>
        </w:r>
        <w:r w:rsidR="006C322E" w:rsidDel="006A105F">
          <w:rPr>
            <w:color w:val="808080" w:themeColor="background1" w:themeShade="80"/>
          </w:rPr>
          <w:delText xml:space="preserve">  </w:delText>
        </w:r>
        <w:r w:rsidR="00137B34" w:rsidDel="006A105F">
          <w:rPr>
            <w:color w:val="808080" w:themeColor="background1" w:themeShade="80"/>
          </w:rPr>
          <w:delText>This meas</w:delText>
        </w:r>
        <w:r w:rsidR="009E4259" w:rsidDel="006A105F">
          <w:rPr>
            <w:color w:val="808080" w:themeColor="background1" w:themeShade="80"/>
          </w:rPr>
          <w:delText xml:space="preserve">ure is an estimate of transporter number, rather than transporter density.  </w:delText>
        </w:r>
        <w:r w:rsidR="00FA1157" w:rsidDel="006A105F">
          <w:rPr>
            <w:color w:val="808080" w:themeColor="background1" w:themeShade="80"/>
          </w:rPr>
          <w:delText>And, it might be an ideal outcome measure in some settings.  However, absolute quantification is beyond the scope of this profile.</w:delText>
        </w:r>
      </w:del>
    </w:p>
    <w:p w14:paraId="797F2FD2" w14:textId="72197F72" w:rsidR="00B43E8D" w:rsidRPr="006D27C2" w:rsidDel="006A105F" w:rsidRDefault="00B43E8D" w:rsidP="00B43E8D">
      <w:pPr>
        <w:pStyle w:val="BodyText"/>
        <w:rPr>
          <w:del w:id="627" w:author="Mozley" w:date="2016-10-22T15:26:00Z"/>
          <w:color w:val="808080" w:themeColor="background1" w:themeShade="80"/>
        </w:rPr>
      </w:pPr>
      <w:del w:id="628" w:author="Mozley" w:date="2016-10-22T15:26:00Z">
        <w:r w:rsidRPr="006D27C2" w:rsidDel="006A105F">
          <w:rPr>
            <w:color w:val="808080" w:themeColor="background1" w:themeShade="80"/>
          </w:rPr>
          <w:delText>These claims are based on estimates of the within-</w:delText>
        </w:r>
        <w:r w:rsidDel="006A105F">
          <w:rPr>
            <w:color w:val="808080" w:themeColor="background1" w:themeShade="80"/>
          </w:rPr>
          <w:delText>subjects</w:delText>
        </w:r>
        <w:r w:rsidRPr="006D27C2" w:rsidDel="006A105F">
          <w:rPr>
            <w:color w:val="808080" w:themeColor="background1" w:themeShade="80"/>
          </w:rPr>
          <w:delText xml:space="preserve"> coefficient of variation (wCV) for </w:delText>
        </w:r>
        <w:r w:rsidR="006C322E" w:rsidDel="006A105F">
          <w:rPr>
            <w:color w:val="808080" w:themeColor="background1" w:themeShade="80"/>
          </w:rPr>
          <w:delText xml:space="preserve">SBRs in </w:delText>
        </w:r>
        <w:r w:rsidDel="006A105F">
          <w:rPr>
            <w:color w:val="808080" w:themeColor="background1" w:themeShade="80"/>
          </w:rPr>
          <w:delText>the basal ganglia</w:delText>
        </w:r>
        <w:r w:rsidRPr="006D27C2" w:rsidDel="006A105F">
          <w:rPr>
            <w:color w:val="808080" w:themeColor="background1" w:themeShade="80"/>
          </w:rPr>
          <w:delText>. In the claim statement</w:delText>
        </w:r>
        <w:r w:rsidR="006C322E" w:rsidDel="006A105F">
          <w:rPr>
            <w:color w:val="808080" w:themeColor="background1" w:themeShade="80"/>
          </w:rPr>
          <w:delText>,</w:delText>
        </w:r>
        <w:r w:rsidRPr="006D27C2" w:rsidDel="006A105F">
          <w:rPr>
            <w:color w:val="808080" w:themeColor="background1" w:themeShade="80"/>
          </w:rPr>
          <w:delText xml:space="preserve"> the CI is expressed as Y ± 1.96 </w:delText>
        </w:r>
        <w:r w:rsidDel="006A105F">
          <w:rPr>
            <w:color w:val="808080" w:themeColor="background1" w:themeShade="80"/>
          </w:rPr>
          <w:delText>×</w:delText>
        </w:r>
        <w:r w:rsidRPr="006D27C2" w:rsidDel="006A105F">
          <w:rPr>
            <w:color w:val="808080" w:themeColor="background1" w:themeShade="80"/>
          </w:rPr>
          <w:delText xml:space="preserve"> Y </w:delText>
        </w:r>
        <w:r w:rsidDel="006A105F">
          <w:rPr>
            <w:color w:val="808080" w:themeColor="background1" w:themeShade="80"/>
          </w:rPr>
          <w:delText>×</w:delText>
        </w:r>
        <w:r w:rsidRPr="006D27C2" w:rsidDel="006A105F">
          <w:rPr>
            <w:color w:val="808080" w:themeColor="background1" w:themeShade="80"/>
          </w:rPr>
          <w:delText xml:space="preserve"> wCV.  The claim assum</w:delText>
        </w:r>
        <w:r w:rsidDel="006A105F">
          <w:rPr>
            <w:color w:val="808080" w:themeColor="background1" w:themeShade="80"/>
          </w:rPr>
          <w:delText>es</w:delText>
        </w:r>
        <w:r w:rsidRPr="006D27C2" w:rsidDel="006A105F">
          <w:rPr>
            <w:color w:val="808080" w:themeColor="background1" w:themeShade="80"/>
          </w:rPr>
          <w:delText xml:space="preserve"> that the wCV is constant for </w:delText>
        </w:r>
        <w:r w:rsidDel="006A105F">
          <w:rPr>
            <w:color w:val="808080" w:themeColor="background1" w:themeShade="80"/>
          </w:rPr>
          <w:delText>each component of the basal ganglia (e.g., head of caudate and anterior putamen)</w:delText>
        </w:r>
        <w:r w:rsidRPr="006D27C2" w:rsidDel="006A105F">
          <w:rPr>
            <w:color w:val="808080" w:themeColor="background1" w:themeShade="80"/>
          </w:rPr>
          <w:delText xml:space="preserve"> in the specified size range</w:delText>
        </w:r>
        <w:r w:rsidDel="006A105F">
          <w:rPr>
            <w:color w:val="808080" w:themeColor="background1" w:themeShade="80"/>
          </w:rPr>
          <w:delText>,</w:delText>
        </w:r>
        <w:r w:rsidRPr="006D27C2" w:rsidDel="006A105F">
          <w:rPr>
            <w:color w:val="808080" w:themeColor="background1" w:themeShade="80"/>
          </w:rPr>
          <w:delText xml:space="preserve"> and that there is negligible bias in the measurements </w:delText>
        </w:r>
        <w:r w:rsidRPr="006C322E" w:rsidDel="006A105F">
          <w:rPr>
            <w:color w:val="808080" w:themeColor="background1" w:themeShade="80"/>
            <w:highlight w:val="yellow"/>
          </w:rPr>
          <w:delText xml:space="preserve">(i.e., bias </w:delText>
        </w:r>
        <w:r w:rsidR="00FA1157" w:rsidDel="006A105F">
          <w:rPr>
            <w:color w:val="808080" w:themeColor="background1" w:themeShade="80"/>
            <w:highlight w:val="yellow"/>
          </w:rPr>
          <w:delText xml:space="preserve">after all corrections is </w:delText>
        </w:r>
        <w:r w:rsidRPr="006C322E" w:rsidDel="006A105F">
          <w:rPr>
            <w:color w:val="808080" w:themeColor="background1" w:themeShade="80"/>
            <w:highlight w:val="yellow"/>
          </w:rPr>
          <w:delText xml:space="preserve">&lt; </w:delText>
        </w:r>
        <w:r w:rsidR="00D94E70" w:rsidDel="006A105F">
          <w:rPr>
            <w:color w:val="808080" w:themeColor="background1" w:themeShade="80"/>
            <w:highlight w:val="yellow"/>
          </w:rPr>
          <w:delText>15</w:delText>
        </w:r>
        <w:r w:rsidRPr="006C322E" w:rsidDel="006A105F">
          <w:rPr>
            <w:color w:val="808080" w:themeColor="background1" w:themeShade="80"/>
            <w:highlight w:val="yellow"/>
          </w:rPr>
          <w:delText>%)</w:delText>
        </w:r>
        <w:r w:rsidRPr="006D27C2" w:rsidDel="006A105F">
          <w:rPr>
            <w:color w:val="808080" w:themeColor="background1" w:themeShade="80"/>
          </w:rPr>
          <w:delText>.</w:delText>
        </w:r>
        <w:r w:rsidDel="006A105F">
          <w:rPr>
            <w:color w:val="808080" w:themeColor="background1" w:themeShade="80"/>
          </w:rPr>
          <w:delText xml:space="preserve"> </w:delText>
        </w:r>
        <w:r w:rsidRPr="009F177F" w:rsidDel="006A105F">
          <w:rPr>
            <w:color w:val="808080" w:themeColor="background1" w:themeShade="80"/>
          </w:rPr>
          <w:delText xml:space="preserve">For estimating the critical % change, the % Repeatability Coefficient (%RC) is used: 2.77 </w:delText>
        </w:r>
        <w:r w:rsidDel="006A105F">
          <w:rPr>
            <w:color w:val="808080" w:themeColor="background1" w:themeShade="80"/>
          </w:rPr>
          <w:delText>×</w:delText>
        </w:r>
        <w:r w:rsidRPr="009F177F" w:rsidDel="006A105F">
          <w:rPr>
            <w:color w:val="808080" w:themeColor="background1" w:themeShade="80"/>
          </w:rPr>
          <w:delText xml:space="preserve"> wCV </w:delText>
        </w:r>
        <w:r w:rsidDel="006A105F">
          <w:rPr>
            <w:color w:val="808080" w:themeColor="background1" w:themeShade="80"/>
          </w:rPr>
          <w:delText>×</w:delText>
        </w:r>
        <w:r w:rsidRPr="009F177F" w:rsidDel="006A105F">
          <w:rPr>
            <w:color w:val="808080" w:themeColor="background1" w:themeShade="80"/>
          </w:rPr>
          <w:delText xml:space="preserve"> 100.</w:delText>
        </w:r>
      </w:del>
    </w:p>
    <w:p w14:paraId="1F5A874C" w14:textId="50154404" w:rsidR="00B43E8D" w:rsidRPr="00797F86" w:rsidDel="006A105F" w:rsidRDefault="00B43E8D" w:rsidP="00B43E8D">
      <w:pPr>
        <w:pStyle w:val="BodyText"/>
        <w:rPr>
          <w:del w:id="629" w:author="Mozley" w:date="2016-10-22T15:26:00Z"/>
          <w:color w:val="808080" w:themeColor="background1" w:themeShade="80"/>
        </w:rPr>
      </w:pPr>
      <w:del w:id="630" w:author="Mozley" w:date="2016-10-22T15:26:00Z">
        <w:r w:rsidRPr="006C322E" w:rsidDel="006A105F">
          <w:rPr>
            <w:color w:val="808080" w:themeColor="background1" w:themeShade="80"/>
            <w:highlight w:val="yellow"/>
          </w:rPr>
          <w:delText xml:space="preserve">The +/- </w:delText>
        </w:r>
        <w:r w:rsidR="00D94E70" w:rsidDel="006A105F">
          <w:rPr>
            <w:color w:val="808080" w:themeColor="background1" w:themeShade="80"/>
            <w:highlight w:val="yellow"/>
          </w:rPr>
          <w:delText>15</w:delText>
        </w:r>
        <w:r w:rsidRPr="006C322E" w:rsidDel="006A105F">
          <w:rPr>
            <w:color w:val="808080" w:themeColor="background1" w:themeShade="80"/>
            <w:highlight w:val="yellow"/>
          </w:rPr>
          <w:delText>% boundaries</w:delText>
        </w:r>
        <w:r w:rsidRPr="00797F86" w:rsidDel="006A105F">
          <w:rPr>
            <w:color w:val="808080" w:themeColor="background1" w:themeShade="80"/>
          </w:rPr>
          <w:delText xml:space="preserve"> can be thought of as “error bars” or “noise” around the measurement of </w:delText>
        </w:r>
        <w:r w:rsidDel="006A105F">
          <w:rPr>
            <w:color w:val="808080" w:themeColor="background1" w:themeShade="80"/>
          </w:rPr>
          <w:delText>SBR</w:delText>
        </w:r>
        <w:r w:rsidRPr="00797F86" w:rsidDel="006A105F">
          <w:rPr>
            <w:color w:val="808080" w:themeColor="background1" w:themeShade="80"/>
          </w:rPr>
          <w:delText xml:space="preserve"> change. If </w:delText>
        </w:r>
        <w:r w:rsidDel="006A105F">
          <w:rPr>
            <w:color w:val="808080" w:themeColor="background1" w:themeShade="80"/>
          </w:rPr>
          <w:delText>an operator</w:delText>
        </w:r>
        <w:r w:rsidRPr="00797F86" w:rsidDel="006A105F">
          <w:rPr>
            <w:color w:val="808080" w:themeColor="background1" w:themeShade="80"/>
          </w:rPr>
          <w:delText xml:space="preserve"> measure</w:delText>
        </w:r>
        <w:r w:rsidDel="006A105F">
          <w:rPr>
            <w:color w:val="808080" w:themeColor="background1" w:themeShade="80"/>
          </w:rPr>
          <w:delText>s</w:delText>
        </w:r>
        <w:r w:rsidRPr="00797F86" w:rsidDel="006A105F">
          <w:rPr>
            <w:color w:val="808080" w:themeColor="background1" w:themeShade="80"/>
          </w:rPr>
          <w:delText xml:space="preserve"> change within this range, </w:delText>
        </w:r>
        <w:r w:rsidDel="006A105F">
          <w:rPr>
            <w:color w:val="808080" w:themeColor="background1" w:themeShade="80"/>
          </w:rPr>
          <w:delText>it</w:delText>
        </w:r>
        <w:r w:rsidRPr="00797F86" w:rsidDel="006A105F">
          <w:rPr>
            <w:color w:val="808080" w:themeColor="background1" w:themeShade="80"/>
          </w:rPr>
          <w:delText xml:space="preserve"> cannot be certain that there has really been a change. However, if a </w:delText>
        </w:r>
        <w:r w:rsidDel="006A105F">
          <w:rPr>
            <w:color w:val="808080" w:themeColor="background1" w:themeShade="80"/>
          </w:rPr>
          <w:delText>SBR</w:delText>
        </w:r>
        <w:r w:rsidRPr="00797F86" w:rsidDel="006A105F">
          <w:rPr>
            <w:color w:val="808080" w:themeColor="background1" w:themeShade="80"/>
          </w:rPr>
          <w:delText xml:space="preserve"> changes beyond these limits, </w:delText>
        </w:r>
        <w:r w:rsidDel="006A105F">
          <w:rPr>
            <w:color w:val="808080" w:themeColor="background1" w:themeShade="80"/>
          </w:rPr>
          <w:delText>then an observer</w:delText>
        </w:r>
        <w:r w:rsidRPr="00797F86" w:rsidDel="006A105F">
          <w:rPr>
            <w:color w:val="808080" w:themeColor="background1" w:themeShade="80"/>
          </w:rPr>
          <w:delText xml:space="preserve"> can be 95% confident there has been a true change in the </w:delText>
        </w:r>
        <w:r w:rsidDel="006A105F">
          <w:rPr>
            <w:color w:val="808080" w:themeColor="background1" w:themeShade="80"/>
          </w:rPr>
          <w:delText>SBR</w:delText>
        </w:r>
        <w:r w:rsidRPr="00797F86" w:rsidDel="006A105F">
          <w:rPr>
            <w:color w:val="808080" w:themeColor="background1" w:themeShade="80"/>
          </w:rPr>
          <w:delText>, and the perceived change is not just measurement variability. Note that this does not address the biological significance of the change, just the likelihood that the measured change is real.</w:delText>
        </w:r>
      </w:del>
    </w:p>
    <w:p w14:paraId="6F0539C3" w14:textId="2FF6B433" w:rsidR="00B43E8D" w:rsidRPr="00797F86" w:rsidDel="006A105F" w:rsidRDefault="00B43E8D" w:rsidP="00B43E8D">
      <w:pPr>
        <w:pStyle w:val="BodyText"/>
        <w:rPr>
          <w:del w:id="631" w:author="Mozley" w:date="2016-10-22T15:26:00Z"/>
          <w:color w:val="808080" w:themeColor="background1" w:themeShade="80"/>
        </w:rPr>
      </w:pPr>
      <w:del w:id="632" w:author="Mozley" w:date="2016-10-22T15:26:00Z">
        <w:r w:rsidRPr="00797F86" w:rsidDel="006A105F">
          <w:rPr>
            <w:color w:val="808080" w:themeColor="background1" w:themeShade="80"/>
          </w:rPr>
          <w:delText xml:space="preserve">Clinical interpretation with respect to the magnitude of </w:delText>
        </w:r>
        <w:r w:rsidDel="006A105F">
          <w:rPr>
            <w:color w:val="808080" w:themeColor="background1" w:themeShade="80"/>
          </w:rPr>
          <w:delText xml:space="preserve">true </w:delText>
        </w:r>
        <w:r w:rsidRPr="00797F86" w:rsidDel="006A105F">
          <w:rPr>
            <w:color w:val="808080" w:themeColor="background1" w:themeShade="80"/>
          </w:rPr>
          <w:delText xml:space="preserve">change: </w:delText>
        </w:r>
        <w:r w:rsidDel="006A105F">
          <w:rPr>
            <w:color w:val="808080" w:themeColor="background1" w:themeShade="80"/>
          </w:rPr>
          <w:br/>
        </w:r>
        <w:r w:rsidRPr="00797F86" w:rsidDel="006A105F">
          <w:rPr>
            <w:color w:val="808080" w:themeColor="background1" w:themeShade="80"/>
          </w:rPr>
          <w:delText xml:space="preserve">The magnitude of the true change is defined by the measured change and the error bars </w:delText>
        </w:r>
        <w:r w:rsidDel="006A105F">
          <w:rPr>
            <w:color w:val="808080" w:themeColor="background1" w:themeShade="80"/>
          </w:rPr>
          <w:delText>(+/- 15</w:delText>
        </w:r>
        <w:r w:rsidRPr="00797F86" w:rsidDel="006A105F">
          <w:rPr>
            <w:color w:val="808080" w:themeColor="background1" w:themeShade="80"/>
          </w:rPr>
          <w:delText xml:space="preserve">%). If </w:delText>
        </w:r>
        <w:r w:rsidDel="006A105F">
          <w:rPr>
            <w:color w:val="808080" w:themeColor="background1" w:themeShade="80"/>
          </w:rPr>
          <w:delText>an operator</w:delText>
        </w:r>
        <w:r w:rsidRPr="00797F86" w:rsidDel="006A105F">
          <w:rPr>
            <w:color w:val="808080" w:themeColor="background1" w:themeShade="80"/>
          </w:rPr>
          <w:delText xml:space="preserve"> measure</w:delText>
        </w:r>
        <w:r w:rsidDel="006A105F">
          <w:rPr>
            <w:color w:val="808080" w:themeColor="background1" w:themeShade="80"/>
          </w:rPr>
          <w:delText>s</w:delText>
        </w:r>
        <w:r w:rsidRPr="00797F86" w:rsidDel="006A105F">
          <w:rPr>
            <w:color w:val="808080" w:themeColor="background1" w:themeShade="80"/>
          </w:rPr>
          <w:delText xml:space="preserve"> the </w:delText>
        </w:r>
        <w:r w:rsidDel="006A105F">
          <w:rPr>
            <w:color w:val="808080" w:themeColor="background1" w:themeShade="80"/>
          </w:rPr>
          <w:delText>SBR to be 3.0</w:delText>
        </w:r>
        <w:r w:rsidRPr="00797F86" w:rsidDel="006A105F">
          <w:rPr>
            <w:color w:val="808080" w:themeColor="background1" w:themeShade="80"/>
          </w:rPr>
          <w:delText xml:space="preserve"> at baseline and </w:delText>
        </w:r>
        <w:r w:rsidDel="006A105F">
          <w:rPr>
            <w:color w:val="808080" w:themeColor="background1" w:themeShade="80"/>
          </w:rPr>
          <w:delText xml:space="preserve">1.5 </w:delText>
        </w:r>
        <w:r w:rsidRPr="00797F86" w:rsidDel="006A105F">
          <w:rPr>
            <w:color w:val="808080" w:themeColor="background1" w:themeShade="80"/>
          </w:rPr>
          <w:delText xml:space="preserve">at follow-up, then the measured change is a </w:delText>
        </w:r>
        <w:r w:rsidDel="006A105F">
          <w:rPr>
            <w:color w:val="808080" w:themeColor="background1" w:themeShade="80"/>
          </w:rPr>
          <w:delText>50</w:delText>
        </w:r>
        <w:r w:rsidRPr="00797F86" w:rsidDel="006A105F">
          <w:rPr>
            <w:color w:val="808080" w:themeColor="background1" w:themeShade="80"/>
          </w:rPr>
          <w:delText xml:space="preserve">% </w:delText>
        </w:r>
        <w:r w:rsidDel="006A105F">
          <w:rPr>
            <w:color w:val="808080" w:themeColor="background1" w:themeShade="80"/>
          </w:rPr>
          <w:delText>decrease in SBR</w:delText>
        </w:r>
        <w:r w:rsidRPr="00797F86" w:rsidDel="006A105F">
          <w:rPr>
            <w:color w:val="808080" w:themeColor="background1" w:themeShade="80"/>
          </w:rPr>
          <w:delText xml:space="preserve"> (i.e., 100x(</w:delText>
        </w:r>
        <w:r w:rsidDel="006A105F">
          <w:rPr>
            <w:color w:val="808080" w:themeColor="background1" w:themeShade="80"/>
          </w:rPr>
          <w:delText>3.0 – 1.5</w:delText>
        </w:r>
        <w:r w:rsidRPr="00797F86" w:rsidDel="006A105F">
          <w:rPr>
            <w:color w:val="808080" w:themeColor="background1" w:themeShade="80"/>
          </w:rPr>
          <w:delText>)/</w:delText>
        </w:r>
        <w:r w:rsidDel="006A105F">
          <w:rPr>
            <w:color w:val="808080" w:themeColor="background1" w:themeShade="80"/>
          </w:rPr>
          <w:delText>3.0</w:delText>
        </w:r>
        <w:r w:rsidRPr="00797F86" w:rsidDel="006A105F">
          <w:rPr>
            <w:color w:val="808080" w:themeColor="background1" w:themeShade="80"/>
          </w:rPr>
          <w:delText xml:space="preserve">).  The 95% confidence interval for the true change </w:delText>
        </w:r>
        <w:r w:rsidR="00E571FE" w:rsidDel="006A105F">
          <w:rPr>
            <w:color w:val="808080" w:themeColor="background1" w:themeShade="80"/>
          </w:rPr>
          <w:delText xml:space="preserve">in SBR is </w:delText>
        </w:r>
        <w:r w:rsidRPr="00797F86" w:rsidDel="006A105F">
          <w:rPr>
            <w:color w:val="808080" w:themeColor="background1" w:themeShade="80"/>
          </w:rPr>
          <w:delText>is</w:delText>
        </w:r>
        <w:r w:rsidR="00E571FE" w:rsidRPr="00D02CC6" w:rsidDel="006A105F">
          <w:rPr>
            <w:rFonts w:ascii="Times New Roman" w:hAnsi="Times New Roman" w:cs="Times New Roman"/>
            <w:i/>
            <w:color w:val="000000"/>
          </w:rPr>
          <w:delText xml:space="preserve"> </w:delText>
        </w:r>
        <m:oMath>
          <m:d>
            <m:dPr>
              <m:ctrlPr>
                <w:rPr>
                  <w:rFonts w:ascii="Cambria Math" w:hAnsi="Cambria Math" w:cs="Times New Roman"/>
                  <w:i/>
                  <w:color w:val="000000"/>
                </w:rPr>
              </m:ctrlPr>
            </m:dPr>
            <m:e>
              <m:r>
                <w:rPr>
                  <w:rFonts w:ascii="Cambria Math" w:hAnsi="Cambria Math" w:cs="Times New Roman"/>
                  <w:color w:val="000000"/>
                </w:rPr>
                <m:t>1.5-3.0</m:t>
              </m:r>
            </m:e>
          </m:d>
          <m:r>
            <w:rPr>
              <w:rFonts w:ascii="Cambria Math" w:hAnsi="Cambria Math" w:cs="Times New Roman"/>
              <w:color w:val="000000"/>
            </w:rPr>
            <m:t>±1.96</m:t>
          </m:r>
          <m:rad>
            <m:radPr>
              <m:degHide m:val="1"/>
              <m:ctrlPr>
                <w:rPr>
                  <w:rFonts w:ascii="Cambria Math" w:hAnsi="Cambria Math" w:cs="Times New Roman"/>
                  <w:i/>
                  <w:color w:val="000000"/>
                </w:rPr>
              </m:ctrlPr>
            </m:radPr>
            <m:deg/>
            <m:e>
              <m:r>
                <w:rPr>
                  <w:rFonts w:ascii="Cambria Math" w:hAnsi="Cambria Math" w:cs="Times New Roman"/>
                  <w:color w:val="000000"/>
                </w:rPr>
                <m:t>(1.5×0.077</m:t>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+(3.0×0.077</m:t>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w:r w:rsidR="00E571FE" w:rsidDel="006A105F">
          <w:rPr>
            <w:rFonts w:ascii="Times New Roman" w:hAnsi="Times New Roman" w:cs="Times New Roman"/>
            <w:color w:val="000000"/>
          </w:rPr>
          <w:delText>, or [</w:delText>
        </w:r>
        <w:r w:rsidR="0079147E" w:rsidDel="006A105F">
          <w:rPr>
            <w:rFonts w:ascii="Times New Roman" w:hAnsi="Times New Roman" w:cs="Times New Roman"/>
            <w:color w:val="000000"/>
          </w:rPr>
          <w:delText>-2.01, -0.99</w:delText>
        </w:r>
        <w:r w:rsidR="00E571FE" w:rsidDel="006A105F">
          <w:rPr>
            <w:rFonts w:ascii="Times New Roman" w:hAnsi="Times New Roman" w:cs="Times New Roman"/>
            <w:color w:val="000000"/>
          </w:rPr>
          <w:delText xml:space="preserve">], which represents </w:delText>
        </w:r>
        <w:r w:rsidRPr="00ED4893" w:rsidDel="006A105F">
          <w:rPr>
            <w:color w:val="808080" w:themeColor="background1" w:themeShade="80"/>
            <w:highlight w:val="yellow"/>
          </w:rPr>
          <w:delText xml:space="preserve">a </w:delText>
        </w:r>
        <w:r w:rsidR="0079147E" w:rsidDel="006A105F">
          <w:rPr>
            <w:color w:val="808080" w:themeColor="background1" w:themeShade="80"/>
            <w:highlight w:val="yellow"/>
          </w:rPr>
          <w:delText>33</w:delText>
        </w:r>
        <w:r w:rsidRPr="00ED4893" w:rsidDel="006A105F">
          <w:rPr>
            <w:color w:val="808080" w:themeColor="background1" w:themeShade="80"/>
            <w:highlight w:val="yellow"/>
          </w:rPr>
          <w:delText xml:space="preserve">% to </w:delText>
        </w:r>
        <w:r w:rsidR="0079147E" w:rsidDel="006A105F">
          <w:rPr>
            <w:color w:val="808080" w:themeColor="background1" w:themeShade="80"/>
            <w:highlight w:val="yellow"/>
          </w:rPr>
          <w:delText>67</w:delText>
        </w:r>
        <w:r w:rsidRPr="00ED4893" w:rsidDel="006A105F">
          <w:rPr>
            <w:color w:val="808080" w:themeColor="background1" w:themeShade="80"/>
            <w:highlight w:val="yellow"/>
          </w:rPr>
          <w:delText>%</w:delText>
        </w:r>
        <w:r w:rsidDel="006A105F">
          <w:rPr>
            <w:color w:val="808080" w:themeColor="background1" w:themeShade="80"/>
          </w:rPr>
          <w:delText xml:space="preserve"> de</w:delText>
        </w:r>
        <w:r w:rsidRPr="00797F86" w:rsidDel="006A105F">
          <w:rPr>
            <w:color w:val="808080" w:themeColor="background1" w:themeShade="80"/>
          </w:rPr>
          <w:delText xml:space="preserve">crease in </w:delText>
        </w:r>
        <w:r w:rsidDel="006A105F">
          <w:rPr>
            <w:color w:val="808080" w:themeColor="background1" w:themeShade="80"/>
          </w:rPr>
          <w:delText>SBR</w:delText>
        </w:r>
        <w:r w:rsidRPr="00797F86" w:rsidDel="006A105F">
          <w:rPr>
            <w:color w:val="808080" w:themeColor="background1" w:themeShade="80"/>
          </w:rPr>
          <w:delText xml:space="preserve">. </w:delText>
        </w:r>
      </w:del>
    </w:p>
    <w:p w14:paraId="3685CECC" w14:textId="6877E1E9" w:rsidR="00B43E8D" w:rsidRPr="006367D8" w:rsidDel="006A105F" w:rsidRDefault="00B43E8D" w:rsidP="00B43E8D">
      <w:pPr>
        <w:pStyle w:val="BodyText"/>
        <w:rPr>
          <w:del w:id="633" w:author="Mozley" w:date="2016-10-22T15:26:00Z"/>
          <w:color w:val="808080" w:themeColor="background1" w:themeShade="80"/>
        </w:rPr>
      </w:pPr>
      <w:del w:id="634" w:author="Mozley" w:date="2016-10-22T15:26:00Z">
        <w:r w:rsidRPr="00797F86" w:rsidDel="006A105F">
          <w:rPr>
            <w:color w:val="808080" w:themeColor="background1" w:themeShade="80"/>
          </w:rPr>
          <w:delText>Clinical interpretation with respect to progression or response:</w:delText>
        </w:r>
        <w:r w:rsidDel="006A105F">
          <w:rPr>
            <w:color w:val="808080" w:themeColor="background1" w:themeShade="80"/>
          </w:rPr>
          <w:br/>
          <w:delText xml:space="preserve">A decrease in SBR that exceeds the lower bound of the confidence interval indicates </w:delText>
        </w:r>
        <w:r w:rsidR="00ED4893" w:rsidDel="006A105F">
          <w:rPr>
            <w:color w:val="808080" w:themeColor="background1" w:themeShade="80"/>
          </w:rPr>
          <w:delText xml:space="preserve">there is a 95% probability of </w:delText>
        </w:r>
        <w:r w:rsidDel="006A105F">
          <w:rPr>
            <w:color w:val="808080" w:themeColor="background1" w:themeShade="80"/>
          </w:rPr>
          <w:delText xml:space="preserve">disease progression.  An increase in SBR that exceeds the upper bound has a 95% chance of representing a true biological change in the concentration of DaT.  The medical </w:delText>
        </w:r>
        <w:r w:rsidR="009E1A66" w:rsidDel="006A105F">
          <w:rPr>
            <w:color w:val="808080" w:themeColor="background1" w:themeShade="80"/>
          </w:rPr>
          <w:delText xml:space="preserve">implications </w:delText>
        </w:r>
        <w:r w:rsidDel="006A105F">
          <w:rPr>
            <w:color w:val="808080" w:themeColor="background1" w:themeShade="80"/>
          </w:rPr>
          <w:delText>of changes that are greater than the bounds of the confidence interval are beyond the scope of this profile.</w:delText>
        </w:r>
      </w:del>
    </w:p>
    <w:p w14:paraId="465B4399" w14:textId="7FD58BF9" w:rsidR="00B43E8D" w:rsidDel="006A105F" w:rsidRDefault="00B43E8D" w:rsidP="00B43E8D">
      <w:pPr>
        <w:pStyle w:val="BodyText"/>
        <w:rPr>
          <w:del w:id="635" w:author="Mozley" w:date="2016-10-22T15:26:00Z"/>
          <w:color w:val="808080" w:themeColor="background1" w:themeShade="80"/>
        </w:rPr>
      </w:pPr>
      <w:del w:id="636" w:author="Mozley" w:date="2016-10-22T15:26:00Z">
        <w:r w:rsidRPr="00130C9D" w:rsidDel="006A105F">
          <w:rPr>
            <w:color w:val="808080" w:themeColor="background1" w:themeShade="80"/>
          </w:rPr>
          <w:delText>While</w:delText>
        </w:r>
        <w:r w:rsidDel="006A105F">
          <w:rPr>
            <w:color w:val="808080" w:themeColor="background1" w:themeShade="80"/>
          </w:rPr>
          <w:delText xml:space="preserve"> </w:delText>
        </w:r>
        <w:r w:rsidR="00711878" w:rsidDel="006A105F">
          <w:rPr>
            <w:color w:val="808080" w:themeColor="background1" w:themeShade="80"/>
          </w:rPr>
          <w:delText xml:space="preserve">the </w:delText>
        </w:r>
        <w:r w:rsidDel="006A105F">
          <w:rPr>
            <w:color w:val="808080" w:themeColor="background1" w:themeShade="80"/>
          </w:rPr>
          <w:delText xml:space="preserve">cross sectional </w:delText>
        </w:r>
        <w:r w:rsidR="00711878" w:rsidDel="006A105F">
          <w:rPr>
            <w:color w:val="808080" w:themeColor="background1" w:themeShade="80"/>
          </w:rPr>
          <w:delText xml:space="preserve">power of discrimination between patients with </w:delText>
        </w:r>
        <w:r w:rsidR="00B5546B" w:rsidDel="006A105F">
          <w:rPr>
            <w:color w:val="808080" w:themeColor="background1" w:themeShade="80"/>
          </w:rPr>
          <w:delText xml:space="preserve">dopaminergic neurodegenerative diseases </w:delText>
        </w:r>
        <w:r w:rsidR="00711878" w:rsidDel="006A105F">
          <w:rPr>
            <w:color w:val="808080" w:themeColor="background1" w:themeShade="80"/>
          </w:rPr>
          <w:delText xml:space="preserve">and patients without </w:delText>
        </w:r>
        <w:r w:rsidR="00B5546B" w:rsidDel="006A105F">
          <w:rPr>
            <w:color w:val="808080" w:themeColor="background1" w:themeShade="80"/>
          </w:rPr>
          <w:delText xml:space="preserve">neurodegenerative diseases </w:delText>
        </w:r>
        <w:r w:rsidDel="006A105F">
          <w:rPr>
            <w:color w:val="808080" w:themeColor="background1" w:themeShade="80"/>
          </w:rPr>
          <w:delText>described by</w:delText>
        </w:r>
        <w:r w:rsidRPr="00130C9D" w:rsidDel="006A105F">
          <w:rPr>
            <w:color w:val="808080" w:themeColor="background1" w:themeShade="80"/>
          </w:rPr>
          <w:delText xml:space="preserve"> Claim 1 has been informed by an extensive review of the literature and expert consensus</w:delText>
        </w:r>
        <w:r w:rsidDel="006A105F">
          <w:rPr>
            <w:color w:val="808080" w:themeColor="background1" w:themeShade="80"/>
          </w:rPr>
          <w:delText>, i</w:delText>
        </w:r>
        <w:r w:rsidRPr="00130C9D" w:rsidDel="006A105F">
          <w:rPr>
            <w:color w:val="808080" w:themeColor="background1" w:themeShade="80"/>
          </w:rPr>
          <w:delText>t has not yet been fully substantiated by studies that strictly conform to the specifications given here.  The expectation is that during field test</w:delText>
        </w:r>
        <w:r w:rsidDel="006A105F">
          <w:rPr>
            <w:color w:val="808080" w:themeColor="background1" w:themeShade="80"/>
          </w:rPr>
          <w:delText>ing</w:delText>
        </w:r>
        <w:r w:rsidRPr="00130C9D" w:rsidDel="006A105F">
          <w:rPr>
            <w:color w:val="808080" w:themeColor="background1" w:themeShade="80"/>
          </w:rPr>
          <w:delText>, data on actual performance will be collected</w:delText>
        </w:r>
        <w:r w:rsidDel="006A105F">
          <w:rPr>
            <w:color w:val="808080" w:themeColor="background1" w:themeShade="80"/>
          </w:rPr>
          <w:delText>,</w:delText>
        </w:r>
        <w:r w:rsidRPr="00130C9D" w:rsidDel="006A105F">
          <w:rPr>
            <w:color w:val="808080" w:themeColor="background1" w:themeShade="80"/>
          </w:rPr>
          <w:delText xml:space="preserve"> and any appropriate changes </w:delText>
        </w:r>
        <w:r w:rsidDel="006A105F">
          <w:rPr>
            <w:color w:val="808080" w:themeColor="background1" w:themeShade="80"/>
          </w:rPr>
          <w:delText xml:space="preserve">that are indicated will be </w:delText>
        </w:r>
        <w:r w:rsidRPr="00130C9D" w:rsidDel="006A105F">
          <w:rPr>
            <w:color w:val="808080" w:themeColor="background1" w:themeShade="80"/>
          </w:rPr>
          <w:delText>made to the claim or the details of the Profile.  At that point, this caveat may be removed</w:delText>
        </w:r>
        <w:r w:rsidR="0014748D" w:rsidDel="006A105F">
          <w:rPr>
            <w:color w:val="808080" w:themeColor="background1" w:themeShade="80"/>
          </w:rPr>
          <w:delText>, refined,</w:delText>
        </w:r>
        <w:r w:rsidRPr="00130C9D" w:rsidDel="006A105F">
          <w:rPr>
            <w:color w:val="808080" w:themeColor="background1" w:themeShade="80"/>
          </w:rPr>
          <w:delText xml:space="preserve"> or re-stated.</w:delText>
        </w:r>
      </w:del>
    </w:p>
    <w:p w14:paraId="72C35A32" w14:textId="310367A5" w:rsidR="003111A5" w:rsidDel="006A105F" w:rsidRDefault="003111A5">
      <w:pPr>
        <w:widowControl/>
        <w:autoSpaceDE/>
        <w:autoSpaceDN/>
        <w:adjustRightInd/>
        <w:spacing w:after="160" w:line="259" w:lineRule="auto"/>
        <w:rPr>
          <w:del w:id="637" w:author="Mozley" w:date="2016-10-22T15:26:00Z"/>
          <w:rFonts w:cs="Times New Roman"/>
          <w:b/>
          <w:sz w:val="36"/>
          <w:szCs w:val="20"/>
        </w:rPr>
      </w:pPr>
      <w:del w:id="638" w:author="Mozley" w:date="2016-10-22T15:26:00Z">
        <w:r w:rsidDel="006A105F">
          <w:br w:type="page"/>
        </w:r>
      </w:del>
    </w:p>
    <w:p w14:paraId="2AF7BA25" w14:textId="43F6EBDD" w:rsidR="000D48D6" w:rsidRPr="00D92917" w:rsidRDefault="000D48D6" w:rsidP="000D48D6">
      <w:pPr>
        <w:pStyle w:val="Heading1"/>
        <w:keepNext/>
      </w:pPr>
      <w:bookmarkStart w:id="639" w:name="_Toc448590602"/>
      <w:r>
        <w:t>3</w:t>
      </w:r>
      <w:r w:rsidRPr="00D92917">
        <w:t xml:space="preserve">. </w:t>
      </w:r>
      <w:r>
        <w:t>Profile Activit</w:t>
      </w:r>
      <w:bookmarkEnd w:id="527"/>
      <w:r>
        <w:t>ies</w:t>
      </w:r>
      <w:bookmarkEnd w:id="639"/>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3E55C287" w:rsidR="000D48D6" w:rsidDel="006A105F" w:rsidRDefault="004E7941" w:rsidP="00216639">
      <w:pPr>
        <w:pStyle w:val="BodyText"/>
        <w:rPr>
          <w:del w:id="640" w:author="Mozley" w:date="2016-10-22T15:26:00Z"/>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del w:id="641" w:author="Mozley" w:date="2016-10-22T19:12:00Z">
        <w:r w:rsidR="000D48D6" w:rsidDel="008E2B75">
          <w:rPr>
            <w:lang w:eastAsia="de-DE"/>
          </w:rPr>
          <w:delText xml:space="preserve"> </w:delText>
        </w:r>
      </w:del>
    </w:p>
    <w:p w14:paraId="74792C0C" w14:textId="02538242" w:rsidR="000D48D6" w:rsidRPr="00C248E0" w:rsidDel="006A105F" w:rsidRDefault="00F65B99">
      <w:pPr>
        <w:pStyle w:val="BodyText"/>
        <w:rPr>
          <w:del w:id="642" w:author="Mozley" w:date="2016-10-22T15:26:00Z"/>
          <w:kern w:val="24"/>
          <w:lang w:eastAsia="de-DE"/>
        </w:rPr>
        <w:pPrChange w:id="643" w:author="Mozley" w:date="2016-10-22T15:26:00Z">
          <w:pPr>
            <w:pStyle w:val="Caption"/>
          </w:pPr>
        </w:pPrChange>
      </w:pPr>
      <w:del w:id="644" w:author="Mozley" w:date="2016-10-22T15:26:00Z">
        <w:r w:rsidDel="006A105F">
          <w:rPr>
            <w:kern w:val="24"/>
            <w:lang w:eastAsia="de-DE"/>
          </w:rPr>
          <w:delText xml:space="preserve">Section 3 </w:delText>
        </w:r>
        <w:r w:rsidR="000D48D6" w:rsidRPr="00C248E0" w:rsidDel="006A105F">
          <w:rPr>
            <w:kern w:val="24"/>
            <w:lang w:eastAsia="de-DE"/>
          </w:rPr>
          <w:delText xml:space="preserve">Table 1: Actors and </w:delText>
        </w:r>
        <w:r w:rsidR="000D48D6" w:rsidDel="006A105F">
          <w:rPr>
            <w:kern w:val="24"/>
            <w:lang w:eastAsia="de-DE"/>
          </w:rPr>
          <w:delText xml:space="preserve">Required </w:delText>
        </w:r>
        <w:r w:rsidR="000D48D6" w:rsidRPr="00C248E0" w:rsidDel="006A105F">
          <w:rPr>
            <w:kern w:val="24"/>
            <w:lang w:eastAsia="de-DE"/>
          </w:rPr>
          <w:delText>Activities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rsidDel="006A105F" w14:paraId="457FCF3A" w14:textId="34EED552" w:rsidTr="000E5B90">
        <w:trPr>
          <w:cantSplit/>
          <w:trHeight w:val="391"/>
          <w:jc w:val="center"/>
          <w:del w:id="645" w:author="Mozley" w:date="2016-10-22T15:26:00Z"/>
        </w:trPr>
        <w:tc>
          <w:tcPr>
            <w:tcW w:w="3125" w:type="dxa"/>
            <w:shd w:val="clear" w:color="auto" w:fill="D9D9D9" w:themeFill="background1" w:themeFillShade="D9"/>
          </w:tcPr>
          <w:p w14:paraId="679BBE98" w14:textId="58B8DB1E" w:rsidR="000D48D6" w:rsidRPr="00403EA2" w:rsidDel="006A105F" w:rsidRDefault="000D48D6">
            <w:pPr>
              <w:pStyle w:val="BodyText"/>
              <w:rPr>
                <w:del w:id="646" w:author="Mozley" w:date="2016-10-22T15:26:00Z"/>
                <w:rFonts w:cs="Arial"/>
                <w:b/>
                <w:kern w:val="24"/>
                <w:lang w:eastAsia="de-DE"/>
              </w:rPr>
              <w:pPrChange w:id="647" w:author="Mozley" w:date="2016-10-22T15:26:00Z">
                <w:pPr>
                  <w:widowControl/>
                  <w:autoSpaceDE/>
                  <w:autoSpaceDN/>
                  <w:adjustRightInd/>
                  <w:spacing w:before="120" w:after="120"/>
                  <w:jc w:val="center"/>
                </w:pPr>
              </w:pPrChange>
            </w:pPr>
            <w:del w:id="648" w:author="Mozley" w:date="2016-10-22T15:26:00Z">
              <w:r w:rsidRPr="00403EA2" w:rsidDel="006A105F">
                <w:rPr>
                  <w:rFonts w:cs="Arial"/>
                  <w:b/>
                  <w:kern w:val="24"/>
                  <w:lang w:eastAsia="de-DE"/>
                </w:rPr>
                <w:delText>Actor</w:delText>
              </w:r>
            </w:del>
          </w:p>
        </w:tc>
        <w:tc>
          <w:tcPr>
            <w:tcW w:w="3507" w:type="dxa"/>
            <w:shd w:val="clear" w:color="auto" w:fill="D9D9D9" w:themeFill="background1" w:themeFillShade="D9"/>
          </w:tcPr>
          <w:p w14:paraId="5CEBBF55" w14:textId="46BAF022" w:rsidR="000D48D6" w:rsidRPr="00403EA2" w:rsidDel="006A105F" w:rsidRDefault="000D48D6">
            <w:pPr>
              <w:pStyle w:val="BodyText"/>
              <w:rPr>
                <w:del w:id="649" w:author="Mozley" w:date="2016-10-22T15:26:00Z"/>
                <w:rFonts w:cs="Arial"/>
                <w:b/>
                <w:kern w:val="24"/>
                <w:lang w:eastAsia="de-DE"/>
              </w:rPr>
              <w:pPrChange w:id="650" w:author="Mozley" w:date="2016-10-22T15:26:00Z">
                <w:pPr>
                  <w:widowControl/>
                  <w:autoSpaceDE/>
                  <w:autoSpaceDN/>
                  <w:adjustRightInd/>
                  <w:spacing w:before="120" w:after="120"/>
                  <w:jc w:val="center"/>
                </w:pPr>
              </w:pPrChange>
            </w:pPr>
            <w:del w:id="651" w:author="Mozley" w:date="2016-10-22T15:26:00Z">
              <w:r w:rsidRPr="00403EA2" w:rsidDel="006A105F">
                <w:rPr>
                  <w:rFonts w:cs="Arial"/>
                  <w:b/>
                  <w:kern w:val="24"/>
                  <w:lang w:eastAsia="de-DE"/>
                </w:rPr>
                <w:delText>Activity</w:delText>
              </w:r>
            </w:del>
          </w:p>
        </w:tc>
        <w:tc>
          <w:tcPr>
            <w:tcW w:w="1572" w:type="dxa"/>
            <w:shd w:val="clear" w:color="auto" w:fill="D9D9D9" w:themeFill="background1" w:themeFillShade="D9"/>
          </w:tcPr>
          <w:p w14:paraId="5B181238" w14:textId="0C9B17DB" w:rsidR="000D48D6" w:rsidRPr="00403EA2" w:rsidDel="006A105F" w:rsidRDefault="000D48D6">
            <w:pPr>
              <w:pStyle w:val="BodyText"/>
              <w:rPr>
                <w:del w:id="652" w:author="Mozley" w:date="2016-10-22T15:26:00Z"/>
                <w:rFonts w:cs="Arial"/>
                <w:b/>
                <w:kern w:val="24"/>
                <w:lang w:eastAsia="de-DE"/>
              </w:rPr>
              <w:pPrChange w:id="653" w:author="Mozley" w:date="2016-10-22T15:26:00Z">
                <w:pPr>
                  <w:widowControl/>
                  <w:autoSpaceDE/>
                  <w:autoSpaceDN/>
                  <w:adjustRightInd/>
                  <w:spacing w:before="120" w:after="120"/>
                  <w:jc w:val="center"/>
                </w:pPr>
              </w:pPrChange>
            </w:pPr>
            <w:del w:id="654" w:author="Mozley" w:date="2016-10-22T15:26:00Z">
              <w:r w:rsidRPr="00403EA2" w:rsidDel="006A105F">
                <w:rPr>
                  <w:rFonts w:cs="Arial"/>
                  <w:b/>
                  <w:kern w:val="24"/>
                  <w:lang w:eastAsia="de-DE"/>
                </w:rPr>
                <w:delText>Section</w:delText>
              </w:r>
            </w:del>
          </w:p>
        </w:tc>
      </w:tr>
      <w:tr w:rsidR="000D48D6" w:rsidRPr="00403EA2" w:rsidDel="006A105F" w14:paraId="3BA0BAC2" w14:textId="2B8A4CEE" w:rsidTr="009F134F">
        <w:trPr>
          <w:cantSplit/>
          <w:trHeight w:val="391"/>
          <w:jc w:val="center"/>
          <w:del w:id="655" w:author="Mozley" w:date="2016-10-22T15:26:00Z"/>
        </w:trPr>
        <w:tc>
          <w:tcPr>
            <w:tcW w:w="3125" w:type="dxa"/>
            <w:vMerge w:val="restart"/>
            <w:vAlign w:val="center"/>
          </w:tcPr>
          <w:p w14:paraId="533DB897" w14:textId="497A7D6F" w:rsidR="000D48D6" w:rsidRPr="005613AB" w:rsidDel="006A105F" w:rsidRDefault="000D48D6">
            <w:pPr>
              <w:pStyle w:val="BodyText"/>
              <w:rPr>
                <w:del w:id="656" w:author="Mozley" w:date="2016-10-22T15:26:00Z"/>
                <w:rFonts w:cs="Arial"/>
                <w:color w:val="808080"/>
                <w:kern w:val="24"/>
                <w:lang w:eastAsia="de-DE"/>
              </w:rPr>
              <w:pPrChange w:id="657" w:author="Mozley" w:date="2016-10-22T15:26:00Z">
                <w:pPr>
                  <w:widowControl/>
                  <w:autoSpaceDE/>
                  <w:autoSpaceDN/>
                  <w:adjustRightInd/>
                  <w:spacing w:before="120" w:after="120"/>
                </w:pPr>
              </w:pPrChange>
            </w:pPr>
            <w:del w:id="658" w:author="Mozley" w:date="2016-10-22T15:26:00Z">
              <w:r w:rsidRPr="005613AB" w:rsidDel="006A105F">
                <w:rPr>
                  <w:rFonts w:cs="Arial"/>
                  <w:color w:val="808080"/>
                  <w:kern w:val="24"/>
                  <w:lang w:eastAsia="de-DE"/>
                </w:rPr>
                <w:delText>Acquisition Device</w:delText>
              </w:r>
            </w:del>
          </w:p>
        </w:tc>
        <w:tc>
          <w:tcPr>
            <w:tcW w:w="3507" w:type="dxa"/>
          </w:tcPr>
          <w:p w14:paraId="01DF4E81" w14:textId="39A8D6C8" w:rsidR="000D48D6" w:rsidRPr="005613AB" w:rsidDel="006A105F" w:rsidRDefault="00D3171C">
            <w:pPr>
              <w:pStyle w:val="BodyText"/>
              <w:rPr>
                <w:del w:id="659" w:author="Mozley" w:date="2016-10-22T15:26:00Z"/>
                <w:rFonts w:cs="Arial"/>
                <w:color w:val="808080"/>
                <w:kern w:val="24"/>
                <w:lang w:eastAsia="de-DE"/>
              </w:rPr>
              <w:pPrChange w:id="660" w:author="Mozley" w:date="2016-10-22T15:26:00Z">
                <w:pPr>
                  <w:widowControl/>
                  <w:autoSpaceDE/>
                  <w:autoSpaceDN/>
                  <w:adjustRightInd/>
                  <w:spacing w:before="120" w:after="120"/>
                </w:pPr>
              </w:pPrChange>
            </w:pPr>
            <w:del w:id="661" w:author="Mozley" w:date="2016-10-22T15:26:00Z">
              <w:r w:rsidDel="006A105F">
                <w:rPr>
                  <w:rFonts w:cs="Arial"/>
                  <w:color w:val="808080"/>
                  <w:kern w:val="24"/>
                  <w:lang w:eastAsia="de-DE"/>
                </w:rPr>
                <w:delText>Pre-delivery</w:delText>
              </w:r>
            </w:del>
          </w:p>
        </w:tc>
        <w:tc>
          <w:tcPr>
            <w:tcW w:w="1572" w:type="dxa"/>
          </w:tcPr>
          <w:p w14:paraId="6ED34F93" w14:textId="69097996" w:rsidR="000D48D6" w:rsidRPr="005613AB" w:rsidDel="006A105F" w:rsidRDefault="00D3171C">
            <w:pPr>
              <w:pStyle w:val="BodyText"/>
              <w:rPr>
                <w:del w:id="662" w:author="Mozley" w:date="2016-10-22T15:26:00Z"/>
                <w:rFonts w:cs="Arial"/>
                <w:color w:val="808080"/>
                <w:kern w:val="24"/>
                <w:lang w:eastAsia="de-DE"/>
              </w:rPr>
              <w:pPrChange w:id="663" w:author="Mozley" w:date="2016-10-22T15:26:00Z">
                <w:pPr>
                  <w:widowControl/>
                  <w:autoSpaceDE/>
                  <w:autoSpaceDN/>
                  <w:adjustRightInd/>
                  <w:spacing w:before="120" w:after="120"/>
                  <w:jc w:val="center"/>
                </w:pPr>
              </w:pPrChange>
            </w:pPr>
            <w:del w:id="664" w:author="Mozley" w:date="2016-10-22T15:26:00Z">
              <w:r w:rsidDel="006A105F">
                <w:rPr>
                  <w:rFonts w:cs="Arial"/>
                  <w:color w:val="808080"/>
                  <w:kern w:val="24"/>
                  <w:lang w:eastAsia="de-DE"/>
                </w:rPr>
                <w:delText>3.1.</w:delText>
              </w:r>
            </w:del>
          </w:p>
        </w:tc>
      </w:tr>
      <w:tr w:rsidR="00A7768A" w:rsidRPr="00403EA2" w:rsidDel="006A105F" w14:paraId="223084CB" w14:textId="3442992A" w:rsidTr="009F134F">
        <w:trPr>
          <w:cantSplit/>
          <w:trHeight w:val="391"/>
          <w:jc w:val="center"/>
          <w:del w:id="665" w:author="Mozley" w:date="2016-10-22T15:26:00Z"/>
        </w:trPr>
        <w:tc>
          <w:tcPr>
            <w:tcW w:w="3125" w:type="dxa"/>
            <w:vMerge/>
            <w:vAlign w:val="center"/>
          </w:tcPr>
          <w:p w14:paraId="054AFD43" w14:textId="73B60D57" w:rsidR="00A7768A" w:rsidRPr="005613AB" w:rsidDel="006A105F" w:rsidRDefault="00A7768A">
            <w:pPr>
              <w:pStyle w:val="BodyText"/>
              <w:rPr>
                <w:del w:id="666" w:author="Mozley" w:date="2016-10-22T15:26:00Z"/>
                <w:rFonts w:cs="Arial"/>
                <w:color w:val="808080"/>
                <w:kern w:val="24"/>
                <w:lang w:eastAsia="de-DE"/>
              </w:rPr>
              <w:pPrChange w:id="667" w:author="Mozley" w:date="2016-10-22T15:26:00Z">
                <w:pPr>
                  <w:widowControl/>
                  <w:autoSpaceDE/>
                  <w:autoSpaceDN/>
                  <w:adjustRightInd/>
                  <w:spacing w:before="120" w:after="120"/>
                </w:pPr>
              </w:pPrChange>
            </w:pPr>
          </w:p>
        </w:tc>
        <w:tc>
          <w:tcPr>
            <w:tcW w:w="3507" w:type="dxa"/>
          </w:tcPr>
          <w:p w14:paraId="28E2B6B4" w14:textId="44891C11" w:rsidR="00A7768A" w:rsidRPr="005613AB" w:rsidDel="006A105F" w:rsidRDefault="005F606F">
            <w:pPr>
              <w:pStyle w:val="BodyText"/>
              <w:rPr>
                <w:del w:id="668" w:author="Mozley" w:date="2016-10-22T15:26:00Z"/>
                <w:rFonts w:cs="Arial"/>
                <w:color w:val="808080"/>
                <w:kern w:val="24"/>
                <w:lang w:eastAsia="de-DE"/>
              </w:rPr>
              <w:pPrChange w:id="669" w:author="Mozley" w:date="2016-10-22T15:26:00Z">
                <w:pPr>
                  <w:widowControl/>
                  <w:autoSpaceDE/>
                  <w:autoSpaceDN/>
                  <w:adjustRightInd/>
                  <w:spacing w:before="120" w:after="120"/>
                </w:pPr>
              </w:pPrChange>
            </w:pPr>
            <w:del w:id="670" w:author="Mozley" w:date="2016-10-22T15:26:00Z">
              <w:r w:rsidDel="006A105F">
                <w:rPr>
                  <w:rFonts w:cs="Arial"/>
                  <w:color w:val="808080"/>
                  <w:kern w:val="24"/>
                  <w:lang w:eastAsia="de-DE"/>
                </w:rPr>
                <w:delText>Acceptance tests</w:delText>
              </w:r>
            </w:del>
          </w:p>
        </w:tc>
        <w:tc>
          <w:tcPr>
            <w:tcW w:w="1572" w:type="dxa"/>
          </w:tcPr>
          <w:p w14:paraId="1C87D62F" w14:textId="28753A19" w:rsidR="00A7768A" w:rsidRPr="005613AB" w:rsidDel="006A105F" w:rsidRDefault="00A7768A">
            <w:pPr>
              <w:pStyle w:val="BodyText"/>
              <w:rPr>
                <w:del w:id="671" w:author="Mozley" w:date="2016-10-22T15:26:00Z"/>
                <w:rFonts w:cs="Arial"/>
                <w:color w:val="808080"/>
                <w:kern w:val="24"/>
                <w:lang w:eastAsia="de-DE"/>
              </w:rPr>
              <w:pPrChange w:id="672" w:author="Mozley" w:date="2016-10-22T15:26:00Z">
                <w:pPr>
                  <w:widowControl/>
                  <w:autoSpaceDE/>
                  <w:autoSpaceDN/>
                  <w:adjustRightInd/>
                  <w:spacing w:before="120" w:after="120"/>
                  <w:jc w:val="center"/>
                </w:pPr>
              </w:pPrChange>
            </w:pPr>
            <w:del w:id="673" w:author="Mozley" w:date="2016-10-22T15:26:00Z">
              <w:r w:rsidDel="006A105F">
                <w:rPr>
                  <w:rFonts w:cs="Arial"/>
                  <w:color w:val="808080"/>
                  <w:kern w:val="24"/>
                  <w:lang w:eastAsia="de-DE"/>
                </w:rPr>
                <w:delText>3.2</w:delText>
              </w:r>
            </w:del>
          </w:p>
        </w:tc>
      </w:tr>
      <w:tr w:rsidR="00A7768A" w:rsidRPr="00403EA2" w:rsidDel="006A105F" w14:paraId="5605FA86" w14:textId="5B9B94C2" w:rsidTr="009F134F">
        <w:trPr>
          <w:cantSplit/>
          <w:trHeight w:val="391"/>
          <w:jc w:val="center"/>
          <w:del w:id="674" w:author="Mozley" w:date="2016-10-22T15:26:00Z"/>
        </w:trPr>
        <w:tc>
          <w:tcPr>
            <w:tcW w:w="3125" w:type="dxa"/>
            <w:vMerge/>
            <w:vAlign w:val="center"/>
          </w:tcPr>
          <w:p w14:paraId="6EB2CA44" w14:textId="79FAB00E" w:rsidR="00A7768A" w:rsidRPr="005613AB" w:rsidDel="006A105F" w:rsidRDefault="00A7768A">
            <w:pPr>
              <w:pStyle w:val="BodyText"/>
              <w:rPr>
                <w:del w:id="675" w:author="Mozley" w:date="2016-10-22T15:26:00Z"/>
                <w:rFonts w:cs="Arial"/>
                <w:color w:val="808080"/>
                <w:kern w:val="24"/>
                <w:lang w:eastAsia="de-DE"/>
              </w:rPr>
              <w:pPrChange w:id="676" w:author="Mozley" w:date="2016-10-22T15:26:00Z">
                <w:pPr>
                  <w:widowControl/>
                  <w:autoSpaceDE/>
                  <w:autoSpaceDN/>
                  <w:adjustRightInd/>
                  <w:spacing w:before="120" w:after="120"/>
                </w:pPr>
              </w:pPrChange>
            </w:pPr>
          </w:p>
        </w:tc>
        <w:tc>
          <w:tcPr>
            <w:tcW w:w="3507" w:type="dxa"/>
          </w:tcPr>
          <w:p w14:paraId="5C0682F2" w14:textId="53E0B227" w:rsidR="00A7768A" w:rsidRPr="005613AB" w:rsidDel="006A105F" w:rsidRDefault="005F606F">
            <w:pPr>
              <w:pStyle w:val="BodyText"/>
              <w:rPr>
                <w:del w:id="677" w:author="Mozley" w:date="2016-10-22T15:26:00Z"/>
                <w:rFonts w:cs="Arial"/>
                <w:color w:val="808080"/>
                <w:kern w:val="24"/>
                <w:lang w:eastAsia="de-DE"/>
              </w:rPr>
              <w:pPrChange w:id="678" w:author="Mozley" w:date="2016-10-22T15:26:00Z">
                <w:pPr>
                  <w:widowControl/>
                  <w:autoSpaceDE/>
                  <w:autoSpaceDN/>
                  <w:adjustRightInd/>
                  <w:spacing w:before="120" w:after="120"/>
                </w:pPr>
              </w:pPrChange>
            </w:pPr>
            <w:del w:id="679" w:author="Mozley" w:date="2016-10-22T15:26:00Z">
              <w:r w:rsidDel="006A105F">
                <w:rPr>
                  <w:rFonts w:cs="Arial"/>
                  <w:color w:val="808080"/>
                  <w:kern w:val="24"/>
                  <w:lang w:eastAsia="de-DE"/>
                </w:rPr>
                <w:delText>Periodic QA/QC</w:delText>
              </w:r>
            </w:del>
          </w:p>
        </w:tc>
        <w:tc>
          <w:tcPr>
            <w:tcW w:w="1572" w:type="dxa"/>
          </w:tcPr>
          <w:p w14:paraId="00DA694A" w14:textId="465590AA" w:rsidR="00A7768A" w:rsidRPr="005613AB" w:rsidDel="006A105F" w:rsidRDefault="00A7768A">
            <w:pPr>
              <w:pStyle w:val="BodyText"/>
              <w:rPr>
                <w:del w:id="680" w:author="Mozley" w:date="2016-10-22T15:26:00Z"/>
                <w:rFonts w:cs="Arial"/>
                <w:color w:val="808080"/>
                <w:kern w:val="24"/>
                <w:lang w:eastAsia="de-DE"/>
              </w:rPr>
              <w:pPrChange w:id="681" w:author="Mozley" w:date="2016-10-22T15:26:00Z">
                <w:pPr>
                  <w:widowControl/>
                  <w:autoSpaceDE/>
                  <w:autoSpaceDN/>
                  <w:adjustRightInd/>
                  <w:spacing w:before="120" w:after="120"/>
                  <w:jc w:val="center"/>
                </w:pPr>
              </w:pPrChange>
            </w:pPr>
            <w:del w:id="682" w:author="Mozley" w:date="2016-10-22T15:26:00Z">
              <w:r w:rsidDel="006A105F">
                <w:rPr>
                  <w:rFonts w:cs="Arial"/>
                  <w:color w:val="808080"/>
                  <w:kern w:val="24"/>
                  <w:lang w:eastAsia="de-DE"/>
                </w:rPr>
                <w:delText>3.3</w:delText>
              </w:r>
            </w:del>
          </w:p>
        </w:tc>
      </w:tr>
      <w:tr w:rsidR="005F606F" w:rsidRPr="00403EA2" w:rsidDel="006A105F" w14:paraId="49777601" w14:textId="2E7E4438" w:rsidTr="009F134F">
        <w:trPr>
          <w:cantSplit/>
          <w:trHeight w:val="391"/>
          <w:jc w:val="center"/>
          <w:del w:id="683" w:author="Mozley" w:date="2016-10-22T15:26:00Z"/>
        </w:trPr>
        <w:tc>
          <w:tcPr>
            <w:tcW w:w="3125" w:type="dxa"/>
            <w:vAlign w:val="center"/>
          </w:tcPr>
          <w:p w14:paraId="2DED90A2" w14:textId="6C810EA6" w:rsidR="005F606F" w:rsidRPr="005613AB" w:rsidDel="006A105F" w:rsidRDefault="001740A2">
            <w:pPr>
              <w:pStyle w:val="BodyText"/>
              <w:rPr>
                <w:del w:id="684" w:author="Mozley" w:date="2016-10-22T15:26:00Z"/>
                <w:rFonts w:cs="Arial"/>
                <w:color w:val="808080"/>
                <w:kern w:val="24"/>
                <w:lang w:eastAsia="de-DE"/>
              </w:rPr>
              <w:pPrChange w:id="685" w:author="Mozley" w:date="2016-10-22T15:26:00Z">
                <w:pPr>
                  <w:widowControl/>
                  <w:autoSpaceDE/>
                  <w:autoSpaceDN/>
                  <w:adjustRightInd/>
                  <w:spacing w:before="120" w:after="120"/>
                </w:pPr>
              </w:pPrChange>
            </w:pPr>
            <w:del w:id="686" w:author="Mozley" w:date="2016-10-22T15:26:00Z">
              <w:r w:rsidDel="006A105F">
                <w:rPr>
                  <w:rFonts w:cs="Arial"/>
                  <w:color w:val="808080"/>
                  <w:kern w:val="24"/>
                  <w:lang w:eastAsia="de-DE"/>
                </w:rPr>
                <w:delText>Clinician</w:delText>
              </w:r>
            </w:del>
          </w:p>
        </w:tc>
        <w:tc>
          <w:tcPr>
            <w:tcW w:w="3507" w:type="dxa"/>
          </w:tcPr>
          <w:p w14:paraId="0DD272A4" w14:textId="0073BA7F" w:rsidR="005F606F" w:rsidRPr="005613AB" w:rsidDel="006A105F" w:rsidRDefault="001740A2">
            <w:pPr>
              <w:pStyle w:val="BodyText"/>
              <w:rPr>
                <w:del w:id="687" w:author="Mozley" w:date="2016-10-22T15:26:00Z"/>
                <w:rFonts w:cs="Arial"/>
                <w:color w:val="808080"/>
                <w:kern w:val="24"/>
                <w:lang w:eastAsia="de-DE"/>
              </w:rPr>
              <w:pPrChange w:id="688" w:author="Mozley" w:date="2016-10-22T15:26:00Z">
                <w:pPr>
                  <w:widowControl/>
                  <w:autoSpaceDE/>
                  <w:autoSpaceDN/>
                  <w:adjustRightInd/>
                  <w:spacing w:before="120" w:after="120"/>
                </w:pPr>
              </w:pPrChange>
            </w:pPr>
            <w:del w:id="689" w:author="Mozley" w:date="2016-10-22T15:26:00Z">
              <w:r w:rsidDel="006A105F">
                <w:rPr>
                  <w:rFonts w:cs="Arial"/>
                  <w:color w:val="808080"/>
                  <w:kern w:val="24"/>
                  <w:lang w:eastAsia="de-DE"/>
                </w:rPr>
                <w:delText>Subject Selection</w:delText>
              </w:r>
            </w:del>
          </w:p>
        </w:tc>
        <w:tc>
          <w:tcPr>
            <w:tcW w:w="1572" w:type="dxa"/>
          </w:tcPr>
          <w:p w14:paraId="5D84C49C" w14:textId="3CF56DB3" w:rsidR="005F606F" w:rsidRPr="005613AB" w:rsidDel="006A105F" w:rsidRDefault="001740A2">
            <w:pPr>
              <w:pStyle w:val="BodyText"/>
              <w:rPr>
                <w:del w:id="690" w:author="Mozley" w:date="2016-10-22T15:26:00Z"/>
                <w:rFonts w:cs="Arial"/>
                <w:color w:val="808080"/>
                <w:kern w:val="24"/>
                <w:lang w:eastAsia="de-DE"/>
              </w:rPr>
              <w:pPrChange w:id="691" w:author="Mozley" w:date="2016-10-22T15:26:00Z">
                <w:pPr>
                  <w:widowControl/>
                  <w:autoSpaceDE/>
                  <w:autoSpaceDN/>
                  <w:adjustRightInd/>
                  <w:spacing w:before="120" w:after="120"/>
                  <w:jc w:val="center"/>
                </w:pPr>
              </w:pPrChange>
            </w:pPr>
            <w:del w:id="692" w:author="Mozley" w:date="2016-10-22T15:26:00Z">
              <w:r w:rsidDel="006A105F">
                <w:rPr>
                  <w:rFonts w:cs="Arial"/>
                  <w:color w:val="808080"/>
                  <w:kern w:val="24"/>
                  <w:lang w:eastAsia="de-DE"/>
                </w:rPr>
                <w:delText>3.4</w:delText>
              </w:r>
            </w:del>
          </w:p>
        </w:tc>
      </w:tr>
      <w:tr w:rsidR="00D3171C" w:rsidRPr="00403EA2" w:rsidDel="006A105F" w14:paraId="6B9CEA43" w14:textId="6F79B786" w:rsidTr="009F134F">
        <w:trPr>
          <w:cantSplit/>
          <w:trHeight w:val="391"/>
          <w:jc w:val="center"/>
          <w:del w:id="693" w:author="Mozley" w:date="2016-10-22T15:26:00Z"/>
        </w:trPr>
        <w:tc>
          <w:tcPr>
            <w:tcW w:w="3125" w:type="dxa"/>
            <w:vMerge w:val="restart"/>
            <w:vAlign w:val="center"/>
          </w:tcPr>
          <w:p w14:paraId="4E3E3677" w14:textId="3D0BEA2A" w:rsidR="00D3171C" w:rsidRPr="005613AB" w:rsidDel="006A105F" w:rsidRDefault="00D3171C">
            <w:pPr>
              <w:pStyle w:val="BodyText"/>
              <w:rPr>
                <w:del w:id="694" w:author="Mozley" w:date="2016-10-22T15:26:00Z"/>
                <w:rFonts w:cs="Arial"/>
                <w:color w:val="808080"/>
                <w:kern w:val="24"/>
                <w:lang w:eastAsia="de-DE"/>
              </w:rPr>
              <w:pPrChange w:id="695" w:author="Mozley" w:date="2016-10-22T15:26:00Z">
                <w:pPr>
                  <w:widowControl/>
                  <w:autoSpaceDE/>
                  <w:autoSpaceDN/>
                  <w:adjustRightInd/>
                  <w:spacing w:before="120" w:after="120"/>
                </w:pPr>
              </w:pPrChange>
            </w:pPr>
            <w:del w:id="696" w:author="Mozley" w:date="2016-10-22T15:26:00Z">
              <w:r w:rsidRPr="005613AB" w:rsidDel="006A105F">
                <w:rPr>
                  <w:rFonts w:cs="Arial"/>
                  <w:color w:val="808080"/>
                  <w:kern w:val="24"/>
                  <w:lang w:eastAsia="de-DE"/>
                </w:rPr>
                <w:delText>Technologist</w:delText>
              </w:r>
            </w:del>
          </w:p>
        </w:tc>
        <w:tc>
          <w:tcPr>
            <w:tcW w:w="3507" w:type="dxa"/>
          </w:tcPr>
          <w:p w14:paraId="43BC57DC" w14:textId="0D233496" w:rsidR="00D3171C" w:rsidRPr="005613AB" w:rsidDel="006A105F" w:rsidRDefault="00D3171C">
            <w:pPr>
              <w:pStyle w:val="BodyText"/>
              <w:rPr>
                <w:del w:id="697" w:author="Mozley" w:date="2016-10-22T15:26:00Z"/>
                <w:rFonts w:cs="Arial"/>
                <w:color w:val="808080"/>
                <w:kern w:val="24"/>
                <w:lang w:eastAsia="de-DE"/>
              </w:rPr>
              <w:pPrChange w:id="698" w:author="Mozley" w:date="2016-10-22T15:26:00Z">
                <w:pPr>
                  <w:widowControl/>
                  <w:autoSpaceDE/>
                  <w:autoSpaceDN/>
                  <w:adjustRightInd/>
                  <w:spacing w:before="120" w:after="120"/>
                </w:pPr>
              </w:pPrChange>
            </w:pPr>
            <w:del w:id="699" w:author="Mozley" w:date="2016-10-22T15:26:00Z">
              <w:r w:rsidRPr="005613AB" w:rsidDel="006A105F">
                <w:rPr>
                  <w:rFonts w:cs="Arial"/>
                  <w:color w:val="808080"/>
                  <w:kern w:val="24"/>
                  <w:lang w:eastAsia="de-DE"/>
                </w:rPr>
                <w:delText>Subject Handling</w:delText>
              </w:r>
            </w:del>
          </w:p>
        </w:tc>
        <w:tc>
          <w:tcPr>
            <w:tcW w:w="1572" w:type="dxa"/>
          </w:tcPr>
          <w:p w14:paraId="2B836A97" w14:textId="45ABEB96" w:rsidR="00D3171C" w:rsidRPr="005613AB" w:rsidDel="006A105F" w:rsidRDefault="00D3171C">
            <w:pPr>
              <w:pStyle w:val="BodyText"/>
              <w:rPr>
                <w:del w:id="700" w:author="Mozley" w:date="2016-10-22T15:26:00Z"/>
                <w:rFonts w:cs="Arial"/>
                <w:color w:val="808080"/>
                <w:kern w:val="24"/>
                <w:lang w:eastAsia="de-DE"/>
              </w:rPr>
              <w:pPrChange w:id="701" w:author="Mozley" w:date="2016-10-22T15:26:00Z">
                <w:pPr>
                  <w:widowControl/>
                  <w:autoSpaceDE/>
                  <w:autoSpaceDN/>
                  <w:adjustRightInd/>
                  <w:spacing w:before="120" w:after="120"/>
                  <w:jc w:val="center"/>
                </w:pPr>
              </w:pPrChange>
            </w:pPr>
            <w:del w:id="702" w:author="Mozley" w:date="2016-10-22T15:26:00Z">
              <w:r w:rsidRPr="005613AB" w:rsidDel="006A105F">
                <w:rPr>
                  <w:rFonts w:cs="Arial"/>
                  <w:color w:val="808080"/>
                  <w:kern w:val="24"/>
                  <w:lang w:eastAsia="de-DE"/>
                </w:rPr>
                <w:delText>3.</w:delText>
              </w:r>
              <w:r w:rsidR="007806D4" w:rsidDel="006A105F">
                <w:rPr>
                  <w:rFonts w:cs="Arial"/>
                  <w:color w:val="808080"/>
                  <w:kern w:val="24"/>
                  <w:lang w:eastAsia="de-DE"/>
                </w:rPr>
                <w:delText>5</w:delText>
              </w:r>
              <w:r w:rsidRPr="005613AB" w:rsidDel="006A105F">
                <w:rPr>
                  <w:rFonts w:cs="Arial"/>
                  <w:color w:val="808080"/>
                  <w:kern w:val="24"/>
                  <w:lang w:eastAsia="de-DE"/>
                </w:rPr>
                <w:delText>.</w:delText>
              </w:r>
            </w:del>
          </w:p>
        </w:tc>
      </w:tr>
      <w:tr w:rsidR="00D3171C" w:rsidRPr="00403EA2" w:rsidDel="006A105F" w14:paraId="65DE251D" w14:textId="4030F213" w:rsidTr="009F134F">
        <w:trPr>
          <w:cantSplit/>
          <w:trHeight w:val="391"/>
          <w:jc w:val="center"/>
          <w:del w:id="703" w:author="Mozley" w:date="2016-10-22T15:26:00Z"/>
        </w:trPr>
        <w:tc>
          <w:tcPr>
            <w:tcW w:w="3125" w:type="dxa"/>
            <w:vMerge/>
            <w:vAlign w:val="center"/>
          </w:tcPr>
          <w:p w14:paraId="7DD3EA26" w14:textId="2B828E4F" w:rsidR="00D3171C" w:rsidRPr="005613AB" w:rsidDel="006A105F" w:rsidRDefault="00D3171C">
            <w:pPr>
              <w:pStyle w:val="BodyText"/>
              <w:rPr>
                <w:del w:id="704" w:author="Mozley" w:date="2016-10-22T15:26:00Z"/>
                <w:rFonts w:cs="Arial"/>
                <w:color w:val="808080"/>
                <w:kern w:val="24"/>
                <w:lang w:eastAsia="de-DE"/>
              </w:rPr>
              <w:pPrChange w:id="705" w:author="Mozley" w:date="2016-10-22T15:26:00Z">
                <w:pPr>
                  <w:widowControl/>
                  <w:autoSpaceDE/>
                  <w:autoSpaceDN/>
                  <w:adjustRightInd/>
                  <w:spacing w:before="120" w:after="120"/>
                </w:pPr>
              </w:pPrChange>
            </w:pPr>
          </w:p>
        </w:tc>
        <w:tc>
          <w:tcPr>
            <w:tcW w:w="3507" w:type="dxa"/>
          </w:tcPr>
          <w:p w14:paraId="45CA9D87" w14:textId="1B68AF9E" w:rsidR="00D3171C" w:rsidRPr="005613AB" w:rsidDel="006A105F" w:rsidRDefault="00D3171C">
            <w:pPr>
              <w:pStyle w:val="BodyText"/>
              <w:rPr>
                <w:del w:id="706" w:author="Mozley" w:date="2016-10-22T15:26:00Z"/>
                <w:rFonts w:cs="Arial"/>
                <w:color w:val="808080"/>
                <w:kern w:val="24"/>
                <w:lang w:eastAsia="de-DE"/>
              </w:rPr>
              <w:pPrChange w:id="707" w:author="Mozley" w:date="2016-10-22T15:26:00Z">
                <w:pPr>
                  <w:widowControl/>
                  <w:autoSpaceDE/>
                  <w:autoSpaceDN/>
                  <w:adjustRightInd/>
                  <w:spacing w:before="120" w:after="120"/>
                </w:pPr>
              </w:pPrChange>
            </w:pPr>
            <w:del w:id="708" w:author="Mozley" w:date="2016-10-22T15:26:00Z">
              <w:r w:rsidRPr="005613AB" w:rsidDel="006A105F">
                <w:rPr>
                  <w:rFonts w:cs="Arial"/>
                  <w:color w:val="808080"/>
                  <w:kern w:val="24"/>
                  <w:lang w:eastAsia="de-DE"/>
                </w:rPr>
                <w:delText>Image Data Acquisition</w:delText>
              </w:r>
            </w:del>
          </w:p>
        </w:tc>
        <w:tc>
          <w:tcPr>
            <w:tcW w:w="1572" w:type="dxa"/>
          </w:tcPr>
          <w:p w14:paraId="090A2946" w14:textId="441DA432" w:rsidR="00D3171C" w:rsidRPr="005613AB" w:rsidDel="006A105F" w:rsidRDefault="00D3171C">
            <w:pPr>
              <w:pStyle w:val="BodyText"/>
              <w:rPr>
                <w:del w:id="709" w:author="Mozley" w:date="2016-10-22T15:26:00Z"/>
                <w:rFonts w:cs="Arial"/>
                <w:color w:val="808080"/>
                <w:kern w:val="24"/>
                <w:lang w:eastAsia="de-DE"/>
              </w:rPr>
              <w:pPrChange w:id="710" w:author="Mozley" w:date="2016-10-22T15:26:00Z">
                <w:pPr>
                  <w:widowControl/>
                  <w:autoSpaceDE/>
                  <w:autoSpaceDN/>
                  <w:adjustRightInd/>
                  <w:spacing w:before="120" w:after="120"/>
                  <w:jc w:val="center"/>
                </w:pPr>
              </w:pPrChange>
            </w:pPr>
            <w:del w:id="711" w:author="Mozley" w:date="2016-10-22T15:26:00Z">
              <w:r w:rsidRPr="005613AB" w:rsidDel="006A105F">
                <w:rPr>
                  <w:rFonts w:cs="Arial"/>
                  <w:color w:val="808080"/>
                  <w:kern w:val="24"/>
                  <w:lang w:eastAsia="de-DE"/>
                </w:rPr>
                <w:delText>3.</w:delText>
              </w:r>
              <w:r w:rsidR="007806D4" w:rsidDel="006A105F">
                <w:rPr>
                  <w:rFonts w:cs="Arial"/>
                  <w:color w:val="808080"/>
                  <w:kern w:val="24"/>
                  <w:lang w:eastAsia="de-DE"/>
                </w:rPr>
                <w:delText>6</w:delText>
              </w:r>
              <w:r w:rsidRPr="005613AB" w:rsidDel="006A105F">
                <w:rPr>
                  <w:rFonts w:cs="Arial"/>
                  <w:color w:val="808080"/>
                  <w:kern w:val="24"/>
                  <w:lang w:eastAsia="de-DE"/>
                </w:rPr>
                <w:delText>.</w:delText>
              </w:r>
            </w:del>
          </w:p>
        </w:tc>
      </w:tr>
      <w:tr w:rsidR="00D3171C" w:rsidRPr="00403EA2" w:rsidDel="006A105F" w14:paraId="57FF5102" w14:textId="0A70B0DC" w:rsidTr="009F134F">
        <w:trPr>
          <w:cantSplit/>
          <w:trHeight w:val="391"/>
          <w:jc w:val="center"/>
          <w:del w:id="712" w:author="Mozley" w:date="2016-10-22T15:26:00Z"/>
        </w:trPr>
        <w:tc>
          <w:tcPr>
            <w:tcW w:w="3125" w:type="dxa"/>
            <w:vMerge/>
            <w:vAlign w:val="center"/>
          </w:tcPr>
          <w:p w14:paraId="1642BCB4" w14:textId="30C38990" w:rsidR="00D3171C" w:rsidRPr="005613AB" w:rsidDel="006A105F" w:rsidRDefault="00D3171C">
            <w:pPr>
              <w:pStyle w:val="BodyText"/>
              <w:rPr>
                <w:del w:id="713" w:author="Mozley" w:date="2016-10-22T15:26:00Z"/>
                <w:rFonts w:cs="Arial"/>
                <w:color w:val="808080"/>
                <w:kern w:val="24"/>
                <w:lang w:eastAsia="de-DE"/>
              </w:rPr>
              <w:pPrChange w:id="714" w:author="Mozley" w:date="2016-10-22T15:26:00Z">
                <w:pPr>
                  <w:widowControl/>
                  <w:autoSpaceDE/>
                  <w:autoSpaceDN/>
                  <w:adjustRightInd/>
                  <w:spacing w:before="120" w:after="120"/>
                </w:pPr>
              </w:pPrChange>
            </w:pPr>
          </w:p>
        </w:tc>
        <w:tc>
          <w:tcPr>
            <w:tcW w:w="3507" w:type="dxa"/>
          </w:tcPr>
          <w:p w14:paraId="194DFFD6" w14:textId="588117CD" w:rsidR="00D3171C" w:rsidRPr="005613AB" w:rsidDel="006A105F" w:rsidRDefault="00D3171C">
            <w:pPr>
              <w:pStyle w:val="BodyText"/>
              <w:rPr>
                <w:del w:id="715" w:author="Mozley" w:date="2016-10-22T15:26:00Z"/>
                <w:rFonts w:cs="Arial"/>
                <w:color w:val="808080"/>
                <w:kern w:val="24"/>
                <w:lang w:eastAsia="de-DE"/>
              </w:rPr>
              <w:pPrChange w:id="716" w:author="Mozley" w:date="2016-10-22T15:26:00Z">
                <w:pPr>
                  <w:widowControl/>
                  <w:autoSpaceDE/>
                  <w:autoSpaceDN/>
                  <w:adjustRightInd/>
                  <w:spacing w:before="120" w:after="120"/>
                </w:pPr>
              </w:pPrChange>
            </w:pPr>
            <w:del w:id="717" w:author="Mozley" w:date="2016-10-22T15:26:00Z">
              <w:r w:rsidRPr="005613AB" w:rsidDel="006A105F">
                <w:rPr>
                  <w:rFonts w:cs="Arial"/>
                  <w:color w:val="808080"/>
                  <w:kern w:val="24"/>
                  <w:lang w:eastAsia="de-DE"/>
                </w:rPr>
                <w:delText>Image Data Reconstruction</w:delText>
              </w:r>
            </w:del>
          </w:p>
        </w:tc>
        <w:tc>
          <w:tcPr>
            <w:tcW w:w="1572" w:type="dxa"/>
          </w:tcPr>
          <w:p w14:paraId="605C824B" w14:textId="4A00595A" w:rsidR="00D3171C" w:rsidRPr="005613AB" w:rsidDel="006A105F" w:rsidRDefault="00D3171C">
            <w:pPr>
              <w:pStyle w:val="BodyText"/>
              <w:rPr>
                <w:del w:id="718" w:author="Mozley" w:date="2016-10-22T15:26:00Z"/>
                <w:rFonts w:cs="Arial"/>
                <w:color w:val="808080"/>
                <w:kern w:val="24"/>
                <w:lang w:eastAsia="de-DE"/>
              </w:rPr>
              <w:pPrChange w:id="719" w:author="Mozley" w:date="2016-10-22T15:26:00Z">
                <w:pPr>
                  <w:widowControl/>
                  <w:autoSpaceDE/>
                  <w:autoSpaceDN/>
                  <w:adjustRightInd/>
                  <w:spacing w:before="120" w:after="120"/>
                  <w:jc w:val="center"/>
                </w:pPr>
              </w:pPrChange>
            </w:pPr>
            <w:del w:id="720" w:author="Mozley" w:date="2016-10-22T15:26:00Z">
              <w:r w:rsidRPr="005613AB" w:rsidDel="006A105F">
                <w:rPr>
                  <w:rFonts w:cs="Arial"/>
                  <w:color w:val="808080"/>
                  <w:kern w:val="24"/>
                  <w:lang w:eastAsia="de-DE"/>
                </w:rPr>
                <w:delText>3.</w:delText>
              </w:r>
              <w:r w:rsidR="007806D4" w:rsidDel="006A105F">
                <w:rPr>
                  <w:rFonts w:cs="Arial"/>
                  <w:color w:val="808080"/>
                  <w:kern w:val="24"/>
                  <w:lang w:eastAsia="de-DE"/>
                </w:rPr>
                <w:delText>7</w:delText>
              </w:r>
              <w:r w:rsidRPr="005613AB" w:rsidDel="006A105F">
                <w:rPr>
                  <w:rFonts w:cs="Arial"/>
                  <w:color w:val="808080"/>
                  <w:kern w:val="24"/>
                  <w:lang w:eastAsia="de-DE"/>
                </w:rPr>
                <w:delText>.</w:delText>
              </w:r>
            </w:del>
          </w:p>
        </w:tc>
      </w:tr>
      <w:tr w:rsidR="007806D4" w:rsidRPr="00403EA2" w:rsidDel="006A105F" w14:paraId="0D15DD4D" w14:textId="1767CD7C" w:rsidTr="009F134F">
        <w:trPr>
          <w:cantSplit/>
          <w:trHeight w:val="391"/>
          <w:jc w:val="center"/>
          <w:del w:id="721" w:author="Mozley" w:date="2016-10-22T15:26:00Z"/>
        </w:trPr>
        <w:tc>
          <w:tcPr>
            <w:tcW w:w="3125" w:type="dxa"/>
            <w:vMerge/>
            <w:vAlign w:val="center"/>
          </w:tcPr>
          <w:p w14:paraId="58986FDE" w14:textId="203D8F43" w:rsidR="007806D4" w:rsidRPr="005613AB" w:rsidDel="006A105F" w:rsidRDefault="007806D4">
            <w:pPr>
              <w:pStyle w:val="BodyText"/>
              <w:rPr>
                <w:del w:id="722" w:author="Mozley" w:date="2016-10-22T15:26:00Z"/>
                <w:rFonts w:cs="Arial"/>
                <w:color w:val="808080"/>
                <w:kern w:val="24"/>
                <w:lang w:eastAsia="de-DE"/>
              </w:rPr>
              <w:pPrChange w:id="723" w:author="Mozley" w:date="2016-10-22T15:26:00Z">
                <w:pPr>
                  <w:widowControl/>
                  <w:autoSpaceDE/>
                  <w:autoSpaceDN/>
                  <w:adjustRightInd/>
                  <w:spacing w:before="120" w:after="120"/>
                </w:pPr>
              </w:pPrChange>
            </w:pPr>
          </w:p>
        </w:tc>
        <w:tc>
          <w:tcPr>
            <w:tcW w:w="3507" w:type="dxa"/>
          </w:tcPr>
          <w:p w14:paraId="6B087575" w14:textId="4878DBAC" w:rsidR="007806D4" w:rsidRPr="005613AB" w:rsidDel="006A105F" w:rsidRDefault="007806D4">
            <w:pPr>
              <w:pStyle w:val="BodyText"/>
              <w:rPr>
                <w:del w:id="724" w:author="Mozley" w:date="2016-10-22T15:26:00Z"/>
                <w:rFonts w:cs="Arial"/>
                <w:color w:val="808080"/>
                <w:kern w:val="24"/>
                <w:lang w:eastAsia="de-DE"/>
              </w:rPr>
              <w:pPrChange w:id="725" w:author="Mozley" w:date="2016-10-22T15:26:00Z">
                <w:pPr>
                  <w:widowControl/>
                  <w:autoSpaceDE/>
                  <w:autoSpaceDN/>
                  <w:adjustRightInd/>
                  <w:spacing w:before="120" w:after="120"/>
                </w:pPr>
              </w:pPrChange>
            </w:pPr>
            <w:del w:id="726" w:author="Mozley" w:date="2016-10-22T15:26:00Z">
              <w:r w:rsidDel="006A105F">
                <w:rPr>
                  <w:rFonts w:cs="Arial"/>
                  <w:color w:val="808080"/>
                  <w:kern w:val="24"/>
                  <w:lang w:eastAsia="de-DE"/>
                </w:rPr>
                <w:delText>Image QA</w:delText>
              </w:r>
            </w:del>
          </w:p>
        </w:tc>
        <w:tc>
          <w:tcPr>
            <w:tcW w:w="1572" w:type="dxa"/>
          </w:tcPr>
          <w:p w14:paraId="3E8EF33A" w14:textId="3A20CD11" w:rsidR="007806D4" w:rsidRPr="005613AB" w:rsidDel="006A105F" w:rsidRDefault="007806D4">
            <w:pPr>
              <w:pStyle w:val="BodyText"/>
              <w:rPr>
                <w:del w:id="727" w:author="Mozley" w:date="2016-10-22T15:26:00Z"/>
                <w:rFonts w:cs="Arial"/>
                <w:color w:val="808080"/>
                <w:kern w:val="24"/>
                <w:lang w:eastAsia="de-DE"/>
              </w:rPr>
              <w:pPrChange w:id="728" w:author="Mozley" w:date="2016-10-22T15:26:00Z">
                <w:pPr>
                  <w:widowControl/>
                  <w:autoSpaceDE/>
                  <w:autoSpaceDN/>
                  <w:adjustRightInd/>
                  <w:spacing w:before="120" w:after="120"/>
                  <w:jc w:val="center"/>
                </w:pPr>
              </w:pPrChange>
            </w:pPr>
            <w:del w:id="729" w:author="Mozley" w:date="2016-10-22T15:26:00Z">
              <w:r w:rsidDel="006A105F">
                <w:rPr>
                  <w:rFonts w:cs="Arial"/>
                  <w:color w:val="808080"/>
                  <w:kern w:val="24"/>
                  <w:lang w:eastAsia="de-DE"/>
                </w:rPr>
                <w:delText>3.8.</w:delText>
              </w:r>
            </w:del>
          </w:p>
        </w:tc>
      </w:tr>
      <w:tr w:rsidR="00D3171C" w:rsidRPr="00403EA2" w:rsidDel="006A105F" w14:paraId="7AF144D4" w14:textId="0D4FA974" w:rsidTr="009F134F">
        <w:trPr>
          <w:cantSplit/>
          <w:trHeight w:val="391"/>
          <w:jc w:val="center"/>
          <w:del w:id="730" w:author="Mozley" w:date="2016-10-22T15:26:00Z"/>
        </w:trPr>
        <w:tc>
          <w:tcPr>
            <w:tcW w:w="3125" w:type="dxa"/>
            <w:vMerge/>
            <w:vAlign w:val="center"/>
          </w:tcPr>
          <w:p w14:paraId="3ED6CB56" w14:textId="0442CC64" w:rsidR="00D3171C" w:rsidRPr="005613AB" w:rsidDel="006A105F" w:rsidRDefault="00D3171C">
            <w:pPr>
              <w:pStyle w:val="BodyText"/>
              <w:rPr>
                <w:del w:id="731" w:author="Mozley" w:date="2016-10-22T15:26:00Z"/>
                <w:rFonts w:cs="Arial"/>
                <w:color w:val="808080"/>
                <w:kern w:val="24"/>
                <w:lang w:eastAsia="de-DE"/>
              </w:rPr>
              <w:pPrChange w:id="732" w:author="Mozley" w:date="2016-10-22T15:26:00Z">
                <w:pPr>
                  <w:widowControl/>
                  <w:autoSpaceDE/>
                  <w:autoSpaceDN/>
                  <w:adjustRightInd/>
                  <w:spacing w:before="120" w:after="120"/>
                </w:pPr>
              </w:pPrChange>
            </w:pPr>
          </w:p>
        </w:tc>
        <w:tc>
          <w:tcPr>
            <w:tcW w:w="3507" w:type="dxa"/>
          </w:tcPr>
          <w:p w14:paraId="51437D21" w14:textId="3A57209E" w:rsidR="00D3171C" w:rsidRPr="005613AB" w:rsidDel="006A105F" w:rsidRDefault="00D3171C">
            <w:pPr>
              <w:pStyle w:val="BodyText"/>
              <w:rPr>
                <w:del w:id="733" w:author="Mozley" w:date="2016-10-22T15:26:00Z"/>
                <w:rFonts w:cs="Arial"/>
                <w:color w:val="808080"/>
                <w:kern w:val="24"/>
                <w:lang w:eastAsia="de-DE"/>
              </w:rPr>
              <w:pPrChange w:id="734" w:author="Mozley" w:date="2016-10-22T15:26:00Z">
                <w:pPr>
                  <w:widowControl/>
                  <w:autoSpaceDE/>
                  <w:autoSpaceDN/>
                  <w:adjustRightInd/>
                  <w:spacing w:before="120" w:after="120"/>
                </w:pPr>
              </w:pPrChange>
            </w:pPr>
            <w:del w:id="735" w:author="Mozley" w:date="2016-10-22T15:26:00Z">
              <w:r w:rsidRPr="005613AB" w:rsidDel="006A105F">
                <w:rPr>
                  <w:rFonts w:cs="Arial"/>
                  <w:color w:val="808080"/>
                  <w:kern w:val="24"/>
                  <w:lang w:eastAsia="de-DE"/>
                </w:rPr>
                <w:delText xml:space="preserve">Image </w:delText>
              </w:r>
              <w:r w:rsidR="005679F4" w:rsidDel="006A105F">
                <w:rPr>
                  <w:rFonts w:cs="Arial"/>
                  <w:color w:val="808080"/>
                  <w:kern w:val="24"/>
                  <w:lang w:eastAsia="de-DE"/>
                </w:rPr>
                <w:delText>Distribution</w:delText>
              </w:r>
            </w:del>
          </w:p>
        </w:tc>
        <w:tc>
          <w:tcPr>
            <w:tcW w:w="1572" w:type="dxa"/>
          </w:tcPr>
          <w:p w14:paraId="2524417E" w14:textId="4B3A0E9E" w:rsidR="00D3171C" w:rsidRPr="005613AB" w:rsidDel="006A105F" w:rsidRDefault="00D3171C">
            <w:pPr>
              <w:pStyle w:val="BodyText"/>
              <w:rPr>
                <w:del w:id="736" w:author="Mozley" w:date="2016-10-22T15:26:00Z"/>
                <w:rFonts w:cs="Arial"/>
                <w:color w:val="808080"/>
                <w:kern w:val="24"/>
                <w:lang w:eastAsia="de-DE"/>
              </w:rPr>
              <w:pPrChange w:id="737" w:author="Mozley" w:date="2016-10-22T15:26:00Z">
                <w:pPr>
                  <w:widowControl/>
                  <w:autoSpaceDE/>
                  <w:autoSpaceDN/>
                  <w:adjustRightInd/>
                  <w:spacing w:before="120" w:after="120"/>
                  <w:jc w:val="center"/>
                </w:pPr>
              </w:pPrChange>
            </w:pPr>
            <w:del w:id="738" w:author="Mozley" w:date="2016-10-22T15:26:00Z">
              <w:r w:rsidRPr="005613AB" w:rsidDel="006A105F">
                <w:rPr>
                  <w:rFonts w:cs="Arial"/>
                  <w:color w:val="808080"/>
                  <w:kern w:val="24"/>
                  <w:lang w:eastAsia="de-DE"/>
                </w:rPr>
                <w:delText>3.</w:delText>
              </w:r>
              <w:r w:rsidR="005679F4" w:rsidDel="006A105F">
                <w:rPr>
                  <w:rFonts w:cs="Arial"/>
                  <w:color w:val="808080"/>
                  <w:kern w:val="24"/>
                  <w:lang w:eastAsia="de-DE"/>
                </w:rPr>
                <w:delText>9</w:delText>
              </w:r>
              <w:r w:rsidRPr="005613AB" w:rsidDel="006A105F">
                <w:rPr>
                  <w:rFonts w:cs="Arial"/>
                  <w:color w:val="808080"/>
                  <w:kern w:val="24"/>
                  <w:lang w:eastAsia="de-DE"/>
                </w:rPr>
                <w:delText>.</w:delText>
              </w:r>
            </w:del>
          </w:p>
        </w:tc>
      </w:tr>
      <w:tr w:rsidR="00D3171C" w:rsidRPr="00403EA2" w:rsidDel="006A105F" w14:paraId="3AD38C3E" w14:textId="53424C61" w:rsidTr="009F134F">
        <w:trPr>
          <w:cantSplit/>
          <w:trHeight w:val="391"/>
          <w:jc w:val="center"/>
          <w:del w:id="739" w:author="Mozley" w:date="2016-10-22T15:26:00Z"/>
        </w:trPr>
        <w:tc>
          <w:tcPr>
            <w:tcW w:w="3125" w:type="dxa"/>
            <w:vAlign w:val="center"/>
          </w:tcPr>
          <w:p w14:paraId="14EA72DA" w14:textId="442489C0" w:rsidR="00D3171C" w:rsidRPr="005613AB" w:rsidDel="006A105F" w:rsidRDefault="00D3171C">
            <w:pPr>
              <w:pStyle w:val="BodyText"/>
              <w:rPr>
                <w:del w:id="740" w:author="Mozley" w:date="2016-10-22T15:26:00Z"/>
                <w:rFonts w:cs="Arial"/>
                <w:color w:val="808080"/>
                <w:kern w:val="24"/>
                <w:lang w:eastAsia="de-DE"/>
              </w:rPr>
              <w:pPrChange w:id="741" w:author="Mozley" w:date="2016-10-22T15:26:00Z">
                <w:pPr>
                  <w:widowControl/>
                  <w:autoSpaceDE/>
                  <w:autoSpaceDN/>
                  <w:adjustRightInd/>
                  <w:spacing w:before="120" w:after="120"/>
                </w:pPr>
              </w:pPrChange>
            </w:pPr>
            <w:del w:id="742" w:author="Mozley" w:date="2016-10-22T15:26:00Z">
              <w:r w:rsidRPr="005613AB" w:rsidDel="006A105F">
                <w:rPr>
                  <w:rFonts w:cs="Arial"/>
                  <w:color w:val="808080"/>
                  <w:kern w:val="24"/>
                  <w:lang w:eastAsia="de-DE"/>
                </w:rPr>
                <w:delText>Reconstruction Software</w:delText>
              </w:r>
            </w:del>
          </w:p>
        </w:tc>
        <w:tc>
          <w:tcPr>
            <w:tcW w:w="3507" w:type="dxa"/>
          </w:tcPr>
          <w:p w14:paraId="0144D62A" w14:textId="48C576F2" w:rsidR="00D3171C" w:rsidRPr="005613AB" w:rsidDel="006A105F" w:rsidRDefault="00D3171C">
            <w:pPr>
              <w:pStyle w:val="BodyText"/>
              <w:rPr>
                <w:del w:id="743" w:author="Mozley" w:date="2016-10-22T15:26:00Z"/>
                <w:rFonts w:cs="Arial"/>
                <w:color w:val="808080"/>
                <w:kern w:val="24"/>
                <w:lang w:eastAsia="de-DE"/>
              </w:rPr>
              <w:pPrChange w:id="744" w:author="Mozley" w:date="2016-10-22T15:26:00Z">
                <w:pPr>
                  <w:widowControl/>
                  <w:autoSpaceDE/>
                  <w:autoSpaceDN/>
                  <w:adjustRightInd/>
                  <w:spacing w:before="120" w:after="120"/>
                </w:pPr>
              </w:pPrChange>
            </w:pPr>
            <w:del w:id="745" w:author="Mozley" w:date="2016-10-22T15:26:00Z">
              <w:r w:rsidRPr="005613AB" w:rsidDel="006A105F">
                <w:rPr>
                  <w:rFonts w:cs="Arial"/>
                  <w:color w:val="808080"/>
                  <w:kern w:val="24"/>
                  <w:lang w:eastAsia="de-DE"/>
                </w:rPr>
                <w:delText>Image Data Reconstruction</w:delText>
              </w:r>
            </w:del>
          </w:p>
        </w:tc>
        <w:tc>
          <w:tcPr>
            <w:tcW w:w="1572" w:type="dxa"/>
          </w:tcPr>
          <w:p w14:paraId="48D8A8E1" w14:textId="1D1BEC3B" w:rsidR="00D3171C" w:rsidRPr="005613AB" w:rsidDel="006A105F" w:rsidRDefault="00D3171C">
            <w:pPr>
              <w:pStyle w:val="BodyText"/>
              <w:rPr>
                <w:del w:id="746" w:author="Mozley" w:date="2016-10-22T15:26:00Z"/>
                <w:rFonts w:cs="Arial"/>
                <w:color w:val="808080"/>
                <w:kern w:val="24"/>
                <w:lang w:eastAsia="de-DE"/>
              </w:rPr>
              <w:pPrChange w:id="747" w:author="Mozley" w:date="2016-10-22T15:26:00Z">
                <w:pPr>
                  <w:widowControl/>
                  <w:autoSpaceDE/>
                  <w:autoSpaceDN/>
                  <w:adjustRightInd/>
                  <w:spacing w:before="120" w:after="120"/>
                  <w:jc w:val="center"/>
                </w:pPr>
              </w:pPrChange>
            </w:pPr>
            <w:del w:id="748" w:author="Mozley" w:date="2016-10-22T15:26:00Z">
              <w:r w:rsidRPr="005613AB" w:rsidDel="006A105F">
                <w:rPr>
                  <w:rFonts w:cs="Arial"/>
                  <w:color w:val="808080"/>
                  <w:kern w:val="24"/>
                  <w:lang w:eastAsia="de-DE"/>
                </w:rPr>
                <w:delText>3.</w:delText>
              </w:r>
              <w:r w:rsidR="007806D4" w:rsidDel="006A105F">
                <w:rPr>
                  <w:rFonts w:cs="Arial"/>
                  <w:color w:val="808080"/>
                  <w:kern w:val="24"/>
                  <w:lang w:eastAsia="de-DE"/>
                </w:rPr>
                <w:delText>7</w:delText>
              </w:r>
              <w:r w:rsidRPr="005613AB" w:rsidDel="006A105F">
                <w:rPr>
                  <w:rFonts w:cs="Arial"/>
                  <w:color w:val="808080"/>
                  <w:kern w:val="24"/>
                  <w:lang w:eastAsia="de-DE"/>
                </w:rPr>
                <w:delText>.</w:delText>
              </w:r>
            </w:del>
          </w:p>
        </w:tc>
      </w:tr>
      <w:tr w:rsidR="00D3171C" w:rsidRPr="00403EA2" w:rsidDel="006A105F" w14:paraId="03256BDF" w14:textId="42E11046" w:rsidTr="009F134F">
        <w:trPr>
          <w:cantSplit/>
          <w:trHeight w:val="391"/>
          <w:jc w:val="center"/>
          <w:del w:id="749" w:author="Mozley" w:date="2016-10-22T15:26:00Z"/>
        </w:trPr>
        <w:tc>
          <w:tcPr>
            <w:tcW w:w="3125" w:type="dxa"/>
            <w:vAlign w:val="center"/>
          </w:tcPr>
          <w:p w14:paraId="60B7F6EB" w14:textId="317900E0" w:rsidR="00D3171C" w:rsidRPr="005613AB" w:rsidDel="006A105F" w:rsidRDefault="00D3171C">
            <w:pPr>
              <w:pStyle w:val="BodyText"/>
              <w:rPr>
                <w:del w:id="750" w:author="Mozley" w:date="2016-10-22T15:26:00Z"/>
                <w:rFonts w:cs="Arial"/>
                <w:color w:val="808080"/>
                <w:kern w:val="24"/>
                <w:lang w:eastAsia="de-DE"/>
              </w:rPr>
              <w:pPrChange w:id="751" w:author="Mozley" w:date="2016-10-22T15:26:00Z">
                <w:pPr>
                  <w:widowControl/>
                  <w:autoSpaceDE/>
                  <w:autoSpaceDN/>
                  <w:adjustRightInd/>
                  <w:spacing w:before="120" w:after="120"/>
                </w:pPr>
              </w:pPrChange>
            </w:pPr>
            <w:del w:id="752" w:author="Mozley" w:date="2016-10-22T15:26:00Z">
              <w:r w:rsidRPr="005613AB" w:rsidDel="006A105F">
                <w:rPr>
                  <w:rFonts w:cs="Arial"/>
                  <w:color w:val="808080"/>
                  <w:kern w:val="24"/>
                  <w:lang w:eastAsia="de-DE"/>
                </w:rPr>
                <w:delText>Image Analysis Tool</w:delText>
              </w:r>
            </w:del>
          </w:p>
        </w:tc>
        <w:tc>
          <w:tcPr>
            <w:tcW w:w="3507" w:type="dxa"/>
          </w:tcPr>
          <w:p w14:paraId="0C8891C1" w14:textId="0A2370D6" w:rsidR="00D3171C" w:rsidRPr="005613AB" w:rsidDel="006A105F" w:rsidRDefault="00D3171C">
            <w:pPr>
              <w:pStyle w:val="BodyText"/>
              <w:rPr>
                <w:del w:id="753" w:author="Mozley" w:date="2016-10-22T15:26:00Z"/>
                <w:rFonts w:cs="Arial"/>
                <w:color w:val="808080"/>
                <w:kern w:val="24"/>
                <w:lang w:eastAsia="de-DE"/>
              </w:rPr>
              <w:pPrChange w:id="754" w:author="Mozley" w:date="2016-10-22T15:26:00Z">
                <w:pPr>
                  <w:widowControl/>
                  <w:autoSpaceDE/>
                  <w:autoSpaceDN/>
                  <w:adjustRightInd/>
                  <w:spacing w:before="120" w:after="120"/>
                </w:pPr>
              </w:pPrChange>
            </w:pPr>
            <w:del w:id="755" w:author="Mozley" w:date="2016-10-22T15:26:00Z">
              <w:r w:rsidRPr="005613AB" w:rsidDel="006A105F">
                <w:rPr>
                  <w:rFonts w:cs="Arial"/>
                  <w:color w:val="808080"/>
                  <w:kern w:val="24"/>
                  <w:lang w:eastAsia="de-DE"/>
                </w:rPr>
                <w:delText>Image Analysis</w:delText>
              </w:r>
            </w:del>
          </w:p>
        </w:tc>
        <w:tc>
          <w:tcPr>
            <w:tcW w:w="1572" w:type="dxa"/>
          </w:tcPr>
          <w:p w14:paraId="6E4C60AB" w14:textId="1E51CAE2" w:rsidR="00D3171C" w:rsidRPr="005613AB" w:rsidDel="006A105F" w:rsidRDefault="00D3171C">
            <w:pPr>
              <w:pStyle w:val="BodyText"/>
              <w:rPr>
                <w:del w:id="756" w:author="Mozley" w:date="2016-10-22T15:26:00Z"/>
                <w:rFonts w:cs="Arial"/>
                <w:color w:val="808080"/>
                <w:kern w:val="24"/>
                <w:lang w:eastAsia="de-DE"/>
              </w:rPr>
              <w:pPrChange w:id="757" w:author="Mozley" w:date="2016-10-22T15:26:00Z">
                <w:pPr>
                  <w:widowControl/>
                  <w:autoSpaceDE/>
                  <w:autoSpaceDN/>
                  <w:adjustRightInd/>
                  <w:spacing w:before="120" w:after="120"/>
                  <w:jc w:val="center"/>
                </w:pPr>
              </w:pPrChange>
            </w:pPr>
            <w:del w:id="758" w:author="Mozley" w:date="2016-10-22T15:26:00Z">
              <w:r w:rsidRPr="005613AB" w:rsidDel="006A105F">
                <w:rPr>
                  <w:rFonts w:cs="Arial"/>
                  <w:color w:val="808080"/>
                  <w:kern w:val="24"/>
                  <w:lang w:eastAsia="de-DE"/>
                </w:rPr>
                <w:delText>3.</w:delText>
              </w:r>
              <w:r w:rsidR="00D17F87" w:rsidDel="006A105F">
                <w:rPr>
                  <w:rFonts w:cs="Arial"/>
                  <w:color w:val="808080"/>
                  <w:kern w:val="24"/>
                  <w:lang w:eastAsia="de-DE"/>
                </w:rPr>
                <w:delText>10</w:delText>
              </w:r>
              <w:r w:rsidRPr="005613AB" w:rsidDel="006A105F">
                <w:rPr>
                  <w:rFonts w:cs="Arial"/>
                  <w:color w:val="808080"/>
                  <w:kern w:val="24"/>
                  <w:lang w:eastAsia="de-DE"/>
                </w:rPr>
                <w:delText>.</w:delText>
              </w:r>
            </w:del>
          </w:p>
        </w:tc>
      </w:tr>
    </w:tbl>
    <w:p w14:paraId="4DA80548" w14:textId="4F3A34E8" w:rsidR="000D48D6" w:rsidDel="006A105F" w:rsidRDefault="000D48D6">
      <w:pPr>
        <w:pStyle w:val="BodyText"/>
        <w:rPr>
          <w:del w:id="759" w:author="Mozley" w:date="2016-10-22T15:26:00Z"/>
        </w:rPr>
        <w:pPrChange w:id="760" w:author="Mozley" w:date="2016-10-22T15:26:00Z">
          <w:pPr>
            <w:keepNext/>
          </w:pPr>
        </w:pPrChange>
      </w:pPr>
    </w:p>
    <w:p w14:paraId="78D36181" w14:textId="2226BDC2" w:rsidR="00AA1D28" w:rsidDel="006A105F" w:rsidRDefault="000D48D6">
      <w:pPr>
        <w:pStyle w:val="BodyText"/>
        <w:rPr>
          <w:del w:id="761" w:author="Mozley" w:date="2016-10-22T15:26:00Z"/>
          <w:lang w:eastAsia="de-DE"/>
        </w:rPr>
      </w:pPr>
      <w:bookmarkStart w:id="762" w:name="_Toc292350660"/>
      <w:del w:id="763" w:author="Mozley" w:date="2016-10-22T15:26:00Z">
        <w:r w:rsidRPr="005613AB" w:rsidDel="006A105F">
          <w:rPr>
            <w:lang w:eastAsia="de-DE"/>
          </w:rPr>
          <w:delText xml:space="preserve">The requirements in this Profile do not codify a Standard of Care; they only provide guidance intended to achieve the stated Claim.  </w:delText>
        </w:r>
        <w:r w:rsidR="004E7941" w:rsidDel="006A105F">
          <w:rPr>
            <w:lang w:eastAsia="de-DE"/>
          </w:rPr>
          <w:delText xml:space="preserve">Failing to conform to a “shall” </w:delText>
        </w:r>
        <w:r w:rsidR="00B43E8D" w:rsidDel="006A105F">
          <w:rPr>
            <w:lang w:eastAsia="de-DE"/>
          </w:rPr>
          <w:delText xml:space="preserve">declaration </w:delText>
        </w:r>
        <w:r w:rsidR="004E7941" w:rsidDel="006A105F">
          <w:rPr>
            <w:lang w:eastAsia="de-DE"/>
          </w:rPr>
          <w:delText xml:space="preserve">in this Profile </w:delText>
        </w:r>
        <w:r w:rsidR="00B43E8D" w:rsidDel="006A105F">
          <w:rPr>
            <w:lang w:eastAsia="de-DE"/>
          </w:rPr>
          <w:delText>could be</w:delText>
        </w:r>
        <w:r w:rsidR="004E7941" w:rsidDel="006A105F">
          <w:rPr>
            <w:lang w:eastAsia="de-DE"/>
          </w:rPr>
          <w:delText xml:space="preserve"> a protocol deviation.  Although deviations </w:delText>
        </w:r>
        <w:r w:rsidR="00B43E8D" w:rsidDel="006A105F">
          <w:rPr>
            <w:lang w:eastAsia="de-DE"/>
          </w:rPr>
          <w:delText xml:space="preserve">could </w:delText>
        </w:r>
        <w:r w:rsidR="004E7941" w:rsidDel="006A105F">
          <w:rPr>
            <w:lang w:eastAsia="de-DE"/>
          </w:rPr>
          <w:delText>invalidate the Profile Claim, such deviations may be reasonable and unavoidable</w:delText>
        </w:r>
        <w:r w:rsidR="00B43E8D" w:rsidDel="006A105F">
          <w:rPr>
            <w:lang w:eastAsia="de-DE"/>
          </w:rPr>
          <w:delText>,</w:delText>
        </w:r>
        <w:r w:rsidR="004E7941" w:rsidDel="006A105F">
          <w:rPr>
            <w:lang w:eastAsia="de-DE"/>
          </w:rPr>
          <w:delText xml:space="preserve"> and</w:delText>
        </w:r>
        <w:r w:rsidRPr="005613AB" w:rsidDel="006A105F">
          <w:rPr>
            <w:lang w:eastAsia="de-DE"/>
          </w:rPr>
          <w:delText xml:space="preserve"> the radiologist or supervising physician is expected to do so when required by the best interest of the patient or research </w:delText>
        </w:r>
      </w:del>
      <w:del w:id="764" w:author="Mozley" w:date="2016-10-22T15:01:00Z">
        <w:r w:rsidRPr="005613AB" w:rsidDel="00CC5475">
          <w:rPr>
            <w:lang w:eastAsia="de-DE"/>
          </w:rPr>
          <w:delText>subject</w:delText>
        </w:r>
      </w:del>
      <w:del w:id="765" w:author="Mozley" w:date="2016-10-22T15:26:00Z">
        <w:r w:rsidRPr="005613AB" w:rsidDel="006A105F">
          <w:rPr>
            <w:lang w:eastAsia="de-DE"/>
          </w:rPr>
          <w:delText xml:space="preserve">.  How study sponsors and others decide to handle deviations for their own purposes is entirely up to them. </w:delText>
        </w:r>
      </w:del>
    </w:p>
    <w:p w14:paraId="04C4B99B" w14:textId="434A71CD" w:rsidR="006C5D91" w:rsidDel="006A105F" w:rsidRDefault="006C5D91">
      <w:pPr>
        <w:pStyle w:val="BodyText"/>
        <w:rPr>
          <w:del w:id="766" w:author="Mozley" w:date="2016-10-22T15:26:00Z"/>
        </w:rPr>
        <w:pPrChange w:id="767" w:author="Mozley" w:date="2016-10-22T15:26:00Z">
          <w:pPr/>
        </w:pPrChange>
      </w:pPr>
    </w:p>
    <w:p w14:paraId="5299DBD6" w14:textId="60AE6F45" w:rsidR="001E0991" w:rsidRDefault="001E0991">
      <w:pPr>
        <w:pStyle w:val="BodyText"/>
        <w:rPr>
          <w:rFonts w:cs="Times New Roman"/>
          <w:b/>
          <w:sz w:val="28"/>
          <w:szCs w:val="20"/>
        </w:rPr>
        <w:pPrChange w:id="768" w:author="Mozley" w:date="2016-10-22T15:26:00Z">
          <w:pPr>
            <w:widowControl/>
            <w:autoSpaceDE/>
            <w:autoSpaceDN/>
            <w:adjustRightInd/>
            <w:spacing w:after="160" w:line="259" w:lineRule="auto"/>
          </w:pPr>
        </w:pPrChange>
      </w:pPr>
      <w:del w:id="769" w:author="Mozley" w:date="2016-10-22T15:26:00Z">
        <w:r w:rsidDel="006A105F">
          <w:br w:type="page"/>
        </w:r>
      </w:del>
    </w:p>
    <w:p w14:paraId="3360078F" w14:textId="0EE7183F" w:rsidR="000D48D6" w:rsidRDefault="000D48D6" w:rsidP="000D48D6">
      <w:pPr>
        <w:pStyle w:val="Heading2"/>
      </w:pPr>
      <w:bookmarkStart w:id="770" w:name="_Toc448590603"/>
      <w:r>
        <w:t>3.1. Pre-delivery</w:t>
      </w:r>
      <w:bookmarkEnd w:id="770"/>
    </w:p>
    <w:p w14:paraId="060ECA40" w14:textId="66990F99" w:rsidR="000D48D6" w:rsidDel="006A105F" w:rsidRDefault="000D48D6" w:rsidP="00216639">
      <w:pPr>
        <w:pStyle w:val="BodyText"/>
        <w:rPr>
          <w:del w:id="771" w:author="Mozley" w:date="2016-10-22T15:26:00Z"/>
        </w:rPr>
      </w:pPr>
      <w:del w:id="772" w:author="Mozley" w:date="2016-10-22T15:26:00Z">
        <w:r w:rsidDel="006A105F">
          <w:delText xml:space="preserve">This activity describes calibrations, </w:delText>
        </w:r>
        <w:r w:rsidR="00F361ED" w:rsidDel="006A105F">
          <w:delText xml:space="preserve">phantom imaging, </w:delText>
        </w:r>
        <w:r w:rsidDel="006A105F">
          <w:delText xml:space="preserve">performance assessments or validations prior to delivery of </w:delText>
        </w:r>
        <w:r w:rsidR="00A7768A" w:rsidDel="006A105F">
          <w:delText xml:space="preserve">SPECT imaging </w:delText>
        </w:r>
        <w:r w:rsidDel="006A105F">
          <w:delText>equipment to a site (e.g. performed at the factory) that are necessary to reliably meet the Profile Claim.</w:delText>
        </w:r>
      </w:del>
    </w:p>
    <w:p w14:paraId="1B25237A" w14:textId="18F83CF9" w:rsidR="000C3065" w:rsidRPr="00B466EA" w:rsidDel="006A105F" w:rsidRDefault="000C3065" w:rsidP="000C3065">
      <w:pPr>
        <w:pStyle w:val="Heading3"/>
        <w:rPr>
          <w:del w:id="773" w:author="Mozley" w:date="2016-10-22T15:26:00Z"/>
        </w:rPr>
      </w:pPr>
      <w:bookmarkStart w:id="774" w:name="_Toc448590604"/>
      <w:del w:id="775" w:author="Mozley" w:date="2016-10-22T15:26:00Z">
        <w:r w:rsidRPr="00B466EA" w:rsidDel="006A105F">
          <w:delText>3.1.1 Discussion</w:delText>
        </w:r>
        <w:bookmarkEnd w:id="774"/>
      </w:del>
    </w:p>
    <w:p w14:paraId="7ACEACF3" w14:textId="6C659736" w:rsidR="000C3065" w:rsidDel="006A105F" w:rsidRDefault="000C3065" w:rsidP="000C3065">
      <w:pPr>
        <w:pStyle w:val="BodyText"/>
        <w:rPr>
          <w:del w:id="776" w:author="Mozley" w:date="2016-10-22T15:26:00Z"/>
        </w:rPr>
      </w:pPr>
      <w:del w:id="777" w:author="Mozley" w:date="2016-10-22T15:26:00Z">
        <w:r w:rsidDel="006A105F">
          <w:delText xml:space="preserve">Gamma cameras, radionuclide calibrators and computer workstations must have passed manufacturer release testing and need to be under a schedule of periodic QA and maintenance as described in section 3.3.  </w:delText>
        </w:r>
        <w:r w:rsidRPr="000B48DE" w:rsidDel="006A105F">
          <w:delText xml:space="preserve">In order to be compliant with this Profile, the </w:delText>
        </w:r>
        <w:r w:rsidDel="006A105F">
          <w:delText>gamma camera</w:delText>
        </w:r>
        <w:r w:rsidRPr="000B48DE" w:rsidDel="006A105F">
          <w:delText xml:space="preserve"> should be held to the same standard whether </w:delText>
        </w:r>
        <w:r w:rsidDel="006A105F">
          <w:delText xml:space="preserve">it is </w:delText>
        </w:r>
        <w:r w:rsidRPr="000B48DE" w:rsidDel="006A105F">
          <w:delText xml:space="preserve">a mobile </w:delText>
        </w:r>
        <w:r w:rsidDel="006A105F">
          <w:delText>unit</w:delText>
        </w:r>
        <w:r w:rsidRPr="000B48DE" w:rsidDel="006A105F">
          <w:delText xml:space="preserve"> or a fixed installation; a mobile </w:delText>
        </w:r>
        <w:r w:rsidDel="006A105F">
          <w:delText>gamma camera</w:delText>
        </w:r>
        <w:r w:rsidRPr="000B48DE" w:rsidDel="006A105F">
          <w:delText xml:space="preserve"> may require additional calibration to achieve </w:delText>
        </w:r>
        <w:r w:rsidDel="006A105F">
          <w:delText>proper performance</w:delText>
        </w:r>
        <w:r w:rsidRPr="000B48DE" w:rsidDel="006A105F">
          <w:delText>.</w:delText>
        </w:r>
        <w:r w:rsidDel="006A105F">
          <w:delText xml:space="preserve">  The selection and consistent use of appropriate collimators as well as an off-the-bed head holder is necessary to achieve the spatial resolution of the striata </w:delText>
        </w:r>
        <w:r w:rsidR="00954E35" w:rsidDel="006A105F">
          <w:delText xml:space="preserve">required </w:delText>
        </w:r>
        <w:r w:rsidDel="006A105F">
          <w:delText>to minimize variability in measurements.</w:delText>
        </w:r>
      </w:del>
    </w:p>
    <w:p w14:paraId="65CDD7DE" w14:textId="2B4A10E1" w:rsidR="000C3065" w:rsidDel="006A105F" w:rsidRDefault="000C3065" w:rsidP="000C3065">
      <w:pPr>
        <w:pStyle w:val="BodyText"/>
        <w:rPr>
          <w:del w:id="778" w:author="Mozley" w:date="2016-10-22T15:26:00Z"/>
        </w:rPr>
      </w:pPr>
      <w:del w:id="779" w:author="Mozley" w:date="2016-10-22T15:26:00Z">
        <w:r w:rsidRPr="0020691B" w:rsidDel="006A105F">
          <w:delText xml:space="preserve">The DICOM format used by the </w:delText>
        </w:r>
        <w:r w:rsidDel="006A105F">
          <w:delText>gamma camera</w:delText>
        </w:r>
        <w:r w:rsidRPr="0020691B" w:rsidDel="006A105F">
          <w:delText xml:space="preserve"> </w:delText>
        </w:r>
        <w:r w:rsidDel="006A105F">
          <w:delText xml:space="preserve">and/or processing workstation </w:delText>
        </w:r>
        <w:r w:rsidRPr="0020691B" w:rsidDel="006A105F">
          <w:delText xml:space="preserve">should meet the Conformance Statement written by manufacturer of </w:delText>
        </w:r>
        <w:r w:rsidDel="006A105F">
          <w:delText>each</w:delText>
        </w:r>
        <w:r w:rsidRPr="0020691B" w:rsidDel="006A105F">
          <w:delText xml:space="preserve"> system. </w:delText>
        </w:r>
        <w:r w:rsidDel="006A105F">
          <w:delText>SPECT raw and reconstructed</w:delText>
        </w:r>
        <w:r w:rsidRPr="0020691B" w:rsidDel="006A105F">
          <w:delText xml:space="preserve"> data shall be encoded in the DICOM </w:delText>
        </w:r>
        <w:r w:rsidDel="006A105F">
          <w:delText xml:space="preserve">Nuclear Medicine Image Storage SOP Class </w:delText>
        </w:r>
        <w:r w:rsidRPr="0020691B" w:rsidDel="006A105F">
          <w:delText>with additional pa</w:delText>
        </w:r>
        <w:r w:rsidDel="006A105F">
          <w:delText xml:space="preserve">rameters in public DICOM fields.  Any </w:delText>
        </w:r>
        <w:r w:rsidRPr="0020691B" w:rsidDel="006A105F">
          <w:delText xml:space="preserve">CT data </w:delText>
        </w:r>
        <w:r w:rsidDel="006A105F">
          <w:delText xml:space="preserve">(used for image correction) </w:delText>
        </w:r>
        <w:r w:rsidRPr="0020691B" w:rsidDel="006A105F">
          <w:delText>should be encoded in CT or Enhanced CT Image Storage SOP Class. DICOM data shall be transferred using the DICOM Part 8 network protocol or as offline DICOM Part 10 files for media storage including CDs and DVDs. They shall be transferred without any form of lossy compression.</w:delText>
        </w:r>
        <w:r w:rsidDel="006A105F">
          <w:delText xml:space="preserve">  </w:delText>
        </w:r>
      </w:del>
    </w:p>
    <w:p w14:paraId="24DF4793" w14:textId="56542D12" w:rsidR="000C3065" w:rsidRPr="00B466EA" w:rsidDel="006A105F" w:rsidRDefault="0090470F" w:rsidP="000C3065">
      <w:pPr>
        <w:pStyle w:val="BodyText"/>
        <w:rPr>
          <w:del w:id="780" w:author="Mozley" w:date="2016-10-22T15:26:00Z"/>
        </w:rPr>
      </w:pPr>
      <w:del w:id="781" w:author="Mozley" w:date="2016-10-22T15:26:00Z">
        <w:r w:rsidDel="006A105F">
          <w:delText>The use of g</w:delText>
        </w:r>
        <w:r w:rsidR="000C3065" w:rsidDel="006A105F">
          <w:delText xml:space="preserve">amma cameras with cadmium-zinc-telluride (CZT) detectors are </w:delText>
        </w:r>
        <w:r w:rsidR="00634EF3" w:rsidDel="006A105F">
          <w:delText xml:space="preserve">currently </w:delText>
        </w:r>
        <w:r w:rsidDel="006A105F">
          <w:delText>beyond the scope of this profile</w:delText>
        </w:r>
        <w:r w:rsidR="000C3065" w:rsidDel="006A105F">
          <w:delText>.</w:delText>
        </w:r>
      </w:del>
    </w:p>
    <w:p w14:paraId="24C9A9C5" w14:textId="41C131CC" w:rsidR="000C3065" w:rsidRPr="00216639" w:rsidDel="00CC5475" w:rsidRDefault="000C3065" w:rsidP="000C3065">
      <w:pPr>
        <w:pStyle w:val="BodyText"/>
        <w:rPr>
          <w:del w:id="782" w:author="Mozley" w:date="2016-10-22T15:01:00Z"/>
        </w:rPr>
      </w:pPr>
    </w:p>
    <w:p w14:paraId="6782BC76" w14:textId="77777777" w:rsidR="000C3065" w:rsidRDefault="000C3065" w:rsidP="000C3065">
      <w:pPr>
        <w:pStyle w:val="Heading3"/>
      </w:pPr>
      <w:bookmarkStart w:id="783" w:name="_Toc448590605"/>
      <w:r>
        <w:t>3.1.2</w:t>
      </w:r>
      <w:r w:rsidRPr="00B466EA">
        <w:t xml:space="preserve"> </w:t>
      </w:r>
      <w:r>
        <w:t>Specification</w:t>
      </w:r>
      <w:bookmarkEnd w:id="783"/>
    </w:p>
    <w:p w14:paraId="1D84E92A" w14:textId="77777777" w:rsidR="000C3065" w:rsidRPr="009C7534"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D92917"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786"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6459"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9F134F">
        <w:trPr>
          <w:tblCellSpacing w:w="7" w:type="dxa"/>
        </w:trPr>
        <w:tc>
          <w:tcPr>
            <w:tcW w:w="1779" w:type="dxa"/>
            <w:vMerge w:val="restart"/>
            <w:vAlign w:val="center"/>
          </w:tcPr>
          <w:p w14:paraId="7A9D2607" w14:textId="77777777" w:rsidR="000C3065" w:rsidRPr="00D17F87" w:rsidRDefault="000C3065" w:rsidP="00634EF3">
            <w:r>
              <w:t>Release Testing</w:t>
            </w:r>
          </w:p>
        </w:tc>
        <w:tc>
          <w:tcPr>
            <w:tcW w:w="1786" w:type="dxa"/>
            <w:vAlign w:val="center"/>
          </w:tcPr>
          <w:p w14:paraId="79C8D396" w14:textId="77777777" w:rsidR="000C3065" w:rsidRPr="00D17F87" w:rsidRDefault="000C3065" w:rsidP="00634EF3">
            <w:r>
              <w:t>Manufacturer</w:t>
            </w:r>
          </w:p>
        </w:tc>
        <w:tc>
          <w:tcPr>
            <w:tcW w:w="6459"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9F134F">
        <w:trPr>
          <w:tblCellSpacing w:w="7" w:type="dxa"/>
        </w:trPr>
        <w:tc>
          <w:tcPr>
            <w:tcW w:w="1779" w:type="dxa"/>
            <w:vMerge/>
            <w:vAlign w:val="center"/>
          </w:tcPr>
          <w:p w14:paraId="1D99E2C9" w14:textId="77777777" w:rsidR="000C3065" w:rsidRPr="00D17F87" w:rsidRDefault="000C3065" w:rsidP="00634EF3"/>
        </w:tc>
        <w:tc>
          <w:tcPr>
            <w:tcW w:w="1786" w:type="dxa"/>
            <w:vAlign w:val="center"/>
          </w:tcPr>
          <w:p w14:paraId="339DF7E3" w14:textId="77777777" w:rsidR="000C3065" w:rsidRPr="00D17F87" w:rsidRDefault="000C3065" w:rsidP="00634EF3">
            <w:r>
              <w:t>Non-OEM parts supplier</w:t>
            </w:r>
          </w:p>
        </w:tc>
        <w:tc>
          <w:tcPr>
            <w:tcW w:w="6459"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A7768A" w:rsidRPr="00D92917" w14:paraId="602BD245" w14:textId="77777777" w:rsidTr="009F134F">
        <w:trPr>
          <w:tblCellSpacing w:w="7" w:type="dxa"/>
        </w:trPr>
        <w:tc>
          <w:tcPr>
            <w:tcW w:w="1779" w:type="dxa"/>
            <w:vAlign w:val="center"/>
          </w:tcPr>
          <w:p w14:paraId="1A72DA15" w14:textId="07F71F4A" w:rsidR="00A7768A" w:rsidRPr="00D17F87" w:rsidRDefault="002E6E30" w:rsidP="00634EF3">
            <w:r>
              <w:t>DICOM format</w:t>
            </w:r>
          </w:p>
        </w:tc>
        <w:tc>
          <w:tcPr>
            <w:tcW w:w="1786" w:type="dxa"/>
            <w:vAlign w:val="center"/>
          </w:tcPr>
          <w:p w14:paraId="43251CCA" w14:textId="0A291D7B" w:rsidR="00A7768A" w:rsidRDefault="00822032" w:rsidP="00634EF3">
            <w:r>
              <w:t>Manufacturer</w:t>
            </w:r>
          </w:p>
        </w:tc>
        <w:tc>
          <w:tcPr>
            <w:tcW w:w="6459" w:type="dxa"/>
            <w:vAlign w:val="center"/>
          </w:tcPr>
          <w:p w14:paraId="01CE3DF7" w14:textId="4372BD29" w:rsidR="00A7768A" w:rsidRDefault="002E6E30" w:rsidP="00634EF3">
            <w:r>
              <w:t xml:space="preserve">Shall </w:t>
            </w:r>
            <w:r w:rsidRPr="002E6E30">
              <w:t>meet the Conformance Statement written by manufacturer of each system</w:t>
            </w:r>
          </w:p>
        </w:tc>
      </w:tr>
      <w:tr w:rsidR="00634EF3" w:rsidRPr="00D92917" w14:paraId="2CB36820" w14:textId="77777777" w:rsidTr="009F134F">
        <w:trPr>
          <w:tblCellSpacing w:w="7" w:type="dxa"/>
        </w:trPr>
        <w:tc>
          <w:tcPr>
            <w:tcW w:w="1779" w:type="dxa"/>
            <w:vAlign w:val="center"/>
          </w:tcPr>
          <w:p w14:paraId="0F02B0E8" w14:textId="77777777" w:rsidR="000C3065" w:rsidRPr="00D17F87" w:rsidRDefault="000C3065" w:rsidP="00634EF3">
            <w:r>
              <w:t>Computer workstations</w:t>
            </w:r>
          </w:p>
        </w:tc>
        <w:tc>
          <w:tcPr>
            <w:tcW w:w="1786" w:type="dxa"/>
            <w:vAlign w:val="center"/>
          </w:tcPr>
          <w:p w14:paraId="75495B77" w14:textId="77777777" w:rsidR="000C3065" w:rsidRPr="00D17F87" w:rsidRDefault="000C3065" w:rsidP="00634EF3">
            <w:r>
              <w:t>Vendor</w:t>
            </w:r>
          </w:p>
        </w:tc>
        <w:tc>
          <w:tcPr>
            <w:tcW w:w="6459" w:type="dxa"/>
            <w:vAlign w:val="center"/>
          </w:tcPr>
          <w:p w14:paraId="1A46E45C" w14:textId="66CDAF0F" w:rsidR="000C3065" w:rsidRPr="00D17F87" w:rsidRDefault="000C3065" w:rsidP="00954E35">
            <w:r>
              <w:t>All workstations used to process images must be validated, able to support the image file type generated by the gamma camera and able to perform the image</w:t>
            </w:r>
            <w:r w:rsidR="00954E35">
              <w:t xml:space="preserve"> reconstruction and analysis requirements detailed in </w:t>
            </w:r>
            <w:r>
              <w:t xml:space="preserve">Sections </w:t>
            </w:r>
            <w:r w:rsidR="00954E35" w:rsidRPr="0090470F">
              <w:t>3.7 and 3.10.</w:t>
            </w:r>
          </w:p>
        </w:tc>
      </w:tr>
      <w:tr w:rsidR="00634EF3" w:rsidRPr="00D92917" w14:paraId="6ACD90BA" w14:textId="77777777" w:rsidTr="009F134F">
        <w:trPr>
          <w:tblCellSpacing w:w="7" w:type="dxa"/>
        </w:trPr>
        <w:tc>
          <w:tcPr>
            <w:tcW w:w="1779" w:type="dxa"/>
            <w:vAlign w:val="center"/>
          </w:tcPr>
          <w:p w14:paraId="79AE7122" w14:textId="0FAE1F41" w:rsidR="000C3065" w:rsidRDefault="00954E35" w:rsidP="00634EF3">
            <w:r>
              <w:t>Camera System</w:t>
            </w:r>
          </w:p>
        </w:tc>
        <w:tc>
          <w:tcPr>
            <w:tcW w:w="1786" w:type="dxa"/>
            <w:vAlign w:val="center"/>
          </w:tcPr>
          <w:p w14:paraId="34371991" w14:textId="03C699C7" w:rsidR="000C3065" w:rsidRDefault="00634EF3" w:rsidP="00634EF3">
            <w:r>
              <w:t>Owned by imaging center; placed by technologist</w:t>
            </w:r>
          </w:p>
        </w:tc>
        <w:tc>
          <w:tcPr>
            <w:tcW w:w="6459" w:type="dxa"/>
            <w:vAlign w:val="center"/>
          </w:tcPr>
          <w:p w14:paraId="40DC9F06" w14:textId="1C041DC7" w:rsidR="000C3065" w:rsidRPr="00954E35" w:rsidRDefault="00954E35" w:rsidP="000F75CD">
            <w:r>
              <w:rPr>
                <w:rFonts w:cs="Times New Roman"/>
                <w:bCs/>
              </w:rPr>
              <w:t xml:space="preserve">A camera system should be used that meets the requirements detailed under Image Data Acquisition in Section 3.6. This includes specific requirements for the collimator, projection bin (pixel) size, </w:t>
            </w:r>
            <w:r w:rsidR="00824E9B">
              <w:rPr>
                <w:rFonts w:cs="Times New Roman"/>
                <w:bCs/>
              </w:rPr>
              <w:t>head-holder, etc.</w:t>
            </w:r>
          </w:p>
        </w:tc>
      </w:tr>
    </w:tbl>
    <w:p w14:paraId="53274A66" w14:textId="31E99F26" w:rsidR="001A2CB1" w:rsidRPr="008E2B75" w:rsidRDefault="001A2CB1" w:rsidP="001A2CB1">
      <w:pPr>
        <w:pStyle w:val="Heading3"/>
        <w:rPr>
          <w:b/>
          <w:sz w:val="28"/>
          <w:rPrChange w:id="784" w:author="Mozley" w:date="2016-10-22T19:13:00Z">
            <w:rPr/>
          </w:rPrChange>
        </w:rPr>
      </w:pPr>
      <w:bookmarkStart w:id="785" w:name="_Toc448590606"/>
      <w:r w:rsidRPr="008E2B75">
        <w:rPr>
          <w:b/>
          <w:sz w:val="28"/>
          <w:rPrChange w:id="786" w:author="Mozley" w:date="2016-10-22T19:13:00Z">
            <w:rPr/>
          </w:rPrChange>
        </w:rPr>
        <w:t>3.2</w:t>
      </w:r>
      <w:r w:rsidR="00922E4F" w:rsidRPr="008E2B75">
        <w:rPr>
          <w:b/>
          <w:sz w:val="28"/>
          <w:rPrChange w:id="787" w:author="Mozley" w:date="2016-10-22T19:13:00Z">
            <w:rPr/>
          </w:rPrChange>
        </w:rPr>
        <w:t xml:space="preserve"> </w:t>
      </w:r>
      <w:r w:rsidR="0090470F" w:rsidRPr="008E2B75">
        <w:rPr>
          <w:b/>
          <w:sz w:val="28"/>
          <w:rPrChange w:id="788" w:author="Mozley" w:date="2016-10-22T19:13:00Z">
            <w:rPr/>
          </w:rPrChange>
        </w:rPr>
        <w:t xml:space="preserve">INSTALLATION AND </w:t>
      </w:r>
      <w:r w:rsidR="00922E4F" w:rsidRPr="008E2B75">
        <w:rPr>
          <w:b/>
          <w:sz w:val="28"/>
          <w:rPrChange w:id="789" w:author="Mozley" w:date="2016-10-22T19:13:00Z">
            <w:rPr/>
          </w:rPrChange>
        </w:rPr>
        <w:t>Acceptance tests</w:t>
      </w:r>
      <w:bookmarkEnd w:id="785"/>
    </w:p>
    <w:p w14:paraId="255E0798" w14:textId="5D66D2B0" w:rsidR="001A2CB1" w:rsidRPr="00C21A8F" w:rsidDel="006A105F" w:rsidRDefault="001A2CB1" w:rsidP="001A2CB1">
      <w:pPr>
        <w:pStyle w:val="Heading2"/>
        <w:rPr>
          <w:del w:id="790" w:author="Mozley" w:date="2016-10-22T15:27:00Z"/>
          <w:b w:val="0"/>
          <w:sz w:val="24"/>
        </w:rPr>
      </w:pPr>
      <w:bookmarkStart w:id="791" w:name="_Toc448590607"/>
      <w:del w:id="792" w:author="Mozley" w:date="2016-10-22T15:27:00Z">
        <w:r w:rsidRPr="00C21A8F" w:rsidDel="006A105F">
          <w:rPr>
            <w:b w:val="0"/>
            <w:sz w:val="24"/>
          </w:rPr>
          <w:delText>3.2.1</w:delText>
        </w:r>
        <w:r w:rsidR="00191817" w:rsidDel="006A105F">
          <w:rPr>
            <w:b w:val="0"/>
            <w:sz w:val="24"/>
          </w:rPr>
          <w:delText xml:space="preserve"> </w:delText>
        </w:r>
        <w:r w:rsidR="00922E4F" w:rsidDel="006A105F">
          <w:rPr>
            <w:b w:val="0"/>
            <w:sz w:val="24"/>
          </w:rPr>
          <w:delText>Discussion</w:delText>
        </w:r>
        <w:bookmarkEnd w:id="791"/>
      </w:del>
    </w:p>
    <w:p w14:paraId="23561236" w14:textId="3D5D6D3F" w:rsidR="001A2CB1" w:rsidDel="006A105F" w:rsidRDefault="001A2CB1" w:rsidP="001A2CB1">
      <w:pPr>
        <w:rPr>
          <w:del w:id="793" w:author="Mozley" w:date="2016-10-22T15:27:00Z"/>
        </w:rPr>
      </w:pPr>
      <w:del w:id="794" w:author="Mozley" w:date="2016-10-22T15:27:00Z">
        <w:r w:rsidRPr="007B07EE" w:rsidDel="006A105F">
          <w:delText>Acceptance tests must be performed on systems when they are installed</w:delText>
        </w:r>
        <w:r w:rsidDel="006A105F">
          <w:delText xml:space="preserve"> in order to 1) ensure that they meet the performance criteria set forth in the purchasing process, and 2) establish a baseline for evaluation of performance over time</w:delText>
        </w:r>
        <w:r w:rsidRPr="007B07EE" w:rsidDel="006A105F">
          <w:delText xml:space="preserve">. </w:delText>
        </w:r>
        <w:r w:rsidDel="006A105F">
          <w:delText>T</w:delText>
        </w:r>
        <w:r w:rsidRPr="007B07EE" w:rsidDel="006A105F">
          <w:delText xml:space="preserve">hereafter, </w:delText>
        </w:r>
        <w:r w:rsidDel="006A105F">
          <w:delText>the performance tests described in Section 3.3</w:delText>
        </w:r>
        <w:r w:rsidRPr="007B07EE" w:rsidDel="006A105F">
          <w:delText xml:space="preserve"> </w:delText>
        </w:r>
        <w:r w:rsidDel="006A105F">
          <w:delText>should be performed at the interval prescribed, or after any major repair</w:delText>
        </w:r>
        <w:r w:rsidRPr="007B07EE" w:rsidDel="006A105F">
          <w:delText xml:space="preserve">. </w:delText>
        </w:r>
      </w:del>
    </w:p>
    <w:p w14:paraId="380559BD" w14:textId="4434EF31" w:rsidR="001A2CB1" w:rsidDel="006A105F" w:rsidRDefault="001A2CB1" w:rsidP="001A2CB1">
      <w:pPr>
        <w:rPr>
          <w:del w:id="795" w:author="Mozley" w:date="2016-10-22T15:27:00Z"/>
        </w:rPr>
      </w:pPr>
    </w:p>
    <w:p w14:paraId="4050835F" w14:textId="650D3D0A" w:rsidR="001A2CB1" w:rsidDel="006A105F" w:rsidRDefault="001A2CB1" w:rsidP="001A2CB1">
      <w:pPr>
        <w:rPr>
          <w:del w:id="796" w:author="Mozley" w:date="2016-10-22T15:27:00Z"/>
        </w:rPr>
      </w:pPr>
      <w:del w:id="797" w:author="Mozley" w:date="2016-10-22T15:27:00Z">
        <w:r w:rsidDel="006A105F">
          <w:delText>A number of documents (</w:delText>
        </w:r>
        <w:r w:rsidR="007147F7" w:rsidDel="006A105F">
          <w:delText xml:space="preserve">for example, see those produced by the </w:delText>
        </w:r>
        <w:r w:rsidDel="006A105F">
          <w:delText>ACR</w:delText>
        </w:r>
        <w:r w:rsidR="007147F7" w:rsidDel="006A105F">
          <w:delText xml:space="preserve"> and the</w:delText>
        </w:r>
        <w:r w:rsidR="00B50859" w:rsidDel="006A105F">
          <w:delText xml:space="preserve"> </w:delText>
        </w:r>
        <w:r w:rsidDel="006A105F">
          <w:delText>IAEA,) give specific guidance as to how to conduct these tests.</w:delText>
        </w:r>
      </w:del>
    </w:p>
    <w:p w14:paraId="6BCCB9F0" w14:textId="47EB9AE6" w:rsidR="001A2CB1" w:rsidRPr="00C21A8F" w:rsidDel="006A105F" w:rsidRDefault="001A2CB1" w:rsidP="001A2CB1">
      <w:pPr>
        <w:rPr>
          <w:del w:id="798" w:author="Mozley" w:date="2016-10-22T15:27:00Z"/>
        </w:rPr>
      </w:pPr>
    </w:p>
    <w:p w14:paraId="280611A4" w14:textId="47D76B8A" w:rsidR="001A2CB1" w:rsidRPr="007B07EE" w:rsidDel="006A105F" w:rsidRDefault="001A2CB1" w:rsidP="001A2CB1">
      <w:pPr>
        <w:rPr>
          <w:del w:id="799" w:author="Mozley" w:date="2016-10-22T15:27:00Z"/>
        </w:rPr>
      </w:pPr>
      <w:del w:id="800" w:author="Mozley" w:date="2016-10-22T15:27:00Z">
        <w:r w:rsidRPr="007B07EE" w:rsidDel="006A105F">
          <w:delText xml:space="preserve">A qualified </w:delText>
        </w:r>
        <w:r w:rsidDel="006A105F">
          <w:delText>medical physicist should perform the</w:delText>
        </w:r>
        <w:r w:rsidRPr="007B07EE" w:rsidDel="006A105F">
          <w:delText xml:space="preserve"> tes</w:delText>
        </w:r>
        <w:r w:rsidDel="006A105F">
          <w:delText xml:space="preserve">ts. </w:delText>
        </w:r>
        <w:r w:rsidRPr="007B07EE" w:rsidDel="006A105F">
          <w:delText>Alternatively, the tests may be performed by properly train</w:delText>
        </w:r>
        <w:r w:rsidDel="006A105F">
          <w:delText xml:space="preserve">ed individuals approved by the </w:delText>
        </w:r>
        <w:r w:rsidRPr="007B07EE" w:rsidDel="006A105F">
          <w:delText>medical physicist</w:delText>
        </w:r>
        <w:r w:rsidDel="006A105F">
          <w:delText xml:space="preserve">. </w:delText>
        </w:r>
        <w:r w:rsidRPr="007B07EE" w:rsidDel="006A105F">
          <w:delText>The test results must be reviewed by the qualified medical physicis</w:delText>
        </w:r>
        <w:r w:rsidDel="006A105F">
          <w:delText>t and properly documented</w:delText>
        </w:r>
        <w:r w:rsidRPr="007B07EE" w:rsidDel="006A105F">
          <w:delText xml:space="preserve">. </w:delText>
        </w:r>
      </w:del>
    </w:p>
    <w:p w14:paraId="0BDF9853" w14:textId="2E457A61" w:rsidR="001A2CB1" w:rsidRPr="00B466EA" w:rsidDel="006A105F" w:rsidRDefault="001A2CB1" w:rsidP="001A2CB1">
      <w:pPr>
        <w:pStyle w:val="BodyText"/>
        <w:rPr>
          <w:del w:id="801" w:author="Mozley" w:date="2016-10-22T15:27:00Z"/>
        </w:rPr>
      </w:pPr>
    </w:p>
    <w:p w14:paraId="1BE3502B" w14:textId="7CBC89FE" w:rsidR="001A2CB1" w:rsidRDefault="001A2CB1" w:rsidP="001A2CB1">
      <w:pPr>
        <w:pStyle w:val="Heading3"/>
      </w:pPr>
      <w:bookmarkStart w:id="802" w:name="_Toc448590608"/>
      <w:r>
        <w:t>3.2.2</w:t>
      </w:r>
      <w:r w:rsidRPr="00B466EA">
        <w:t xml:space="preserve"> </w:t>
      </w:r>
      <w:r>
        <w:t>Specification</w:t>
      </w:r>
      <w:bookmarkEnd w:id="802"/>
    </w:p>
    <w:p w14:paraId="7A8734F2" w14:textId="77777777" w:rsidR="001A2CB1" w:rsidRPr="00B975A9"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786"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6459"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9F134F">
        <w:trPr>
          <w:tblCellSpacing w:w="7" w:type="dxa"/>
        </w:trPr>
        <w:tc>
          <w:tcPr>
            <w:tcW w:w="1779" w:type="dxa"/>
            <w:vMerge w:val="restart"/>
            <w:vAlign w:val="center"/>
          </w:tcPr>
          <w:p w14:paraId="76B7F355" w14:textId="77777777" w:rsidR="001A2CB1" w:rsidRPr="00D17F87" w:rsidRDefault="001A2CB1" w:rsidP="007877BA">
            <w:r>
              <w:t>Acceptance tests</w:t>
            </w:r>
          </w:p>
        </w:tc>
        <w:tc>
          <w:tcPr>
            <w:tcW w:w="1786" w:type="dxa"/>
          </w:tcPr>
          <w:p w14:paraId="09FF0762" w14:textId="77777777" w:rsidR="001A2CB1" w:rsidRPr="00D17F87" w:rsidRDefault="001A2CB1" w:rsidP="007877BA">
            <w:r>
              <w:t>Physicist or other trained, qualified personnel</w:t>
            </w:r>
          </w:p>
        </w:tc>
        <w:tc>
          <w:tcPr>
            <w:tcW w:w="6459"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9F134F">
        <w:trPr>
          <w:tblCellSpacing w:w="7" w:type="dxa"/>
        </w:trPr>
        <w:tc>
          <w:tcPr>
            <w:tcW w:w="1779" w:type="dxa"/>
            <w:vMerge/>
            <w:vAlign w:val="center"/>
          </w:tcPr>
          <w:p w14:paraId="1C0BEAD3" w14:textId="77777777" w:rsidR="001A2CB1" w:rsidRPr="00D17F87" w:rsidRDefault="001A2CB1" w:rsidP="007877BA"/>
        </w:tc>
        <w:tc>
          <w:tcPr>
            <w:tcW w:w="1786" w:type="dxa"/>
          </w:tcPr>
          <w:p w14:paraId="103C6B49" w14:textId="77777777" w:rsidR="001A2CB1" w:rsidRPr="00D17F87" w:rsidRDefault="001A2CB1" w:rsidP="007877BA">
            <w:r>
              <w:t>Scanner</w:t>
            </w:r>
          </w:p>
        </w:tc>
        <w:tc>
          <w:tcPr>
            <w:tcW w:w="6459"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1823BB7A" w14:textId="77777777" w:rsidR="008E2B75" w:rsidRDefault="008E2B75">
      <w:pPr>
        <w:widowControl/>
        <w:autoSpaceDE/>
        <w:autoSpaceDN/>
        <w:adjustRightInd/>
        <w:spacing w:after="160" w:line="259" w:lineRule="auto"/>
        <w:rPr>
          <w:ins w:id="803" w:author="Mozley" w:date="2016-10-22T19:12:00Z"/>
          <w:rFonts w:cs="Times New Roman"/>
          <w:b/>
          <w:sz w:val="28"/>
          <w:szCs w:val="20"/>
        </w:rPr>
      </w:pPr>
      <w:bookmarkStart w:id="804" w:name="_Toc448590609"/>
      <w:ins w:id="805" w:author="Mozley" w:date="2016-10-22T19:12:00Z">
        <w:r>
          <w:br w:type="page"/>
        </w:r>
      </w:ins>
    </w:p>
    <w:p w14:paraId="425E8186" w14:textId="5A9EC621" w:rsidR="001A2CB1" w:rsidRDefault="001A2CB1" w:rsidP="001A2CB1">
      <w:pPr>
        <w:pStyle w:val="Heading2"/>
      </w:pPr>
      <w:r>
        <w:t>3.3. Periodic QA</w:t>
      </w:r>
      <w:bookmarkEnd w:id="804"/>
    </w:p>
    <w:p w14:paraId="3E9BC84C" w14:textId="16E72FB7" w:rsidR="001A2CB1" w:rsidDel="006A105F" w:rsidRDefault="001A2CB1" w:rsidP="001A2CB1">
      <w:pPr>
        <w:pStyle w:val="BodyText"/>
        <w:rPr>
          <w:del w:id="806" w:author="Mozley" w:date="2016-10-22T15:27:00Z"/>
        </w:rPr>
      </w:pPr>
      <w:del w:id="807" w:author="Mozley" w:date="2016-10-22T15:27:00Z">
        <w:r w:rsidDel="006A105F">
          <w:delText>This activity describes calibrations, phantom imaging, performance assessments or validations performed periodically at the site, but not directly associated with a specific subject, that are necessary to reliably meet the Profile Claim.</w:delText>
        </w:r>
      </w:del>
    </w:p>
    <w:p w14:paraId="795FE48C" w14:textId="42258F94" w:rsidR="001A2CB1" w:rsidRPr="00B466EA" w:rsidDel="006A105F" w:rsidRDefault="001A2CB1" w:rsidP="001A2CB1">
      <w:pPr>
        <w:pStyle w:val="Heading3"/>
        <w:rPr>
          <w:del w:id="808" w:author="Mozley" w:date="2016-10-22T15:27:00Z"/>
        </w:rPr>
      </w:pPr>
      <w:bookmarkStart w:id="809" w:name="_Toc448590610"/>
      <w:del w:id="810" w:author="Mozley" w:date="2016-10-22T15:27:00Z">
        <w:r w:rsidRPr="00B466EA" w:rsidDel="006A105F">
          <w:delText>3.</w:delText>
        </w:r>
        <w:r w:rsidDel="006A105F">
          <w:delText>3</w:delText>
        </w:r>
        <w:r w:rsidRPr="00B466EA" w:rsidDel="006A105F">
          <w:delText>.1 Discussion</w:delText>
        </w:r>
        <w:bookmarkEnd w:id="809"/>
      </w:del>
    </w:p>
    <w:p w14:paraId="6ECFC000" w14:textId="6E0D1720" w:rsidR="001A2CB1" w:rsidDel="006A105F" w:rsidRDefault="001A2CB1" w:rsidP="001A2CB1">
      <w:pPr>
        <w:rPr>
          <w:del w:id="811" w:author="Mozley" w:date="2016-10-22T15:27:00Z"/>
        </w:rPr>
      </w:pPr>
      <w:del w:id="812" w:author="Mozley" w:date="2016-10-22T15:27:00Z">
        <w:r w:rsidDel="006A105F">
          <w:delText xml:space="preserve">A number of documents from </w:delText>
        </w:r>
        <w:r w:rsidR="00007029" w:rsidDel="006A105F">
          <w:delText>several</w:delText>
        </w:r>
        <w:r w:rsidDel="006A105F">
          <w:delTex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delText>
        </w:r>
      </w:del>
    </w:p>
    <w:p w14:paraId="3305A4A1" w14:textId="073D166C" w:rsidR="001A2CB1" w:rsidRPr="00751B1E" w:rsidDel="006A105F" w:rsidRDefault="001A2CB1" w:rsidP="001A2CB1">
      <w:pPr>
        <w:rPr>
          <w:del w:id="813" w:author="Mozley" w:date="2016-10-22T15:27:00Z"/>
        </w:rPr>
      </w:pPr>
    </w:p>
    <w:p w14:paraId="7A898C3A" w14:textId="4DFAB221" w:rsidR="001A2CB1" w:rsidRPr="007B07EE" w:rsidDel="006A105F" w:rsidRDefault="001A2CB1" w:rsidP="001A2CB1">
      <w:pPr>
        <w:rPr>
          <w:del w:id="814" w:author="Mozley" w:date="2016-10-22T15:27:00Z"/>
        </w:rPr>
      </w:pPr>
      <w:del w:id="815" w:author="Mozley" w:date="2016-10-22T15:27:00Z">
        <w:r w:rsidRPr="007B07EE" w:rsidDel="006A105F">
          <w:delText xml:space="preserve">A qualified </w:delText>
        </w:r>
        <w:r w:rsidDel="006A105F">
          <w:delText>medical physicist should perform these</w:delText>
        </w:r>
        <w:r w:rsidRPr="007B07EE" w:rsidDel="006A105F">
          <w:delText xml:space="preserve"> tes</w:delText>
        </w:r>
        <w:r w:rsidDel="006A105F">
          <w:delText xml:space="preserve">ts. </w:delText>
        </w:r>
        <w:r w:rsidRPr="007B07EE" w:rsidDel="006A105F">
          <w:delText>Alternatively, the tests may be performed by properly train</w:delText>
        </w:r>
        <w:r w:rsidDel="006A105F">
          <w:delText xml:space="preserve">ed individuals, such as a nuclear medicine technologist, </w:delText>
        </w:r>
        <w:r w:rsidR="00007029" w:rsidDel="006A105F">
          <w:delText>who</w:delText>
        </w:r>
        <w:r w:rsidDel="006A105F">
          <w:delText xml:space="preserve"> has </w:delText>
        </w:r>
        <w:r w:rsidR="00007029" w:rsidDel="006A105F">
          <w:delText xml:space="preserve">been </w:delText>
        </w:r>
        <w:r w:rsidR="00E40177" w:rsidDel="006A105F">
          <w:delText xml:space="preserve">authorized </w:delText>
        </w:r>
        <w:r w:rsidDel="006A105F">
          <w:delText xml:space="preserve">by </w:delText>
        </w:r>
        <w:r w:rsidR="00007029" w:rsidDel="006A105F">
          <w:delText>a</w:delText>
        </w:r>
        <w:r w:rsidDel="006A105F">
          <w:delText xml:space="preserve"> </w:delText>
        </w:r>
        <w:r w:rsidR="00E40177" w:rsidDel="006A105F">
          <w:delText xml:space="preserve">supervising </w:delText>
        </w:r>
        <w:r w:rsidRPr="007B07EE" w:rsidDel="006A105F">
          <w:delText>medical physicist</w:delText>
        </w:r>
        <w:r w:rsidDel="006A105F">
          <w:delText xml:space="preserve">. </w:delText>
        </w:r>
        <w:r w:rsidRPr="007B07EE" w:rsidDel="006A105F">
          <w:delText>The test results must be reviewed by the qualified medical physicis</w:delText>
        </w:r>
        <w:r w:rsidDel="006A105F">
          <w:delText>t and properly documented</w:delText>
        </w:r>
        <w:r w:rsidRPr="007B07EE" w:rsidDel="006A105F">
          <w:delText xml:space="preserve">. </w:delText>
        </w:r>
      </w:del>
    </w:p>
    <w:p w14:paraId="09D581D0" w14:textId="259072D5" w:rsidR="001A2CB1" w:rsidDel="006A105F" w:rsidRDefault="001A2CB1" w:rsidP="001A2CB1">
      <w:pPr>
        <w:rPr>
          <w:del w:id="816" w:author="Mozley" w:date="2016-10-22T15:27:00Z"/>
        </w:rPr>
      </w:pPr>
    </w:p>
    <w:p w14:paraId="5626F4BC" w14:textId="31921CDD" w:rsidR="00ED5E39" w:rsidDel="006A105F" w:rsidRDefault="00ED5E39" w:rsidP="00CF723A">
      <w:pPr>
        <w:ind w:right="-720"/>
        <w:rPr>
          <w:del w:id="817" w:author="Mozley" w:date="2016-10-22T15:27:00Z"/>
          <w:rFonts w:ascii="Helvetica" w:eastAsiaTheme="minorHAnsi" w:hAnsi="Helvetica" w:cs="Helvetica"/>
        </w:rPr>
      </w:pPr>
    </w:p>
    <w:p w14:paraId="56242ED8" w14:textId="660B2604" w:rsidR="00ED5E39" w:rsidRPr="00FA0A33" w:rsidDel="006A105F" w:rsidRDefault="00ED5E39" w:rsidP="00CF723A">
      <w:pPr>
        <w:ind w:right="-720"/>
        <w:rPr>
          <w:del w:id="818" w:author="Mozley" w:date="2016-10-22T15:27:00Z"/>
          <w:rFonts w:ascii="Helvetica" w:eastAsiaTheme="minorHAnsi" w:hAnsi="Helvetica" w:cs="Helvetica"/>
        </w:rPr>
      </w:pPr>
      <w:del w:id="819" w:author="Mozley" w:date="2016-10-22T15:27:00Z">
        <w:r w:rsidDel="006A105F">
          <w:delText>Note that some specifications that follow come from IAEA Human Health Series 6.</w:delText>
        </w:r>
      </w:del>
    </w:p>
    <w:p w14:paraId="5EE1BC09" w14:textId="77777777" w:rsidR="001A2CB1" w:rsidRDefault="001A2CB1" w:rsidP="001A2CB1">
      <w:pPr>
        <w:pStyle w:val="Heading3"/>
      </w:pPr>
      <w:bookmarkStart w:id="820" w:name="_Toc448590611"/>
      <w:r>
        <w:t>3.3.2</w:t>
      </w:r>
      <w:r w:rsidRPr="00B466EA">
        <w:t xml:space="preserve"> </w:t>
      </w:r>
      <w:r>
        <w:t>Specification</w:t>
      </w:r>
      <w:bookmarkEnd w:id="820"/>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rsidDel="00CC5475" w14:paraId="5F86D8DC" w14:textId="0BB4E47F" w:rsidTr="009F134F">
        <w:trPr>
          <w:tblHeader/>
          <w:tblCellSpacing w:w="7" w:type="dxa"/>
          <w:del w:id="821" w:author="Mozley" w:date="2016-10-22T15:06:00Z"/>
        </w:trPr>
        <w:tc>
          <w:tcPr>
            <w:tcW w:w="1779" w:type="dxa"/>
            <w:shd w:val="clear" w:color="auto" w:fill="D9D9D9" w:themeFill="background1" w:themeFillShade="D9"/>
            <w:vAlign w:val="center"/>
          </w:tcPr>
          <w:p w14:paraId="14F79D4F" w14:textId="3CB16D3C" w:rsidR="001A2CB1" w:rsidRPr="000E5B90" w:rsidDel="00CC5475" w:rsidRDefault="001A2CB1" w:rsidP="007877BA">
            <w:pPr>
              <w:rPr>
                <w:del w:id="822" w:author="Mozley" w:date="2016-10-22T15:06:00Z"/>
                <w:b/>
              </w:rPr>
            </w:pPr>
            <w:del w:id="823" w:author="Mozley" w:date="2016-10-22T15:06:00Z">
              <w:r w:rsidRPr="000E5B90" w:rsidDel="00CC5475">
                <w:rPr>
                  <w:b/>
                </w:rPr>
                <w:delText>Parameter</w:delText>
              </w:r>
            </w:del>
          </w:p>
        </w:tc>
        <w:tc>
          <w:tcPr>
            <w:tcW w:w="1786" w:type="dxa"/>
            <w:shd w:val="clear" w:color="auto" w:fill="D9D9D9" w:themeFill="background1" w:themeFillShade="D9"/>
          </w:tcPr>
          <w:p w14:paraId="7A5A92B9" w14:textId="266CFE68" w:rsidR="001A2CB1" w:rsidRPr="000E5B90" w:rsidDel="00CC5475" w:rsidRDefault="001A2CB1" w:rsidP="007877BA">
            <w:pPr>
              <w:rPr>
                <w:del w:id="824" w:author="Mozley" w:date="2016-10-22T15:06:00Z"/>
                <w:b/>
              </w:rPr>
            </w:pPr>
            <w:del w:id="825" w:author="Mozley" w:date="2016-10-22T15:06:00Z">
              <w:r w:rsidRPr="000E5B90" w:rsidDel="00CC5475">
                <w:rPr>
                  <w:b/>
                </w:rPr>
                <w:delText>Actor</w:delText>
              </w:r>
            </w:del>
          </w:p>
        </w:tc>
        <w:tc>
          <w:tcPr>
            <w:tcW w:w="6459" w:type="dxa"/>
            <w:shd w:val="clear" w:color="auto" w:fill="D9D9D9" w:themeFill="background1" w:themeFillShade="D9"/>
            <w:vAlign w:val="center"/>
          </w:tcPr>
          <w:p w14:paraId="7FBBB7CB" w14:textId="515A2E73" w:rsidR="001A2CB1" w:rsidRPr="000E5B90" w:rsidDel="00CC5475" w:rsidRDefault="001A2CB1" w:rsidP="007877BA">
            <w:pPr>
              <w:rPr>
                <w:del w:id="826" w:author="Mozley" w:date="2016-10-22T15:06:00Z"/>
                <w:b/>
              </w:rPr>
            </w:pPr>
            <w:del w:id="827" w:author="Mozley" w:date="2016-10-22T15:06:00Z">
              <w:r w:rsidRPr="000E5B90" w:rsidDel="00CC5475">
                <w:rPr>
                  <w:b/>
                </w:rPr>
                <w:delText>Requirement</w:delText>
              </w:r>
            </w:del>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828" w:author="Mozley" w:date="2016-10-22T15:08:00Z">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802"/>
        <w:gridCol w:w="1798"/>
        <w:gridCol w:w="6481"/>
        <w:tblGridChange w:id="829">
          <w:tblGrid>
            <w:gridCol w:w="29"/>
            <w:gridCol w:w="1773"/>
            <w:gridCol w:w="29"/>
            <w:gridCol w:w="1769"/>
            <w:gridCol w:w="29"/>
            <w:gridCol w:w="6452"/>
            <w:gridCol w:w="29"/>
          </w:tblGrid>
        </w:tblGridChange>
      </w:tblGrid>
      <w:tr w:rsidR="00CC5475" w:rsidRPr="00DC0527" w14:paraId="19A19B85" w14:textId="77777777" w:rsidTr="00CC5475">
        <w:trPr>
          <w:tblCellSpacing w:w="7" w:type="dxa"/>
          <w:ins w:id="830" w:author="Mozley" w:date="2016-10-22T15:07:00Z"/>
          <w:trPrChange w:id="831" w:author="Mozley" w:date="2016-10-22T15:08:00Z">
            <w:trPr>
              <w:gridBefore w:val="1"/>
              <w:tblCellSpacing w:w="7" w:type="dxa"/>
            </w:trPr>
          </w:trPrChange>
        </w:trPr>
        <w:tc>
          <w:tcPr>
            <w:tcW w:w="883" w:type="pct"/>
            <w:shd w:val="clear" w:color="auto" w:fill="D9D9D9" w:themeFill="background1" w:themeFillShade="D9"/>
            <w:vAlign w:val="center"/>
            <w:tcPrChange w:id="832" w:author="Mozley" w:date="2016-10-22T15:08:00Z">
              <w:tcPr>
                <w:tcW w:w="883" w:type="pct"/>
                <w:gridSpan w:val="2"/>
                <w:vAlign w:val="center"/>
              </w:tcPr>
            </w:tcPrChange>
          </w:tcPr>
          <w:p w14:paraId="758F5326" w14:textId="263EF5E5" w:rsidR="00CC5475" w:rsidRPr="00D6366A" w:rsidRDefault="00CC5475" w:rsidP="008C3AC0">
            <w:pPr>
              <w:rPr>
                <w:ins w:id="833" w:author="Mozley" w:date="2016-10-22T15:07:00Z"/>
                <w:rFonts w:asciiTheme="minorHAnsi" w:hAnsiTheme="minorHAnsi"/>
              </w:rPr>
            </w:pPr>
            <w:ins w:id="834" w:author="Mozley" w:date="2016-10-22T15:09:00Z">
              <w:r>
                <w:rPr>
                  <w:rFonts w:asciiTheme="minorHAnsi" w:hAnsiTheme="minorHAnsi"/>
                </w:rPr>
                <w:t>Parameter</w:t>
              </w:r>
            </w:ins>
          </w:p>
        </w:tc>
        <w:tc>
          <w:tcPr>
            <w:tcW w:w="885" w:type="pct"/>
            <w:shd w:val="clear" w:color="auto" w:fill="D9D9D9" w:themeFill="background1" w:themeFillShade="D9"/>
            <w:vAlign w:val="center"/>
            <w:tcPrChange w:id="835" w:author="Mozley" w:date="2016-10-22T15:08:00Z">
              <w:tcPr>
                <w:tcW w:w="885" w:type="pct"/>
                <w:gridSpan w:val="2"/>
                <w:vAlign w:val="center"/>
              </w:tcPr>
            </w:tcPrChange>
          </w:tcPr>
          <w:p w14:paraId="1675CDFF" w14:textId="586C16F9" w:rsidR="00CC5475" w:rsidRPr="00F50A39" w:rsidRDefault="00CC5475" w:rsidP="008C3AC0">
            <w:pPr>
              <w:rPr>
                <w:ins w:id="836" w:author="Mozley" w:date="2016-10-22T15:07:00Z"/>
                <w:rFonts w:asciiTheme="minorHAnsi" w:hAnsiTheme="minorHAnsi"/>
                <w:color w:val="808080" w:themeColor="background1" w:themeShade="80"/>
              </w:rPr>
            </w:pPr>
            <w:ins w:id="837" w:author="Mozley" w:date="2016-10-22T15:09:00Z">
              <w:r>
                <w:rPr>
                  <w:rFonts w:asciiTheme="minorHAnsi" w:hAnsiTheme="minorHAnsi"/>
                  <w:color w:val="808080" w:themeColor="background1" w:themeShade="80"/>
                </w:rPr>
                <w:t>Actor</w:t>
              </w:r>
            </w:ins>
          </w:p>
        </w:tc>
        <w:tc>
          <w:tcPr>
            <w:tcW w:w="3204" w:type="pct"/>
            <w:shd w:val="clear" w:color="auto" w:fill="D9D9D9" w:themeFill="background1" w:themeFillShade="D9"/>
            <w:vAlign w:val="center"/>
            <w:tcPrChange w:id="838" w:author="Mozley" w:date="2016-10-22T15:08:00Z">
              <w:tcPr>
                <w:tcW w:w="3204" w:type="pct"/>
                <w:gridSpan w:val="2"/>
                <w:vAlign w:val="center"/>
              </w:tcPr>
            </w:tcPrChange>
          </w:tcPr>
          <w:p w14:paraId="406C6669" w14:textId="1E844EC8" w:rsidR="00CC5475" w:rsidRPr="00D6366A" w:rsidRDefault="00CC5475" w:rsidP="00374DBC">
            <w:pPr>
              <w:rPr>
                <w:ins w:id="839" w:author="Mozley" w:date="2016-10-22T15:07:00Z"/>
                <w:rFonts w:asciiTheme="minorHAnsi" w:hAnsiTheme="minorHAnsi"/>
              </w:rPr>
            </w:pPr>
            <w:ins w:id="840" w:author="Mozley" w:date="2016-10-22T15:09:00Z">
              <w:r>
                <w:rPr>
                  <w:rFonts w:asciiTheme="minorHAnsi" w:hAnsiTheme="minorHAnsi"/>
                </w:rPr>
                <w:t>Requirement</w:t>
              </w:r>
            </w:ins>
          </w:p>
        </w:tc>
      </w:tr>
      <w:tr w:rsidR="005F606F" w:rsidRPr="00DC0527" w14:paraId="5008A7F4" w14:textId="77777777" w:rsidTr="009F134F">
        <w:trPr>
          <w:tblCellSpacing w:w="7" w:type="dxa"/>
        </w:trPr>
        <w:tc>
          <w:tcPr>
            <w:tcW w:w="883" w:type="pct"/>
            <w:vAlign w:val="center"/>
          </w:tcPr>
          <w:p w14:paraId="06B30F20" w14:textId="77777777" w:rsidR="008C3AC0" w:rsidRPr="00D6366A" w:rsidRDefault="008C3AC0" w:rsidP="008C3AC0">
            <w:pPr>
              <w:rPr>
                <w:rFonts w:asciiTheme="minorHAnsi" w:hAnsiTheme="minorHAnsi"/>
              </w:rPr>
            </w:pPr>
            <w:r w:rsidRPr="00D6366A">
              <w:rPr>
                <w:rFonts w:asciiTheme="minorHAnsi" w:hAnsiTheme="minorHAnsi"/>
              </w:rPr>
              <w:t>Planar Uniformity</w:t>
            </w:r>
          </w:p>
        </w:tc>
        <w:tc>
          <w:tcPr>
            <w:tcW w:w="885" w:type="pct"/>
            <w:vAlign w:val="center"/>
          </w:tcPr>
          <w:p w14:paraId="1E57E3F1" w14:textId="77777777" w:rsidR="008C3AC0" w:rsidRPr="00F50A39" w:rsidRDefault="008C3AC0" w:rsidP="008C3AC0">
            <w:pPr>
              <w:rPr>
                <w:rFonts w:asciiTheme="minorHAnsi" w:hAnsiTheme="minorHAnsi"/>
                <w:color w:val="808080" w:themeColor="background1" w:themeShade="80"/>
              </w:rPr>
            </w:pPr>
            <w:r w:rsidRPr="00F50A39">
              <w:rPr>
                <w:rFonts w:asciiTheme="minorHAnsi" w:hAnsiTheme="minorHAnsi"/>
                <w:color w:val="808080" w:themeColor="background1" w:themeShade="80"/>
              </w:rPr>
              <w:t>Imaging Site</w:t>
            </w:r>
          </w:p>
        </w:tc>
        <w:tc>
          <w:tcPr>
            <w:tcW w:w="3204" w:type="pct"/>
            <w:vAlign w:val="center"/>
          </w:tcPr>
          <w:p w14:paraId="2CD05990" w14:textId="5C828902" w:rsidR="008C3AC0" w:rsidRPr="00D6366A" w:rsidRDefault="008C3AC0" w:rsidP="00374DBC">
            <w:pPr>
              <w:rPr>
                <w:rFonts w:asciiTheme="minorHAnsi" w:hAnsiTheme="minorHAnsi"/>
              </w:rPr>
            </w:pPr>
            <w:r w:rsidRPr="00D6366A">
              <w:rPr>
                <w:rFonts w:asciiTheme="minorHAnsi" w:hAnsiTheme="minorHAnsi"/>
              </w:rPr>
              <w:t>Uniformity of response to a uniform flux of radiation from a I-123 point source should be measured intrinsically every quarter. On a daily basis planar uniformity with collimators used for I-123 imaging should be performed using a Tc-99m or Co-57 source</w:t>
            </w:r>
            <w:r w:rsidR="00374DBC">
              <w:rPr>
                <w:rFonts w:asciiTheme="minorHAnsi" w:hAnsiTheme="minorHAnsi"/>
              </w:rPr>
              <w:t xml:space="preserve">. </w:t>
            </w:r>
            <w:r w:rsidR="00374DBC" w:rsidRPr="0097424F">
              <w:rPr>
                <w:rFonts w:asciiTheme="minorHAnsi" w:hAnsiTheme="minorHAnsi"/>
                <w:highlight w:val="yellow"/>
              </w:rPr>
              <w:t xml:space="preserve"> </w:t>
            </w:r>
            <w:r w:rsidR="00374DBC" w:rsidRPr="005F5E2D">
              <w:rPr>
                <w:rFonts w:asciiTheme="minorHAnsi" w:hAnsiTheme="minorHAnsi"/>
              </w:rPr>
              <w:t>The result should</w:t>
            </w:r>
            <w:r w:rsidR="001A0540" w:rsidRPr="005F5E2D">
              <w:rPr>
                <w:rFonts w:asciiTheme="minorHAnsi" w:hAnsiTheme="minorHAnsi"/>
              </w:rPr>
              <w:t xml:space="preserve"> be 4 % in CF</w:t>
            </w:r>
            <w:r w:rsidR="00374DBC" w:rsidRPr="005F5E2D">
              <w:rPr>
                <w:rFonts w:asciiTheme="minorHAnsi" w:hAnsiTheme="minorHAnsi"/>
              </w:rPr>
              <w:t>OV.</w:t>
            </w:r>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66485AB7" w14:textId="77777777" w:rsidTr="009F134F">
        <w:trPr>
          <w:tblCellSpacing w:w="7" w:type="dxa"/>
        </w:trPr>
        <w:tc>
          <w:tcPr>
            <w:tcW w:w="1779"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484D0BB" w14:textId="2AD82E9B"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r w:rsidRPr="002B3200">
              <w:rPr>
                <w:rFonts w:asciiTheme="minorHAnsi" w:hAnsiTheme="minorHAnsi" w:cs="Arial"/>
              </w:rPr>
              <w:t>.</w:t>
            </w:r>
            <w:r w:rsidR="00374DBC" w:rsidRPr="005F5E2D">
              <w:rPr>
                <w:rFonts w:asciiTheme="minorHAnsi" w:hAnsiTheme="minorHAnsi" w:cs="Arial"/>
              </w:rPr>
              <w:t xml:space="preserve"> Value shoul</w:t>
            </w:r>
            <w:r w:rsidR="002B3200" w:rsidRPr="005F5E2D">
              <w:rPr>
                <w:rFonts w:asciiTheme="minorHAnsi" w:hAnsiTheme="minorHAnsi" w:cs="Arial"/>
              </w:rPr>
              <w:t>d be within manufacturers’ specifications</w:t>
            </w:r>
            <w:r w:rsidR="00374DBC" w:rsidRPr="005F5E2D">
              <w:rPr>
                <w:rFonts w:asciiTheme="minorHAnsi" w:hAnsiTheme="minorHAnsi" w:cs="Arial"/>
              </w:rPr>
              <w:t>.</w:t>
            </w:r>
          </w:p>
        </w:tc>
      </w:tr>
      <w:tr w:rsidR="001A2CB1" w:rsidRPr="00D92917" w14:paraId="6BA3DE1F" w14:textId="77777777" w:rsidTr="009F134F">
        <w:trPr>
          <w:tblCellSpacing w:w="7" w:type="dxa"/>
        </w:trPr>
        <w:tc>
          <w:tcPr>
            <w:tcW w:w="1779"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786"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658117E" w14:textId="7B3FD118" w:rsidR="001A2CB1" w:rsidRPr="00C21A8F" w:rsidRDefault="001A2CB1" w:rsidP="00374DBC">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I ioflupane studies.</w:t>
            </w:r>
            <w:r w:rsidR="00374DBC">
              <w:rPr>
                <w:rFonts w:asciiTheme="minorHAnsi" w:hAnsiTheme="minorHAnsi"/>
              </w:rPr>
              <w:t xml:space="preserve"> </w:t>
            </w:r>
            <w:r w:rsidR="00374DBC" w:rsidRPr="005F5E2D">
              <w:rPr>
                <w:rFonts w:asciiTheme="minorHAnsi" w:hAnsiTheme="minorHAnsi"/>
              </w:rPr>
              <w:t>The result of the test should be less than 8 mm</w:t>
            </w:r>
            <w:r w:rsidR="002B3200">
              <w:rPr>
                <w:rFonts w:asciiTheme="minorHAnsi" w:hAnsiTheme="minorHAnsi"/>
              </w:rPr>
              <w:t xml:space="preserve"> at 10 cm</w:t>
            </w:r>
            <w:r w:rsidR="00374DBC" w:rsidRPr="005F5E2D">
              <w:rPr>
                <w:rFonts w:asciiTheme="minorHAnsi" w:hAnsiTheme="minorHAnsi"/>
              </w:rPr>
              <w:t>.</w:t>
            </w:r>
          </w:p>
        </w:tc>
      </w:tr>
      <w:tr w:rsidR="001A2CB1" w:rsidRPr="00D92917" w14:paraId="14850785" w14:textId="77777777" w:rsidTr="009F134F">
        <w:trPr>
          <w:tblCellSpacing w:w="7" w:type="dxa"/>
        </w:trPr>
        <w:tc>
          <w:tcPr>
            <w:tcW w:w="1779"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0D4B7019" w14:textId="4CA4CDE6"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w:t>
            </w:r>
            <w:r w:rsidR="0054355D">
              <w:rPr>
                <w:rFonts w:asciiTheme="minorHAnsi" w:hAnsiTheme="minorHAnsi" w:cs="Arial"/>
              </w:rPr>
              <w:t xml:space="preserve">exceed1/2 pixel (typically </w:t>
            </w:r>
            <w:r>
              <w:rPr>
                <w:rFonts w:asciiTheme="minorHAnsi" w:hAnsiTheme="minorHAnsi" w:cs="Arial"/>
              </w:rPr>
              <w:t>2 mm</w:t>
            </w:r>
            <w:r w:rsidR="0054355D">
              <w:rPr>
                <w:rFonts w:asciiTheme="minorHAnsi" w:hAnsiTheme="minorHAnsi" w:cs="Arial"/>
              </w:rPr>
              <w:t>)</w:t>
            </w:r>
            <w:r>
              <w:rPr>
                <w:rFonts w:asciiTheme="minorHAnsi" w:hAnsiTheme="minorHAnsi" w:cs="Arial"/>
              </w:rPr>
              <w:t xml:space="preserve"> when measured at the center and edges of the FOV. Position of Y=0 axis and the Y gain should be the same for all heads in a </w:t>
            </w:r>
            <w:r w:rsidR="000F03E0">
              <w:rPr>
                <w:rFonts w:asciiTheme="minorHAnsi" w:hAnsiTheme="minorHAnsi" w:cs="Arial"/>
              </w:rPr>
              <w:t>multi-head</w:t>
            </w:r>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D56C44" w:rsidRPr="00D92917" w14:paraId="22485E6E" w14:textId="77777777" w:rsidTr="009F134F">
        <w:trPr>
          <w:tblCellSpacing w:w="7" w:type="dxa"/>
        </w:trPr>
        <w:tc>
          <w:tcPr>
            <w:tcW w:w="1779" w:type="dxa"/>
            <w:vAlign w:val="center"/>
          </w:tcPr>
          <w:p w14:paraId="4EF0AEA3" w14:textId="301E863D" w:rsidR="00D56C44" w:rsidRDefault="00D56C44" w:rsidP="00D56C44">
            <w:pPr>
              <w:widowControl/>
              <w:autoSpaceDE/>
              <w:autoSpaceDN/>
              <w:adjustRightInd/>
              <w:rPr>
                <w:rFonts w:asciiTheme="minorHAnsi" w:hAnsiTheme="minorHAnsi" w:cs="Arial"/>
              </w:rPr>
            </w:pPr>
            <w:r>
              <w:rPr>
                <w:rFonts w:asciiTheme="minorHAnsi" w:hAnsiTheme="minorHAnsi" w:cs="Arial"/>
              </w:rPr>
              <w:t>Photon Energy Analyzer</w:t>
            </w:r>
          </w:p>
        </w:tc>
        <w:tc>
          <w:tcPr>
            <w:tcW w:w="1786" w:type="dxa"/>
            <w:vAlign w:val="center"/>
          </w:tcPr>
          <w:p w14:paraId="026894A9" w14:textId="0BF4B494" w:rsidR="00D56C44" w:rsidRDefault="00D56C44" w:rsidP="00E40177">
            <w:pPr>
              <w:rPr>
                <w:rFonts w:asciiTheme="minorHAnsi" w:hAnsiTheme="minorHAnsi"/>
                <w:color w:val="808080" w:themeColor="background1" w:themeShade="80"/>
              </w:rPr>
            </w:pPr>
            <w:r>
              <w:rPr>
                <w:rFonts w:asciiTheme="minorHAnsi" w:hAnsiTheme="minorHAnsi"/>
                <w:color w:val="808080" w:themeColor="background1" w:themeShade="80"/>
              </w:rPr>
              <w:t>Physicist</w:t>
            </w:r>
          </w:p>
        </w:tc>
        <w:tc>
          <w:tcPr>
            <w:tcW w:w="6459" w:type="dxa"/>
            <w:vAlign w:val="center"/>
          </w:tcPr>
          <w:p w14:paraId="011BCB06" w14:textId="59619F63" w:rsidR="00D56C44" w:rsidRDefault="00D56C44" w:rsidP="00D56C44">
            <w:pPr>
              <w:widowControl/>
              <w:autoSpaceDE/>
              <w:autoSpaceDN/>
              <w:adjustRightInd/>
              <w:rPr>
                <w:rFonts w:asciiTheme="minorHAnsi" w:hAnsiTheme="minorHAnsi" w:cs="Arial"/>
              </w:rPr>
            </w:pPr>
            <w:r>
              <w:rPr>
                <w:rFonts w:asciiTheme="minorHAnsi" w:hAnsiTheme="minorHAnsi" w:cs="Arial"/>
              </w:rPr>
              <w:t>The accuracy of the photon energy analyzer should be within manufacturer specifications. Verifying this is typically part of daily QC.</w:t>
            </w:r>
          </w:p>
        </w:tc>
      </w:tr>
      <w:tr w:rsidR="00854993" w:rsidRPr="00D92917" w14:paraId="63BD1FB4" w14:textId="77777777" w:rsidTr="009F134F">
        <w:trPr>
          <w:tblCellSpacing w:w="7" w:type="dxa"/>
        </w:trPr>
        <w:tc>
          <w:tcPr>
            <w:tcW w:w="1779" w:type="dxa"/>
            <w:vAlign w:val="center"/>
          </w:tcPr>
          <w:p w14:paraId="545845C6" w14:textId="79EAE869" w:rsidR="00854993" w:rsidRDefault="00854993" w:rsidP="00D56C44">
            <w:pPr>
              <w:widowControl/>
              <w:autoSpaceDE/>
              <w:autoSpaceDN/>
              <w:adjustRightInd/>
            </w:pPr>
            <w:r>
              <w:t>CT Attenuation map registration</w:t>
            </w:r>
          </w:p>
        </w:tc>
        <w:tc>
          <w:tcPr>
            <w:tcW w:w="1786" w:type="dxa"/>
            <w:vAlign w:val="center"/>
          </w:tcPr>
          <w:p w14:paraId="597998B7" w14:textId="67A686C5" w:rsidR="00854993" w:rsidRDefault="00854993" w:rsidP="00E40177">
            <w:r w:rsidRPr="00F50A39">
              <w:rPr>
                <w:color w:val="808080" w:themeColor="background1" w:themeShade="80"/>
              </w:rPr>
              <w:t>Medical physicist</w:t>
            </w:r>
          </w:p>
        </w:tc>
        <w:tc>
          <w:tcPr>
            <w:tcW w:w="6459" w:type="dxa"/>
            <w:vAlign w:val="center"/>
          </w:tcPr>
          <w:p w14:paraId="28E491E1" w14:textId="6420EA57" w:rsidR="00854993" w:rsidRDefault="00854993" w:rsidP="00DE5570">
            <w:pPr>
              <w:widowControl/>
              <w:autoSpaceDE/>
              <w:autoSpaceDN/>
              <w:adjustRightInd/>
            </w:pPr>
            <w:r>
              <w:t>Shall confirm that the attenuation maps are registered to the SPECT images within the manufacturer specifications. This is typicall</w:t>
            </w:r>
            <w:r w:rsidR="00FA0A33">
              <w:t>y</w:t>
            </w:r>
            <w:r>
              <w:t xml:space="preserve"> performed using manufacturer-provided phantoms and procedures.</w:t>
            </w:r>
          </w:p>
        </w:tc>
      </w:tr>
    </w:tbl>
    <w:p w14:paraId="3A8D7197" w14:textId="77777777" w:rsidR="000D48D6" w:rsidRDefault="000D48D6" w:rsidP="000D48D6"/>
    <w:p w14:paraId="2B88CB7F" w14:textId="77777777" w:rsidR="008E2B75" w:rsidRDefault="008E2B75">
      <w:pPr>
        <w:widowControl/>
        <w:autoSpaceDE/>
        <w:autoSpaceDN/>
        <w:adjustRightInd/>
        <w:spacing w:after="160" w:line="259" w:lineRule="auto"/>
        <w:rPr>
          <w:ins w:id="841" w:author="Mozley" w:date="2016-10-22T19:13:00Z"/>
          <w:rFonts w:cs="Times New Roman"/>
          <w:b/>
          <w:sz w:val="28"/>
          <w:szCs w:val="20"/>
        </w:rPr>
      </w:pPr>
      <w:bookmarkStart w:id="842" w:name="_Toc448590612"/>
      <w:ins w:id="843" w:author="Mozley" w:date="2016-10-22T19:13:00Z">
        <w:r>
          <w:br w:type="page"/>
        </w:r>
      </w:ins>
    </w:p>
    <w:p w14:paraId="5F4B7A5B" w14:textId="7E5F5D3C" w:rsidR="000D48D6" w:rsidRDefault="000D48D6" w:rsidP="000D48D6">
      <w:pPr>
        <w:pStyle w:val="Heading2"/>
      </w:pPr>
      <w:r>
        <w:t>3.4</w:t>
      </w:r>
      <w:r w:rsidRPr="00F117FB">
        <w:t xml:space="preserve">. Subject </w:t>
      </w:r>
      <w:bookmarkEnd w:id="762"/>
      <w:r w:rsidRPr="00F117FB">
        <w:t>Selection</w:t>
      </w:r>
      <w:bookmarkEnd w:id="842"/>
    </w:p>
    <w:p w14:paraId="6DA1E05A" w14:textId="1DAD45F0" w:rsidR="000D48D6" w:rsidDel="006A105F" w:rsidRDefault="000D48D6" w:rsidP="00216639">
      <w:pPr>
        <w:pStyle w:val="BodyText"/>
        <w:rPr>
          <w:del w:id="844" w:author="Mozley" w:date="2016-10-22T15:27:00Z"/>
        </w:rPr>
      </w:pPr>
      <w:del w:id="845" w:author="Mozley" w:date="2016-10-22T15:27:00Z">
        <w:r w:rsidDel="006A105F">
          <w:delText>This activity describes criteria and procedures related to the selection of appropriate imaging subjects that are necessary to reliably meet the Profile Claim.</w:delText>
        </w:r>
      </w:del>
    </w:p>
    <w:p w14:paraId="7628E117" w14:textId="70FC8C7D" w:rsidR="000D48D6" w:rsidRPr="00B466EA" w:rsidDel="006A105F" w:rsidRDefault="000D48D6" w:rsidP="000D48D6">
      <w:pPr>
        <w:pStyle w:val="Heading3"/>
        <w:rPr>
          <w:del w:id="846" w:author="Mozley" w:date="2016-10-22T15:27:00Z"/>
        </w:rPr>
      </w:pPr>
      <w:bookmarkStart w:id="847" w:name="_Toc448590613"/>
      <w:del w:id="848" w:author="Mozley" w:date="2016-10-22T15:27:00Z">
        <w:r w:rsidRPr="00B466EA" w:rsidDel="006A105F">
          <w:delText>3.</w:delText>
        </w:r>
        <w:r w:rsidDel="006A105F">
          <w:delText>4</w:delText>
        </w:r>
        <w:r w:rsidRPr="00B466EA" w:rsidDel="006A105F">
          <w:delText>.1 Discussion</w:delText>
        </w:r>
        <w:bookmarkEnd w:id="847"/>
      </w:del>
    </w:p>
    <w:p w14:paraId="1AB03DDF" w14:textId="7A0C0196" w:rsidR="00CB6807" w:rsidDel="006A105F" w:rsidRDefault="00CB6807" w:rsidP="00EC50B0">
      <w:pPr>
        <w:pStyle w:val="BodyText"/>
        <w:rPr>
          <w:del w:id="849" w:author="Mozley" w:date="2016-10-22T15:27:00Z"/>
        </w:rPr>
      </w:pPr>
      <w:del w:id="850" w:author="Mozley" w:date="2016-10-22T15:27:00Z">
        <w:r w:rsidDel="006A105F">
          <w:delText xml:space="preserve">The study is contraindicated in patients with allergies or hypersensitivity reactions to ioflupane, the excipients in the formulation, or iodine, as about 120 mg of </w:delText>
        </w:r>
        <w:r w:rsidRPr="00AA3993" w:rsidDel="006A105F">
          <w:delText>Iodine</w:delText>
        </w:r>
        <w:r w:rsidDel="006A105F">
          <w:delText xml:space="preserve"> in the form of potassium iodide should be administered by mouth </w:delText>
        </w:r>
        <w:r w:rsidR="009467C9" w:rsidDel="006A105F">
          <w:delText>0.5</w:delText>
        </w:r>
        <w:r w:rsidDel="006A105F">
          <w:delText xml:space="preserve">-to-2 hours prior to the intravenous administration of the </w:delText>
        </w:r>
        <w:r w:rsidRPr="00CB6807" w:rsidDel="006A105F">
          <w:rPr>
            <w:vertAlign w:val="superscript"/>
          </w:rPr>
          <w:delText>123</w:delText>
        </w:r>
        <w:r w:rsidDel="006A105F">
          <w:delText xml:space="preserve">I ioflupane </w:delText>
        </w:r>
        <w:r w:rsidR="00AA3993" w:rsidDel="006A105F">
          <w:delText>formulation to</w:delText>
        </w:r>
        <w:r w:rsidR="00F117FB" w:rsidDel="006A105F">
          <w:delText xml:space="preserve"> minimize thyroid exposure to any free I-123</w:delText>
        </w:r>
        <w:r w:rsidDel="006A105F">
          <w:delText>.</w:delText>
        </w:r>
      </w:del>
    </w:p>
    <w:p w14:paraId="19502E10" w14:textId="11041C24" w:rsidR="000D48D6" w:rsidDel="006A105F" w:rsidRDefault="002A0E3E" w:rsidP="00EC50B0">
      <w:pPr>
        <w:pStyle w:val="BodyText"/>
        <w:rPr>
          <w:del w:id="851" w:author="Mozley" w:date="2016-10-22T15:27:00Z"/>
        </w:rPr>
      </w:pPr>
      <w:del w:id="852" w:author="Mozley" w:date="2016-10-22T15:27:00Z">
        <w:r w:rsidDel="006A105F">
          <w:delText xml:space="preserve">A urine or serum pregnancy test should be performed prior to the procedure in women of childbearing potential.  </w:delText>
        </w:r>
        <w:r w:rsidR="00ED4893" w:rsidDel="006A105F">
          <w:delText xml:space="preserve">Radiation exposure makes the procedures relatively contraindicated in subjects who are pregnant.  Subjects who are </w:delText>
        </w:r>
        <w:r w:rsidR="00AA3993" w:rsidDel="006A105F">
          <w:delText>breast-feeding</w:delText>
        </w:r>
        <w:r w:rsidR="00ED4893" w:rsidDel="006A105F">
          <w:delText xml:space="preserve"> at the time of the examination are advised to stop</w:delText>
        </w:r>
        <w:r w:rsidDel="006A105F">
          <w:delText xml:space="preserve"> and discard all breast milk</w:delText>
        </w:r>
        <w:r w:rsidR="00ED4893" w:rsidDel="006A105F">
          <w:delText xml:space="preserve"> for </w:delText>
        </w:r>
        <w:r w:rsidDel="006A105F">
          <w:delText xml:space="preserve">about one week, after which they may resume.  </w:delText>
        </w:r>
      </w:del>
    </w:p>
    <w:p w14:paraId="75A1ACC0" w14:textId="67816065" w:rsidR="00CB6807" w:rsidDel="006A105F" w:rsidRDefault="00CB6807" w:rsidP="00EC50B0">
      <w:pPr>
        <w:pStyle w:val="BodyText"/>
        <w:rPr>
          <w:del w:id="853" w:author="Mozley" w:date="2016-10-22T15:27:00Z"/>
        </w:rPr>
      </w:pPr>
      <w:del w:id="854" w:author="Mozley" w:date="2016-10-22T15:27:00Z">
        <w:r w:rsidDel="006A105F">
          <w:delTex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delText>
        </w:r>
      </w:del>
    </w:p>
    <w:p w14:paraId="4277E5E6" w14:textId="60C8C1A2" w:rsidR="002A0E3E" w:rsidRPr="00B466EA" w:rsidDel="006A105F" w:rsidRDefault="002A0E3E" w:rsidP="00EC50B0">
      <w:pPr>
        <w:pStyle w:val="BodyText"/>
        <w:rPr>
          <w:del w:id="855" w:author="Mozley" w:date="2016-10-22T15:27:00Z"/>
        </w:rPr>
      </w:pPr>
      <w:del w:id="856" w:author="Mozley" w:date="2016-10-22T15:27:00Z">
        <w:r w:rsidDel="006A105F">
          <w:delText xml:space="preserve">The study is indicated in patients who present with signs and symptoms that are consistent with, but not definitively diagnostic of, Parkinson’s disease (PD), and sometimes </w:delText>
        </w:r>
        <w:r w:rsidR="001D2752" w:rsidDel="006A105F">
          <w:delText xml:space="preserve">for </w:delText>
        </w:r>
        <w:r w:rsidR="00AA3993" w:rsidDel="006A105F">
          <w:delText>confirming a</w:delText>
        </w:r>
        <w:r w:rsidR="001D2752" w:rsidDel="006A105F">
          <w:delText xml:space="preserve"> presynaptic </w:delText>
        </w:r>
        <w:r w:rsidR="00AA3993" w:rsidDel="006A105F">
          <w:delText>dopamine deficit in</w:delText>
        </w:r>
        <w:r w:rsidR="001D2752" w:rsidDel="006A105F">
          <w:delText xml:space="preserve"> </w:delText>
        </w:r>
        <w:r w:rsidDel="006A105F">
          <w:delText xml:space="preserve">patients who are entering a clinical trial.  Its </w:delText>
        </w:r>
        <w:r w:rsidR="001D2752" w:rsidDel="006A105F">
          <w:delText xml:space="preserve">U.S. </w:delText>
        </w:r>
        <w:r w:rsidDel="006A105F">
          <w:delText>regulatory approval is limited to use as a “</w:delText>
        </w:r>
        <w:r w:rsidRPr="002A0E3E" w:rsidDel="006A105F">
          <w:delText>visual adjunct imaging agent to aid in the differentiation between essential tremor and parkinsonian syndromes.</w:delText>
        </w:r>
        <w:r w:rsidDel="006A105F">
          <w:delText xml:space="preserve">”  </w:delText>
        </w:r>
        <w:r w:rsidRPr="002A0E3E" w:rsidDel="006A105F">
          <w:delText>Parkinsonian syndromes</w:delText>
        </w:r>
        <w:r w:rsidDel="006A105F">
          <w:delText xml:space="preserve"> include</w:delText>
        </w:r>
        <w:r w:rsidRPr="002A0E3E" w:rsidDel="006A105F">
          <w:delText xml:space="preserve"> Idiopathic Parkinson’s disease (PD), multiple system atrophy (MSA), progressive supranuclear palsy (PSP)</w:delText>
        </w:r>
        <w:r w:rsidDel="006A105F">
          <w:delText>, and other conditions</w:delText>
        </w:r>
        <w:r w:rsidRPr="002A0E3E" w:rsidDel="006A105F">
          <w:delText xml:space="preserve">. </w:delText>
        </w:r>
        <w:r w:rsidDel="006A105F">
          <w:delText>Ioflupane</w:delText>
        </w:r>
        <w:r w:rsidRPr="002A0E3E" w:rsidDel="006A105F">
          <w:delText xml:space="preserve"> </w:delText>
        </w:r>
        <w:r w:rsidDel="006A105F">
          <w:delText>is not qualified by national regulatory authorities</w:delText>
        </w:r>
        <w:r w:rsidRPr="002A0E3E" w:rsidDel="006A105F">
          <w:delText xml:space="preserve"> to distinguish among these conditions.</w:delText>
        </w:r>
      </w:del>
    </w:p>
    <w:p w14:paraId="3403D549" w14:textId="77777777" w:rsidR="000D48D6" w:rsidRDefault="000D48D6" w:rsidP="000D48D6">
      <w:pPr>
        <w:pStyle w:val="Heading3"/>
      </w:pPr>
      <w:bookmarkStart w:id="857" w:name="_Toc448590614"/>
      <w:r>
        <w:t>3.4.2</w:t>
      </w:r>
      <w:r w:rsidRPr="00B466EA">
        <w:t xml:space="preserve"> </w:t>
      </w:r>
      <w:r>
        <w:t>Specification</w:t>
      </w:r>
      <w:bookmarkEnd w:id="857"/>
    </w:p>
    <w:p w14:paraId="121A1136" w14:textId="77777777" w:rsidR="000D48D6"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0C3612">
        <w:trPr>
          <w:tblCellSpacing w:w="7" w:type="dxa"/>
        </w:trPr>
        <w:tc>
          <w:tcPr>
            <w:tcW w:w="1779" w:type="dxa"/>
            <w:vMerge w:val="restart"/>
            <w:vAlign w:val="center"/>
          </w:tcPr>
          <w:p w14:paraId="02E9D2A0" w14:textId="6E0882CA" w:rsidR="00007029" w:rsidRPr="00D17F87" w:rsidRDefault="00007029" w:rsidP="00DE70B4">
            <w:r>
              <w:t>Subject Selection</w:t>
            </w:r>
          </w:p>
        </w:tc>
        <w:tc>
          <w:tcPr>
            <w:tcW w:w="1786" w:type="dxa"/>
            <w:vMerge w:val="restart"/>
            <w:vAlign w:val="center"/>
          </w:tcPr>
          <w:p w14:paraId="5F41E637" w14:textId="4896F0DE" w:rsidR="00007029" w:rsidRPr="008E2B75" w:rsidRDefault="00007029" w:rsidP="00B41D76">
            <w:pPr>
              <w:rPr>
                <w:color w:val="808080" w:themeColor="background1" w:themeShade="80"/>
                <w:rPrChange w:id="858" w:author="Mozley" w:date="2016-10-22T19:17:00Z">
                  <w:rPr/>
                </w:rPrChange>
              </w:rPr>
            </w:pPr>
            <w:r w:rsidRPr="008E2B75">
              <w:rPr>
                <w:color w:val="808080" w:themeColor="background1" w:themeShade="80"/>
                <w:rPrChange w:id="859" w:author="Mozley" w:date="2016-10-22T19:17:00Z">
                  <w:rPr/>
                </w:rPrChange>
              </w:rPr>
              <w:t>Referring health care provider</w:t>
            </w:r>
          </w:p>
        </w:tc>
        <w:tc>
          <w:tcPr>
            <w:tcW w:w="6459" w:type="dxa"/>
            <w:vAlign w:val="center"/>
          </w:tcPr>
          <w:p w14:paraId="7E29BE9F" w14:textId="22AE1D57" w:rsidR="00007029" w:rsidRPr="00D17F87" w:rsidRDefault="00007029" w:rsidP="000E30AB">
            <w:r>
              <w:t xml:space="preserve">For the cross sectional claim, shall establish a differential diagnosis that includes </w:t>
            </w:r>
            <w:r w:rsidR="000E30AB">
              <w:t xml:space="preserve">Parkinson’s disease </w:t>
            </w:r>
            <w:r>
              <w:t xml:space="preserve">versus </w:t>
            </w:r>
            <w:r w:rsidR="000E30AB">
              <w:t xml:space="preserve">other causes of parkinsonism, such as </w:t>
            </w:r>
            <w:r>
              <w:t>essential tremor.</w:t>
            </w:r>
          </w:p>
        </w:tc>
      </w:tr>
      <w:tr w:rsidR="00007029" w:rsidRPr="00D92917" w14:paraId="558778BB" w14:textId="77777777" w:rsidTr="000C3612">
        <w:trPr>
          <w:tblCellSpacing w:w="7" w:type="dxa"/>
        </w:trPr>
        <w:tc>
          <w:tcPr>
            <w:tcW w:w="1779" w:type="dxa"/>
            <w:vMerge/>
            <w:vAlign w:val="center"/>
          </w:tcPr>
          <w:p w14:paraId="0E1F2ADE" w14:textId="77777777" w:rsidR="00007029" w:rsidRPr="00D17F87" w:rsidRDefault="00007029" w:rsidP="00DE70B4"/>
        </w:tc>
        <w:tc>
          <w:tcPr>
            <w:tcW w:w="1786" w:type="dxa"/>
            <w:vMerge/>
          </w:tcPr>
          <w:p w14:paraId="5CBC3840" w14:textId="0CAAB4D8" w:rsidR="00007029" w:rsidRPr="008E2B75" w:rsidRDefault="00007029" w:rsidP="00DE70B4">
            <w:pPr>
              <w:rPr>
                <w:color w:val="808080" w:themeColor="background1" w:themeShade="80"/>
                <w:rPrChange w:id="860" w:author="Mozley" w:date="2016-10-22T19:17:00Z">
                  <w:rPr/>
                </w:rPrChange>
              </w:rPr>
            </w:pPr>
          </w:p>
        </w:tc>
        <w:tc>
          <w:tcPr>
            <w:tcW w:w="6459"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0C3612">
        <w:trPr>
          <w:tblCellSpacing w:w="7" w:type="dxa"/>
        </w:trPr>
        <w:tc>
          <w:tcPr>
            <w:tcW w:w="1779" w:type="dxa"/>
            <w:vMerge/>
            <w:vAlign w:val="center"/>
          </w:tcPr>
          <w:p w14:paraId="78210A88" w14:textId="77777777" w:rsidR="008C5A59" w:rsidRPr="00D17F87" w:rsidRDefault="008C5A59" w:rsidP="00DE70B4"/>
        </w:tc>
        <w:tc>
          <w:tcPr>
            <w:tcW w:w="1786" w:type="dxa"/>
          </w:tcPr>
          <w:p w14:paraId="269DEAE2" w14:textId="3B81A946" w:rsidR="008C5A59" w:rsidRPr="008E2B75" w:rsidRDefault="00007029" w:rsidP="00DE70B4">
            <w:pPr>
              <w:rPr>
                <w:color w:val="808080" w:themeColor="background1" w:themeShade="80"/>
                <w:rPrChange w:id="861" w:author="Mozley" w:date="2016-10-22T19:17:00Z">
                  <w:rPr/>
                </w:rPrChange>
              </w:rPr>
            </w:pPr>
            <w:r w:rsidRPr="008E2B75">
              <w:rPr>
                <w:color w:val="808080" w:themeColor="background1" w:themeShade="80"/>
                <w:rPrChange w:id="862" w:author="Mozley" w:date="2016-10-22T19:17:00Z">
                  <w:rPr/>
                </w:rPrChange>
              </w:rPr>
              <w:t>Health care provider (nurse, physician, or technologist)</w:t>
            </w:r>
          </w:p>
        </w:tc>
        <w:tc>
          <w:tcPr>
            <w:tcW w:w="6459"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bl>
    <w:p w14:paraId="00B645E9" w14:textId="77777777" w:rsidR="00B975A9" w:rsidRDefault="00B975A9" w:rsidP="000D48D6"/>
    <w:p w14:paraId="0D13073B" w14:textId="77777777" w:rsidR="000D48D6" w:rsidRDefault="000D48D6" w:rsidP="000D48D6">
      <w:pPr>
        <w:pStyle w:val="Heading2"/>
      </w:pPr>
      <w:bookmarkStart w:id="863" w:name="_Toc448590615"/>
      <w:r>
        <w:t xml:space="preserve">3.5. </w:t>
      </w:r>
      <w:r w:rsidRPr="00793068">
        <w:t>Subject</w:t>
      </w:r>
      <w:r w:rsidRPr="00D92917">
        <w:t xml:space="preserve"> </w:t>
      </w:r>
      <w:r w:rsidRPr="00363FEC">
        <w:t>Handling</w:t>
      </w:r>
      <w:bookmarkEnd w:id="863"/>
    </w:p>
    <w:p w14:paraId="2E092845" w14:textId="65423AF0" w:rsidR="000D48D6" w:rsidDel="006A105F" w:rsidRDefault="000D48D6" w:rsidP="00EC50B0">
      <w:pPr>
        <w:pStyle w:val="BodyText"/>
        <w:rPr>
          <w:del w:id="864" w:author="Mozley" w:date="2016-10-22T15:27:00Z"/>
        </w:rPr>
      </w:pPr>
      <w:del w:id="865" w:author="Mozley" w:date="2016-10-22T15:27:00Z">
        <w:r w:rsidDel="006A105F">
          <w:delText>This activity describes details of handling imaging subjects that are necessary to reliably meet the Profile Claim</w:delText>
        </w:r>
        <w:r w:rsidR="00E46395" w:rsidDel="006A105F">
          <w:delText>, specifically</w:delText>
        </w:r>
        <w:r w:rsidR="00337368" w:rsidDel="006A105F">
          <w:delText xml:space="preserve"> with regard to preparation, injection</w:delText>
        </w:r>
        <w:r w:rsidR="00E46395" w:rsidDel="006A105F">
          <w:delText>, SPECT</w:delText>
        </w:r>
        <w:r w:rsidR="00337368" w:rsidDel="006A105F">
          <w:delText xml:space="preserve"> scan acquisition, follow up instructions, and other logistics occurring on the scanning day.</w:delText>
        </w:r>
      </w:del>
    </w:p>
    <w:p w14:paraId="305A9DA2" w14:textId="25566A0A" w:rsidR="000D48D6" w:rsidDel="006A105F" w:rsidRDefault="000D48D6" w:rsidP="000D48D6">
      <w:pPr>
        <w:pStyle w:val="Heading3"/>
        <w:rPr>
          <w:del w:id="866" w:author="Mozley" w:date="2016-10-22T15:27:00Z"/>
        </w:rPr>
      </w:pPr>
      <w:bookmarkStart w:id="867" w:name="_Toc448590616"/>
      <w:del w:id="868" w:author="Mozley" w:date="2016-10-22T15:27:00Z">
        <w:r w:rsidRPr="00B466EA" w:rsidDel="006A105F">
          <w:delText>3.</w:delText>
        </w:r>
        <w:r w:rsidR="003F7789" w:rsidDel="006A105F">
          <w:delText>5</w:delText>
        </w:r>
        <w:r w:rsidRPr="00B466EA" w:rsidDel="006A105F">
          <w:delText>.1 Discussion</w:delText>
        </w:r>
        <w:bookmarkEnd w:id="867"/>
      </w:del>
    </w:p>
    <w:p w14:paraId="072E1070" w14:textId="7F2EC1B1" w:rsidR="00E46395" w:rsidRPr="00E46395" w:rsidDel="006A105F" w:rsidRDefault="00E46395" w:rsidP="00E46395">
      <w:pPr>
        <w:rPr>
          <w:del w:id="869" w:author="Mozley" w:date="2016-10-22T15:27:00Z"/>
        </w:rPr>
      </w:pPr>
    </w:p>
    <w:p w14:paraId="7484FF89" w14:textId="35BA5BD2" w:rsidR="00337368" w:rsidRPr="00E46395" w:rsidDel="006A105F" w:rsidRDefault="00BA3D89" w:rsidP="00EC50B0">
      <w:pPr>
        <w:pStyle w:val="BodyText"/>
        <w:rPr>
          <w:del w:id="870" w:author="Mozley" w:date="2016-10-22T15:27:00Z"/>
        </w:rPr>
      </w:pPr>
      <w:del w:id="871" w:author="Mozley" w:date="2016-10-22T15:27:00Z">
        <w:r w:rsidRPr="00E46395" w:rsidDel="006A105F">
          <w:delText xml:space="preserve">All </w:delText>
        </w:r>
        <w:r w:rsidR="00E46395" w:rsidRPr="00E46395" w:rsidDel="006A105F">
          <w:delText>procedures should</w:delText>
        </w:r>
        <w:r w:rsidRPr="00E46395" w:rsidDel="006A105F">
          <w:delText xml:space="preserve"> conform to good clinical practices regarding the provision of information </w:delText>
        </w:r>
        <w:r w:rsidR="00211C09" w:rsidDel="006A105F">
          <w:delText>to the patient</w:delText>
        </w:r>
        <w:r w:rsidRPr="00E46395" w:rsidDel="006A105F">
          <w:delText xml:space="preserve"> about the risks</w:delText>
        </w:r>
        <w:r w:rsidR="00DA28D9" w:rsidRPr="00E46395" w:rsidDel="006A105F">
          <w:delText>, b</w:delText>
        </w:r>
        <w:r w:rsidRPr="00E46395" w:rsidDel="006A105F">
          <w:delText xml:space="preserve">enefits, </w:delText>
        </w:r>
        <w:r w:rsidR="00DA28D9" w:rsidRPr="00E46395" w:rsidDel="006A105F">
          <w:delText xml:space="preserve">logistics, </w:delText>
        </w:r>
        <w:r w:rsidRPr="00E46395" w:rsidDel="006A105F">
          <w:delText xml:space="preserve">and </w:delText>
        </w:r>
        <w:r w:rsidR="00DA28D9" w:rsidRPr="00E46395" w:rsidDel="006A105F">
          <w:delText xml:space="preserve">reasonable </w:delText>
        </w:r>
        <w:r w:rsidRPr="00E46395" w:rsidDel="006A105F">
          <w:delText xml:space="preserve">expectations </w:delText>
        </w:r>
        <w:r w:rsidR="00DA28D9" w:rsidDel="006A105F">
          <w:delText xml:space="preserve">concerning </w:delText>
        </w:r>
        <w:r w:rsidRPr="00E46395" w:rsidDel="006A105F">
          <w:delText>the imaging activities</w:delText>
        </w:r>
        <w:r w:rsidR="00DA28D9" w:rsidRPr="00E46395" w:rsidDel="006A105F">
          <w:delText xml:space="preserve">. </w:delText>
        </w:r>
      </w:del>
    </w:p>
    <w:p w14:paraId="1EA999D5" w14:textId="5DEC2B4A" w:rsidR="007E0B5E" w:rsidDel="006A105F" w:rsidRDefault="00337368" w:rsidP="00EC50B0">
      <w:pPr>
        <w:pStyle w:val="BodyText"/>
        <w:rPr>
          <w:del w:id="872" w:author="Mozley" w:date="2016-10-22T15:27:00Z"/>
        </w:rPr>
      </w:pPr>
      <w:del w:id="873" w:author="Mozley" w:date="2016-10-22T15:27:00Z">
        <w:r w:rsidRPr="00E46395" w:rsidDel="006A105F">
          <w:delText xml:space="preserve">No special preparation is required of the </w:delText>
        </w:r>
        <w:r w:rsidR="00E46395" w:rsidRPr="00E46395" w:rsidDel="006A105F">
          <w:delText>patient regarding</w:delText>
        </w:r>
        <w:r w:rsidRPr="00E46395" w:rsidDel="006A105F">
          <w:delText xml:space="preserve"> </w:delText>
        </w:r>
        <w:r w:rsidR="00E46395" w:rsidRPr="00E46395" w:rsidDel="006A105F">
          <w:delText>diet or</w:delText>
        </w:r>
        <w:r w:rsidRPr="00E46395" w:rsidDel="006A105F">
          <w:delText xml:space="preserve"> fasting prior to the procedure. On the scan day the patient </w:delText>
        </w:r>
        <w:r w:rsidR="00382DCD" w:rsidDel="006A105F">
          <w:delText xml:space="preserve">should </w:delText>
        </w:r>
        <w:r w:rsidRPr="00E46395" w:rsidDel="006A105F">
          <w:delText>be question</w:delText>
        </w:r>
        <w:r w:rsidR="00924EAC" w:rsidDel="006A105F">
          <w:delText>ed</w:delText>
        </w:r>
        <w:r w:rsidRPr="00E46395" w:rsidDel="006A105F">
          <w:delText xml:space="preserve"> regarding iodine allergies prior to the administration of nonradioactive potassium iodide. </w:delText>
        </w:r>
        <w:r w:rsidR="00E46395" w:rsidRPr="00E46395" w:rsidDel="006A105F">
          <w:delText>Additional queries</w:delText>
        </w:r>
        <w:r w:rsidRPr="00E46395" w:rsidDel="006A105F">
          <w:delText xml:space="preserve"> should be made about any thyroid disease or surgeries. If the patient has had a thyroid ablative procedure</w:delText>
        </w:r>
        <w:r w:rsidR="00E46395" w:rsidDel="006A105F">
          <w:delText>, complete</w:delText>
        </w:r>
        <w:r w:rsidR="00382DCD" w:rsidDel="006A105F">
          <w:delText xml:space="preserve"> </w:delText>
        </w:r>
        <w:r w:rsidRPr="00E46395" w:rsidDel="006A105F">
          <w:delText xml:space="preserve">thyroidectomy or </w:delText>
        </w:r>
        <w:r w:rsidR="00E46395" w:rsidRPr="00E46395" w:rsidDel="006A105F">
          <w:delText xml:space="preserve">otherwise </w:delText>
        </w:r>
        <w:r w:rsidR="00E46395" w:rsidDel="006A105F">
          <w:delText>receives</w:delText>
        </w:r>
        <w:r w:rsidRPr="00E46395" w:rsidDel="006A105F">
          <w:delText xml:space="preserve"> exogenous thyroid hormone</w:delText>
        </w:r>
        <w:r w:rsidR="00BE69F4" w:rsidRPr="00E46395" w:rsidDel="006A105F">
          <w:delText xml:space="preserve"> </w:delText>
        </w:r>
        <w:r w:rsidR="00382DCD" w:rsidDel="006A105F">
          <w:delText>replacement</w:delText>
        </w:r>
        <w:r w:rsidR="00924EAC" w:rsidDel="006A105F">
          <w:delText>,</w:delText>
        </w:r>
        <w:r w:rsidR="00382DCD" w:rsidDel="006A105F">
          <w:delText xml:space="preserve"> </w:delText>
        </w:r>
        <w:r w:rsidR="00BE69F4" w:rsidRPr="00E46395" w:rsidDel="006A105F">
          <w:delText xml:space="preserve">it </w:delText>
        </w:r>
        <w:r w:rsidR="00382DCD" w:rsidDel="006A105F">
          <w:delText xml:space="preserve">may </w:delText>
        </w:r>
        <w:r w:rsidR="00BE69F4" w:rsidRPr="00E46395" w:rsidDel="006A105F">
          <w:delText xml:space="preserve">not </w:delText>
        </w:r>
        <w:r w:rsidR="00382DCD" w:rsidDel="006A105F">
          <w:delText xml:space="preserve">be </w:delText>
        </w:r>
        <w:r w:rsidR="00BE69F4" w:rsidRPr="00E46395" w:rsidDel="006A105F">
          <w:delText xml:space="preserve">necessary to </w:delText>
        </w:r>
        <w:r w:rsidR="00382DCD" w:rsidDel="006A105F">
          <w:delText xml:space="preserve">perform </w:delText>
        </w:r>
        <w:r w:rsidR="00BE69F4" w:rsidRPr="00E46395" w:rsidDel="006A105F">
          <w:delText>thyroid blockade.</w:delText>
        </w:r>
        <w:r w:rsidR="0062319E" w:rsidDel="006A105F">
          <w:delText xml:space="preserve">  Nonradioactive potassium iodide (</w:delText>
        </w:r>
        <w:r w:rsidR="005A6DA7" w:rsidDel="006A105F">
          <w:delText>100-</w:delText>
        </w:r>
        <w:r w:rsidR="0062319E" w:rsidDel="006A105F">
          <w:delText>120 mg) is provided by mouth</w:delText>
        </w:r>
        <w:r w:rsidRPr="00E46395" w:rsidDel="006A105F">
          <w:delText xml:space="preserve"> </w:delText>
        </w:r>
        <w:r w:rsidR="0062319E" w:rsidDel="006A105F">
          <w:delText xml:space="preserve">30-60 </w:delText>
        </w:r>
        <w:r w:rsidR="00E46395" w:rsidDel="006A105F">
          <w:delText>min before</w:delText>
        </w:r>
        <w:r w:rsidR="0062319E" w:rsidDel="006A105F">
          <w:delText xml:space="preserve"> anticipated injection of ioflupane.  Uptake of the potassium iodide is rapid</w:delText>
        </w:r>
        <w:r w:rsidR="00EF13D8" w:rsidDel="006A105F">
          <w:delText xml:space="preserve"> with some absorption through the gastric mucosa.</w:delText>
        </w:r>
        <w:r w:rsidR="00924EAC" w:rsidDel="006A105F">
          <w:delText xml:space="preserve"> It is </w:delText>
        </w:r>
        <w:r w:rsidR="00E84448" w:rsidDel="006A105F">
          <w:delText>common for patients to describe metallic taste following administration of the thyroid blockade.  For patients with iodine allergies potassium perchlorate</w:delText>
        </w:r>
        <w:r w:rsidR="00344BB5" w:rsidDel="006A105F">
          <w:delText xml:space="preserve"> (400-1000 mg</w:delText>
        </w:r>
        <w:r w:rsidR="00E84448" w:rsidDel="006A105F">
          <w:delText xml:space="preserve">) p.o.  has been used, </w:delText>
        </w:r>
        <w:r w:rsidR="007E0B5E" w:rsidDel="006A105F">
          <w:delText>or alternatively</w:delText>
        </w:r>
        <w:r w:rsidR="00E46395" w:rsidDel="006A105F">
          <w:delText>, no</w:delText>
        </w:r>
        <w:r w:rsidR="007E0B5E" w:rsidDel="006A105F">
          <w:delText xml:space="preserve"> </w:delText>
        </w:r>
        <w:r w:rsidR="00E46395" w:rsidDel="006A105F">
          <w:delText>blockade is</w:delText>
        </w:r>
        <w:r w:rsidR="007E0B5E" w:rsidDel="006A105F">
          <w:delText xml:space="preserve"> performed.  Note the low </w:delText>
        </w:r>
        <w:r w:rsidR="00E46395" w:rsidDel="006A105F">
          <w:delText>mass dose</w:delText>
        </w:r>
        <w:r w:rsidR="007E0B5E" w:rsidDel="006A105F">
          <w:delText xml:space="preserve"> of </w:delText>
        </w:r>
        <w:r w:rsidR="00E46395" w:rsidDel="006A105F">
          <w:delText>iodine contained</w:delText>
        </w:r>
        <w:r w:rsidR="007E0B5E" w:rsidDel="006A105F">
          <w:delText xml:space="preserve"> in </w:delText>
        </w:r>
        <w:r w:rsidR="00E46395" w:rsidDel="006A105F">
          <w:delText>radioactive ioflupane does</w:delText>
        </w:r>
        <w:r w:rsidR="007E0B5E" w:rsidDel="006A105F">
          <w:delText xml:space="preserve"> not trigger hypersensitivity reactions in patients with iodine allergies.</w:delText>
        </w:r>
      </w:del>
    </w:p>
    <w:p w14:paraId="1B06B671" w14:textId="3CDC944E" w:rsidR="00A41412" w:rsidDel="006A105F" w:rsidRDefault="007344BE" w:rsidP="00EC50B0">
      <w:pPr>
        <w:pStyle w:val="BodyText"/>
        <w:rPr>
          <w:del w:id="874" w:author="Mozley" w:date="2016-10-22T15:27:00Z"/>
        </w:rPr>
      </w:pPr>
      <w:del w:id="875" w:author="Mozley" w:date="2016-10-22T15:27:00Z">
        <w:r w:rsidDel="006A105F">
          <w:delText>Preparation for ioflupane injection</w:delText>
        </w:r>
        <w:r w:rsidR="007E0B5E" w:rsidDel="006A105F">
          <w:delText xml:space="preserve"> </w:delText>
        </w:r>
        <w:r w:rsidR="00C02CB9" w:rsidDel="006A105F">
          <w:delText>involves establishing an intravenous line,</w:delText>
        </w:r>
        <w:r w:rsidR="00E84448" w:rsidDel="006A105F">
          <w:delText xml:space="preserve"> </w:delText>
        </w:r>
        <w:r w:rsidR="00C02CB9" w:rsidDel="006A105F">
          <w:delText>usually with the small gauge needle or catheter and confirming patency.</w:delText>
        </w:r>
        <w:r w:rsidR="00EF3D43" w:rsidDel="006A105F">
          <w:delText xml:space="preserve"> Injection of 3-5 mCi of I-123 ioflupane </w:delText>
        </w:r>
        <w:r w:rsidR="00E46395" w:rsidDel="006A105F">
          <w:delText>is performed</w:delText>
        </w:r>
        <w:r w:rsidR="00EF3D43" w:rsidDel="006A105F">
          <w:delText xml:space="preserve"> as a bonus over 5 to 20 seconds followed by saline flush of at least 20 </w:delText>
        </w:r>
        <w:r w:rsidR="00E46395" w:rsidDel="006A105F">
          <w:delText>mL</w:delText>
        </w:r>
        <w:r w:rsidR="00EF3D43" w:rsidDel="006A105F">
          <w:delText>.</w:delText>
        </w:r>
        <w:r w:rsidR="00A41412" w:rsidDel="006A105F">
          <w:delText xml:space="preserve"> There are no specific product guidelines for altering the dose in the context of re</w:delText>
        </w:r>
        <w:r w:rsidR="00924EAC" w:rsidDel="006A105F">
          <w:delText>n</w:delText>
        </w:r>
        <w:r w:rsidR="00A41412" w:rsidDel="006A105F">
          <w:delText xml:space="preserve">al or </w:delText>
        </w:r>
        <w:r w:rsidR="00E46395" w:rsidDel="006A105F">
          <w:delText>hepatic impairment</w:delText>
        </w:r>
        <w:r w:rsidR="00A41412" w:rsidDel="006A105F">
          <w:delText>.</w:delText>
        </w:r>
        <w:r w:rsidR="00EF3D43" w:rsidDel="006A105F">
          <w:delText xml:space="preserve"> </w:delText>
        </w:r>
        <w:r w:rsidR="00E105F4" w:rsidDel="006A105F">
          <w:delText xml:space="preserve">It is not necessary to maintain the patient in a </w:delText>
        </w:r>
        <w:r w:rsidR="00E46395" w:rsidDel="006A105F">
          <w:delText>special environment to</w:delText>
        </w:r>
        <w:r w:rsidR="00E105F4" w:rsidDel="006A105F">
          <w:delText xml:space="preserve"> minimize sensory stimulation during the brain uptake phase.</w:delText>
        </w:r>
        <w:r w:rsidR="00EF3D43" w:rsidDel="006A105F">
          <w:delText xml:space="preserve"> Imaging commences 4 h </w:delText>
        </w:r>
        <w:r w:rsidR="00C31DA7" w:rsidDel="006A105F">
          <w:sym w:font="Symbol" w:char="F0B1"/>
        </w:r>
        <w:r w:rsidR="00C31DA7" w:rsidDel="006A105F">
          <w:delText xml:space="preserve"> 15 min </w:delText>
        </w:r>
        <w:r w:rsidR="00EF3D43" w:rsidDel="006A105F">
          <w:delText xml:space="preserve">post </w:delText>
        </w:r>
        <w:r w:rsidR="00E46395" w:rsidDel="006A105F">
          <w:delText>injection when</w:delText>
        </w:r>
        <w:r w:rsidR="00E105F4" w:rsidDel="006A105F">
          <w:delText xml:space="preserve"> a secular equilibrium of washout from the basal </w:delText>
        </w:r>
        <w:r w:rsidR="00E46395" w:rsidDel="006A105F">
          <w:delText>ganglia and</w:delText>
        </w:r>
        <w:r w:rsidR="00E105F4" w:rsidDel="006A105F">
          <w:delText xml:space="preserve"> reference </w:delText>
        </w:r>
        <w:r w:rsidR="00E46395" w:rsidDel="006A105F">
          <w:delText>region has</w:delText>
        </w:r>
        <w:r w:rsidR="00E105F4" w:rsidDel="006A105F">
          <w:delText xml:space="preserve"> occurred. Imaging earlier than four hours </w:delText>
        </w:r>
        <w:r w:rsidR="00E46395" w:rsidDel="006A105F">
          <w:delText>underestimates specific</w:delText>
        </w:r>
        <w:r w:rsidR="00E105F4" w:rsidDel="006A105F">
          <w:delText xml:space="preserve"> binding ratios </w:delText>
        </w:r>
        <w:r w:rsidR="00C31DA7" w:rsidDel="006A105F">
          <w:delText>in</w:delText>
        </w:r>
        <w:r w:rsidR="00E105F4" w:rsidDel="006A105F">
          <w:delText xml:space="preserve"> some individuals.</w:delText>
        </w:r>
      </w:del>
    </w:p>
    <w:p w14:paraId="222C77F9" w14:textId="68EFA9FE" w:rsidR="005E6155" w:rsidDel="006A105F" w:rsidRDefault="00924EAC" w:rsidP="00A41412">
      <w:pPr>
        <w:pStyle w:val="BodyText"/>
        <w:rPr>
          <w:del w:id="876" w:author="Mozley" w:date="2016-10-22T15:27:00Z"/>
        </w:rPr>
      </w:pPr>
      <w:del w:id="877" w:author="Mozley" w:date="2016-10-22T15:27:00Z">
        <w:r w:rsidDel="006A105F">
          <w:delText xml:space="preserve"> After 3.5 </w:delText>
        </w:r>
        <w:r w:rsidR="00E46395" w:rsidDel="006A105F">
          <w:delText>hours following</w:delText>
        </w:r>
        <w:r w:rsidDel="006A105F">
          <w:delText xml:space="preserve"> the ioflupane </w:delText>
        </w:r>
        <w:r w:rsidR="00E46395" w:rsidDel="006A105F">
          <w:delText>injection the</w:delText>
        </w:r>
        <w:r w:rsidDel="006A105F">
          <w:delText xml:space="preserve"> patient is invited to empty their bladder </w:delText>
        </w:r>
        <w:r w:rsidR="00E46395" w:rsidDel="006A105F">
          <w:delText>then positioned</w:delText>
        </w:r>
        <w:r w:rsidDel="006A105F">
          <w:delText xml:space="preserve"> in the camera. For most SPECT systems a head holder is required to allow the imaging heads to come within a maximum 15 cm radius. </w:delText>
        </w:r>
        <w:r w:rsidR="00B16FA4" w:rsidDel="006A105F">
          <w:delText xml:space="preserve">It is important that the patient be comfortable from the </w:delText>
        </w:r>
        <w:r w:rsidR="00E46395" w:rsidDel="006A105F">
          <w:delText>outset as</w:delText>
        </w:r>
        <w:r w:rsidR="00B16FA4" w:rsidDel="006A105F">
          <w:delText xml:space="preserve"> they will be in the camera for 30 to 45 minutes.  Stress on the lumbar spine may be reduced </w:delText>
        </w:r>
        <w:r w:rsidR="00E46395" w:rsidDel="006A105F">
          <w:delText>by providing</w:delText>
        </w:r>
        <w:r w:rsidR="00B16FA4" w:rsidDel="006A105F">
          <w:delText xml:space="preserve"> </w:delText>
        </w:r>
        <w:r w:rsidR="00E46395" w:rsidDel="006A105F">
          <w:delText>support under</w:delText>
        </w:r>
        <w:r w:rsidR="00B16FA4" w:rsidDel="006A105F">
          <w:delText xml:space="preserve"> the patient’s knees. </w:delText>
        </w:r>
        <w:r w:rsidR="00DC76BC" w:rsidDel="006A105F">
          <w:delText xml:space="preserve"> The head</w:delText>
        </w:r>
        <w:r w:rsidR="00B16FA4" w:rsidDel="006A105F">
          <w:delText xml:space="preserve"> </w:delText>
        </w:r>
        <w:r w:rsidR="00DC76BC" w:rsidDel="006A105F">
          <w:delText xml:space="preserve">may be gently restrained within the head </w:delText>
        </w:r>
        <w:r w:rsidR="00E46395" w:rsidDel="006A105F">
          <w:delText>holder to</w:delText>
        </w:r>
        <w:r w:rsidR="00DC76BC" w:rsidDel="006A105F">
          <w:delText xml:space="preserve"> </w:delText>
        </w:r>
        <w:r w:rsidR="00E46395" w:rsidDel="006A105F">
          <w:delText>minimize movement</w:delText>
        </w:r>
        <w:r w:rsidR="00DC76BC" w:rsidDel="006A105F">
          <w:delText>.</w:delText>
        </w:r>
        <w:r w:rsidR="00B63B9E" w:rsidDel="006A105F">
          <w:delText xml:space="preserve">  In addition, instructions highlighting the </w:delText>
        </w:r>
        <w:r w:rsidR="00E46395" w:rsidDel="006A105F">
          <w:delText>importance of</w:delText>
        </w:r>
        <w:r w:rsidR="00B63B9E" w:rsidDel="006A105F">
          <w:delText xml:space="preserve"> remaining still should be given several times. </w:delText>
        </w:r>
        <w:r w:rsidR="006340C7" w:rsidDel="006A105F">
          <w:delText>During the scan acquisition there should be a low level of stimulation in the room (lights dim, no conversational banter, etc.) to minimize motion.</w:delText>
        </w:r>
      </w:del>
    </w:p>
    <w:p w14:paraId="0659EFFA" w14:textId="3D3F29C2" w:rsidR="000E5B90" w:rsidRDefault="000E5B90" w:rsidP="000E5B90">
      <w:pPr>
        <w:pStyle w:val="Heading3"/>
      </w:pPr>
      <w:bookmarkStart w:id="878" w:name="_Toc448590617"/>
      <w:r>
        <w:t>3.</w:t>
      </w:r>
      <w:r w:rsidR="003F7789">
        <w:t>5</w:t>
      </w:r>
      <w:r>
        <w:t>.2</w:t>
      </w:r>
      <w:r w:rsidRPr="00B466EA">
        <w:t xml:space="preserve"> </w:t>
      </w:r>
      <w:r>
        <w:t>Specification</w:t>
      </w:r>
      <w:bookmarkEnd w:id="878"/>
    </w:p>
    <w:p w14:paraId="788C72D3" w14:textId="77777777" w:rsidR="000D48D6" w:rsidRPr="00210341"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191817">
        <w:trPr>
          <w:tblCellSpacing w:w="7" w:type="dxa"/>
        </w:trPr>
        <w:tc>
          <w:tcPr>
            <w:tcW w:w="1779" w:type="dxa"/>
            <w:vMerge w:val="restart"/>
            <w:vAlign w:val="center"/>
          </w:tcPr>
          <w:p w14:paraId="42A24152" w14:textId="2A53F917" w:rsidR="008C5A59" w:rsidRPr="00D17F87" w:rsidRDefault="008C5A59" w:rsidP="00DE70B4">
            <w:r>
              <w:t>Pre-injection</w:t>
            </w:r>
          </w:p>
        </w:tc>
        <w:tc>
          <w:tcPr>
            <w:tcW w:w="1786" w:type="dxa"/>
          </w:tcPr>
          <w:p w14:paraId="65B0BB88" w14:textId="17FD9ABB" w:rsidR="008C5A59" w:rsidRPr="008E2B75" w:rsidRDefault="008C5A59" w:rsidP="00DE70B4">
            <w:pPr>
              <w:rPr>
                <w:color w:val="808080" w:themeColor="background1" w:themeShade="80"/>
                <w:rPrChange w:id="879" w:author="Mozley" w:date="2016-10-22T19:17:00Z">
                  <w:rPr/>
                </w:rPrChange>
              </w:rPr>
            </w:pPr>
            <w:r w:rsidRPr="008E2B75">
              <w:rPr>
                <w:color w:val="808080" w:themeColor="background1" w:themeShade="80"/>
                <w:rPrChange w:id="880" w:author="Mozley" w:date="2016-10-22T19:17:00Z">
                  <w:rPr/>
                </w:rPrChange>
              </w:rPr>
              <w:t>Nuclear pharmacy</w:t>
            </w:r>
          </w:p>
        </w:tc>
        <w:tc>
          <w:tcPr>
            <w:tcW w:w="6459" w:type="dxa"/>
            <w:vAlign w:val="center"/>
          </w:tcPr>
          <w:p w14:paraId="48173AF4" w14:textId="072E615C" w:rsidR="008C5A59" w:rsidRPr="00D17F87" w:rsidRDefault="008C5A59" w:rsidP="00DE70B4">
            <w:r>
              <w:t>Shall provide a system that is capable of receiving, dispensing and administering</w:t>
            </w:r>
            <w:r w:rsidR="0005024A">
              <w:t xml:space="preserve"> non-radioactive potassium iodide and </w:t>
            </w:r>
            <w:r>
              <w:t xml:space="preserve"> </w:t>
            </w:r>
            <w:r w:rsidRPr="008C5A59">
              <w:rPr>
                <w:vertAlign w:val="superscript"/>
              </w:rPr>
              <w:t>123</w:t>
            </w:r>
            <w:r>
              <w:t>I ioflupane.</w:t>
            </w:r>
          </w:p>
        </w:tc>
      </w:tr>
      <w:tr w:rsidR="009B6EB8" w:rsidRPr="00D92917" w14:paraId="520D177D" w14:textId="77777777" w:rsidTr="00191817">
        <w:trPr>
          <w:tblCellSpacing w:w="7" w:type="dxa"/>
        </w:trPr>
        <w:tc>
          <w:tcPr>
            <w:tcW w:w="1779" w:type="dxa"/>
            <w:vMerge/>
            <w:vAlign w:val="center"/>
          </w:tcPr>
          <w:p w14:paraId="4AF2ACA7" w14:textId="77777777" w:rsidR="009B6EB8" w:rsidRPr="00D17F87" w:rsidRDefault="009B6EB8" w:rsidP="00DE70B4"/>
        </w:tc>
        <w:tc>
          <w:tcPr>
            <w:tcW w:w="1786" w:type="dxa"/>
            <w:vMerge w:val="restart"/>
            <w:vAlign w:val="center"/>
          </w:tcPr>
          <w:p w14:paraId="5AD65C22" w14:textId="0AC9A922" w:rsidR="009B6EB8" w:rsidRPr="008E2B75" w:rsidRDefault="009B6EB8" w:rsidP="008C5A59">
            <w:pPr>
              <w:rPr>
                <w:color w:val="808080" w:themeColor="background1" w:themeShade="80"/>
                <w:rPrChange w:id="881" w:author="Mozley" w:date="2016-10-22T19:17:00Z">
                  <w:rPr/>
                </w:rPrChange>
              </w:rPr>
            </w:pPr>
            <w:r w:rsidRPr="008E2B75">
              <w:rPr>
                <w:color w:val="808080" w:themeColor="background1" w:themeShade="80"/>
                <w:rPrChange w:id="882" w:author="Mozley" w:date="2016-10-22T19:17:00Z">
                  <w:rPr/>
                </w:rPrChange>
              </w:rPr>
              <w:t>Health care provider (nurse, physician, or technologist)</w:t>
            </w:r>
          </w:p>
        </w:tc>
        <w:tc>
          <w:tcPr>
            <w:tcW w:w="6459"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191817">
        <w:trPr>
          <w:tblCellSpacing w:w="7" w:type="dxa"/>
        </w:trPr>
        <w:tc>
          <w:tcPr>
            <w:tcW w:w="1779" w:type="dxa"/>
            <w:vMerge/>
            <w:vAlign w:val="center"/>
          </w:tcPr>
          <w:p w14:paraId="598C78F5" w14:textId="77777777" w:rsidR="009B6EB8" w:rsidRPr="00D17F87" w:rsidRDefault="009B6EB8" w:rsidP="00DE70B4"/>
        </w:tc>
        <w:tc>
          <w:tcPr>
            <w:tcW w:w="1786" w:type="dxa"/>
            <w:vMerge/>
            <w:vAlign w:val="center"/>
          </w:tcPr>
          <w:p w14:paraId="7D09240B" w14:textId="74E831C1" w:rsidR="009B6EB8" w:rsidRPr="008E2B75" w:rsidRDefault="009B6EB8" w:rsidP="008C5A59">
            <w:pPr>
              <w:rPr>
                <w:color w:val="808080" w:themeColor="background1" w:themeShade="80"/>
                <w:rPrChange w:id="883" w:author="Mozley" w:date="2016-10-22T19:17:00Z">
                  <w:rPr/>
                </w:rPrChange>
              </w:rPr>
            </w:pPr>
          </w:p>
        </w:tc>
        <w:tc>
          <w:tcPr>
            <w:tcW w:w="6459" w:type="dxa"/>
            <w:vAlign w:val="center"/>
          </w:tcPr>
          <w:p w14:paraId="62B8C06A" w14:textId="6B80F0A6" w:rsidR="009B6EB8" w:rsidRPr="00D17F87" w:rsidDel="00210341" w:rsidRDefault="009B6EB8" w:rsidP="0005024A">
            <w:r>
              <w:t>Shall administer about 120 mg of Iodine in the form of Lugol’s solution or supersaturated potassium iodide (SSKI)</w:t>
            </w:r>
            <w:r w:rsidR="009C4CBE">
              <w:t xml:space="preserve"> at least 60 minutes prior to administration of ioflupane</w:t>
            </w:r>
            <w:r>
              <w:t>, and monitor subjects for</w:t>
            </w:r>
            <w:r w:rsidR="00337368">
              <w:t xml:space="preserve"> </w:t>
            </w:r>
            <w:r w:rsidR="0005024A">
              <w:t>adverse events and</w:t>
            </w:r>
            <w:r>
              <w:t xml:space="preserve"> allergic reactions</w:t>
            </w:r>
            <w:r w:rsidR="009C4CBE">
              <w:t xml:space="preserve"> </w:t>
            </w:r>
            <w:r w:rsidR="0005024A">
              <w:t>, such as n</w:t>
            </w:r>
            <w:r w:rsidR="0005024A" w:rsidRPr="0005024A">
              <w:t xml:space="preserve">ausea, vomiting, stomach ache, diarrhea, metallic taste in the mouth, fever, headache, runny nose, </w:t>
            </w:r>
            <w:r w:rsidR="0005024A">
              <w:t xml:space="preserve">or </w:t>
            </w:r>
            <w:r w:rsidR="0005024A" w:rsidRPr="0005024A">
              <w:t>sneezing</w:t>
            </w:r>
            <w:r w:rsidR="0005024A">
              <w:t>.</w:t>
            </w:r>
          </w:p>
        </w:tc>
      </w:tr>
      <w:tr w:rsidR="009B6EB8" w:rsidRPr="00D92917" w14:paraId="73312A30" w14:textId="77777777" w:rsidTr="00191817">
        <w:trPr>
          <w:tblCellSpacing w:w="7" w:type="dxa"/>
        </w:trPr>
        <w:tc>
          <w:tcPr>
            <w:tcW w:w="1779" w:type="dxa"/>
            <w:vMerge/>
            <w:vAlign w:val="center"/>
          </w:tcPr>
          <w:p w14:paraId="663D7A95" w14:textId="77777777" w:rsidR="009B6EB8" w:rsidRPr="00D17F87" w:rsidRDefault="009B6EB8" w:rsidP="00DE70B4"/>
        </w:tc>
        <w:tc>
          <w:tcPr>
            <w:tcW w:w="1786" w:type="dxa"/>
            <w:vMerge/>
          </w:tcPr>
          <w:p w14:paraId="5F948B35" w14:textId="610CCFF2" w:rsidR="009B6EB8" w:rsidRPr="008E2B75" w:rsidRDefault="009B6EB8" w:rsidP="00DE70B4">
            <w:pPr>
              <w:rPr>
                <w:color w:val="808080" w:themeColor="background1" w:themeShade="80"/>
                <w:rPrChange w:id="884" w:author="Mozley" w:date="2016-10-22T19:17:00Z">
                  <w:rPr/>
                </w:rPrChange>
              </w:rPr>
            </w:pPr>
          </w:p>
        </w:tc>
        <w:tc>
          <w:tcPr>
            <w:tcW w:w="6459"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FC78F1" w:rsidRPr="00D92917" w14:paraId="231A9ACB" w14:textId="77777777" w:rsidTr="00C86CD5">
        <w:trPr>
          <w:tblCellSpacing w:w="7" w:type="dxa"/>
        </w:trPr>
        <w:tc>
          <w:tcPr>
            <w:tcW w:w="1779" w:type="dxa"/>
            <w:vMerge w:val="restart"/>
            <w:vAlign w:val="center"/>
          </w:tcPr>
          <w:p w14:paraId="3DC7DA24" w14:textId="44CCE13D" w:rsidR="00FC78F1" w:rsidRPr="00D17F87" w:rsidRDefault="00FC78F1" w:rsidP="00DE70B4">
            <w:r>
              <w:t>Post-injection</w:t>
            </w:r>
          </w:p>
        </w:tc>
        <w:tc>
          <w:tcPr>
            <w:tcW w:w="1786" w:type="dxa"/>
            <w:vMerge w:val="restart"/>
            <w:vAlign w:val="center"/>
          </w:tcPr>
          <w:p w14:paraId="37086F45" w14:textId="41766D64" w:rsidR="00FC78F1" w:rsidRPr="008E2B75" w:rsidRDefault="004F404A" w:rsidP="008C5A59">
            <w:pPr>
              <w:rPr>
                <w:color w:val="808080" w:themeColor="background1" w:themeShade="80"/>
                <w:rPrChange w:id="885" w:author="Mozley" w:date="2016-10-22T19:17:00Z">
                  <w:rPr/>
                </w:rPrChange>
              </w:rPr>
            </w:pPr>
            <w:r w:rsidRPr="008E2B75">
              <w:rPr>
                <w:color w:val="808080" w:themeColor="background1" w:themeShade="80"/>
                <w:rPrChange w:id="886" w:author="Mozley" w:date="2016-10-22T19:17:00Z">
                  <w:rPr/>
                </w:rPrChange>
              </w:rPr>
              <w:t>T</w:t>
            </w:r>
            <w:r w:rsidR="00FC78F1" w:rsidRPr="008E2B75">
              <w:rPr>
                <w:color w:val="808080" w:themeColor="background1" w:themeShade="80"/>
                <w:rPrChange w:id="887" w:author="Mozley" w:date="2016-10-22T19:17:00Z">
                  <w:rPr/>
                </w:rPrChange>
              </w:rPr>
              <w:t>echnologist</w:t>
            </w:r>
          </w:p>
        </w:tc>
        <w:tc>
          <w:tcPr>
            <w:tcW w:w="6459" w:type="dxa"/>
            <w:vAlign w:val="center"/>
          </w:tcPr>
          <w:p w14:paraId="59A17BE3" w14:textId="57A482B1" w:rsidR="00FC78F1" w:rsidRDefault="00FC78F1" w:rsidP="00DE70B4">
            <w:r>
              <w:t>Shall ensure the subject voids prior to placement on the table</w:t>
            </w:r>
          </w:p>
        </w:tc>
      </w:tr>
      <w:tr w:rsidR="00FC78F1" w:rsidRPr="00D92917" w14:paraId="2EE75BFA" w14:textId="77777777" w:rsidTr="00C86CD5">
        <w:trPr>
          <w:tblCellSpacing w:w="7" w:type="dxa"/>
        </w:trPr>
        <w:tc>
          <w:tcPr>
            <w:tcW w:w="1779" w:type="dxa"/>
            <w:vMerge/>
            <w:vAlign w:val="center"/>
          </w:tcPr>
          <w:p w14:paraId="1A34EBDE" w14:textId="77777777" w:rsidR="00FC78F1" w:rsidRDefault="00FC78F1" w:rsidP="00DE70B4"/>
        </w:tc>
        <w:tc>
          <w:tcPr>
            <w:tcW w:w="1786" w:type="dxa"/>
            <w:vMerge/>
          </w:tcPr>
          <w:p w14:paraId="7B496F2C" w14:textId="77777777" w:rsidR="00FC78F1" w:rsidRDefault="00FC78F1" w:rsidP="00DE70B4"/>
        </w:tc>
        <w:tc>
          <w:tcPr>
            <w:tcW w:w="6459" w:type="dxa"/>
            <w:vAlign w:val="center"/>
          </w:tcPr>
          <w:p w14:paraId="4B3AEEC8" w14:textId="31EAF045" w:rsidR="00FC78F1" w:rsidRDefault="00FC78F1" w:rsidP="00DE70B4">
            <w:r>
              <w:t>Shall place the subject on the table in such a way that maximizes comfort, minimizes the risk of motion, and positions the basal ganglia as close to the center of the field of view as feasible.</w:t>
            </w:r>
          </w:p>
        </w:tc>
      </w:tr>
      <w:tr w:rsidR="00FC78F1" w:rsidRPr="00D92917" w14:paraId="26C4BC1A" w14:textId="77777777" w:rsidTr="00C86CD5">
        <w:trPr>
          <w:tblCellSpacing w:w="7" w:type="dxa"/>
        </w:trPr>
        <w:tc>
          <w:tcPr>
            <w:tcW w:w="1779" w:type="dxa"/>
            <w:vMerge/>
            <w:vAlign w:val="center"/>
          </w:tcPr>
          <w:p w14:paraId="1E2E9418" w14:textId="77777777" w:rsidR="00FC78F1" w:rsidRDefault="00FC78F1" w:rsidP="00DE70B4"/>
        </w:tc>
        <w:tc>
          <w:tcPr>
            <w:tcW w:w="1786" w:type="dxa"/>
            <w:vMerge/>
          </w:tcPr>
          <w:p w14:paraId="7BF40ED8" w14:textId="77777777" w:rsidR="00FC78F1" w:rsidRDefault="00FC78F1" w:rsidP="00DE70B4"/>
        </w:tc>
        <w:tc>
          <w:tcPr>
            <w:tcW w:w="6459" w:type="dxa"/>
            <w:vAlign w:val="center"/>
          </w:tcPr>
          <w:p w14:paraId="5CEA622A" w14:textId="39221DEC" w:rsidR="00FC78F1" w:rsidRDefault="00FC78F1" w:rsidP="00DE70B4">
            <w:r>
              <w:t>Shall select the proper acquisition protocol of 123I ioflupane</w:t>
            </w:r>
          </w:p>
        </w:tc>
      </w:tr>
      <w:tr w:rsidR="00FC78F1" w:rsidRPr="00D92917" w14:paraId="4C4B6C28" w14:textId="77777777" w:rsidTr="00C86CD5">
        <w:trPr>
          <w:tblCellSpacing w:w="7" w:type="dxa"/>
        </w:trPr>
        <w:tc>
          <w:tcPr>
            <w:tcW w:w="1779" w:type="dxa"/>
            <w:vMerge/>
            <w:vAlign w:val="center"/>
          </w:tcPr>
          <w:p w14:paraId="0200B237" w14:textId="77777777" w:rsidR="00FC78F1" w:rsidRDefault="00FC78F1" w:rsidP="00DE70B4"/>
        </w:tc>
        <w:tc>
          <w:tcPr>
            <w:tcW w:w="1786" w:type="dxa"/>
            <w:vMerge/>
          </w:tcPr>
          <w:p w14:paraId="6FC18AAB" w14:textId="77777777" w:rsidR="00FC78F1" w:rsidRDefault="00FC78F1" w:rsidP="00DE70B4"/>
        </w:tc>
        <w:tc>
          <w:tcPr>
            <w:tcW w:w="6459" w:type="dxa"/>
            <w:vAlign w:val="center"/>
          </w:tcPr>
          <w:p w14:paraId="6EF1C625" w14:textId="2C8871CD" w:rsidR="00FC78F1" w:rsidRDefault="00FC78F1" w:rsidP="00DE70B4">
            <w:r>
              <w:t>Shall begin image acquisition at 4 hours +/- 15 minutes post intravenous administration of ioflupane</w:t>
            </w:r>
          </w:p>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888" w:name="_Toc292350661"/>
      <w:bookmarkStart w:id="889" w:name="_Toc448590618"/>
      <w:r>
        <w:t>3.</w:t>
      </w:r>
      <w:r w:rsidR="007806D4">
        <w:t>6</w:t>
      </w:r>
      <w:r>
        <w:t>. Image</w:t>
      </w:r>
      <w:r w:rsidRPr="00D92917">
        <w:t xml:space="preserve"> </w:t>
      </w:r>
      <w:r>
        <w:t>Data Acquisition</w:t>
      </w:r>
      <w:bookmarkEnd w:id="888"/>
      <w:bookmarkEnd w:id="889"/>
    </w:p>
    <w:p w14:paraId="2D9B5DF7" w14:textId="2AEFCB46" w:rsidR="000D48D6" w:rsidDel="006A105F" w:rsidRDefault="00B975A9" w:rsidP="00EC50B0">
      <w:pPr>
        <w:pStyle w:val="BodyText"/>
        <w:rPr>
          <w:del w:id="890" w:author="Mozley" w:date="2016-10-22T15:28:00Z"/>
        </w:rPr>
      </w:pPr>
      <w:bookmarkStart w:id="891" w:name="_Toc292350662"/>
      <w:del w:id="892" w:author="Mozley" w:date="2016-10-22T15:28:00Z">
        <w:r w:rsidDel="006A105F">
          <w:delText xml:space="preserve">This activity describes details of the data acquisition process that are necessary to reliably meet the Profile Claim.  </w:delText>
        </w:r>
      </w:del>
    </w:p>
    <w:p w14:paraId="5767094E" w14:textId="21A5B96E" w:rsidR="000E5B90" w:rsidRPr="00B003DC" w:rsidDel="006A105F" w:rsidRDefault="000E5B90" w:rsidP="000E5B90">
      <w:pPr>
        <w:pStyle w:val="Heading3"/>
        <w:rPr>
          <w:del w:id="893" w:author="Mozley" w:date="2016-10-22T15:28:00Z"/>
        </w:rPr>
      </w:pPr>
      <w:bookmarkStart w:id="894" w:name="_Toc448590619"/>
      <w:del w:id="895" w:author="Mozley" w:date="2016-10-22T15:28:00Z">
        <w:r w:rsidRPr="00B003DC" w:rsidDel="006A105F">
          <w:delText>3.</w:delText>
        </w:r>
        <w:r w:rsidR="007806D4" w:rsidRPr="00B003DC" w:rsidDel="006A105F">
          <w:delText>6</w:delText>
        </w:r>
        <w:r w:rsidRPr="00B003DC" w:rsidDel="006A105F">
          <w:delText xml:space="preserve">.1 </w:delText>
        </w:r>
        <w:r w:rsidR="00CE08CB" w:rsidRPr="00B003DC" w:rsidDel="006A105F">
          <w:delText>Scanner acquisition mode parameters</w:delText>
        </w:r>
        <w:bookmarkEnd w:id="894"/>
      </w:del>
    </w:p>
    <w:p w14:paraId="743204FF" w14:textId="6898DA78" w:rsidR="000E5B90" w:rsidRPr="00B003DC" w:rsidDel="006A105F" w:rsidRDefault="00E15EEE" w:rsidP="00EC50B0">
      <w:pPr>
        <w:pStyle w:val="BodyText"/>
        <w:rPr>
          <w:del w:id="896" w:author="Mozley" w:date="2016-10-22T15:28:00Z"/>
        </w:rPr>
      </w:pPr>
      <w:del w:id="897" w:author="Mozley" w:date="2016-10-22T15:28:00Z">
        <w:r w:rsidRPr="00B003DC" w:rsidDel="006A105F">
          <w:delText xml:space="preserve">We define acquisition mode parameters as those that are </w:delText>
        </w:r>
        <w:r w:rsidR="00CE08CB" w:rsidRPr="00B003DC" w:rsidDel="006A105F">
          <w:delText>specified by the Technologist at the start of the actual SPECT/CT scan.  These parameters do not include aspects of the acquisition that occur earlier (e.g.</w:delText>
        </w:r>
        <w:r w:rsidR="00B43E8D" w:rsidRPr="00B003DC" w:rsidDel="006A105F">
          <w:delText>,</w:delText>
        </w:r>
        <w:r w:rsidR="00CE08CB" w:rsidRPr="00B003DC" w:rsidDel="006A105F">
          <w:delText xml:space="preserve"> injected activity) or later (e.g.</w:delText>
        </w:r>
        <w:r w:rsidR="00B43E8D" w:rsidRPr="00B003DC" w:rsidDel="006A105F">
          <w:delText>,</w:delText>
        </w:r>
        <w:r w:rsidR="00CE08CB" w:rsidRPr="00B003DC" w:rsidDel="006A105F">
          <w:delText xml:space="preserve"> reconstruction parameters) in the overall scan process.</w:delText>
        </w:r>
      </w:del>
    </w:p>
    <w:p w14:paraId="20FB95BB" w14:textId="285CB991" w:rsidR="00CE08CB" w:rsidRPr="00B003DC" w:rsidDel="006A105F" w:rsidRDefault="000E36F9" w:rsidP="00EC50B0">
      <w:pPr>
        <w:pStyle w:val="BodyText"/>
        <w:rPr>
          <w:del w:id="898" w:author="Mozley" w:date="2016-10-22T15:28:00Z"/>
          <w:b/>
          <w:i/>
        </w:rPr>
      </w:pPr>
      <w:del w:id="899" w:author="Mozley" w:date="2016-10-22T15:28:00Z">
        <w:r w:rsidRPr="00B003DC" w:rsidDel="006A105F">
          <w:rPr>
            <w:b/>
            <w:i/>
          </w:rPr>
          <w:delText>SPECT</w:delText>
        </w:r>
        <w:r w:rsidR="00CE08CB" w:rsidRPr="00B003DC" w:rsidDel="006A105F">
          <w:rPr>
            <w:b/>
            <w:i/>
          </w:rPr>
          <w:delText xml:space="preserve"> Acquisition</w:delText>
        </w:r>
      </w:del>
    </w:p>
    <w:p w14:paraId="30806AFF" w14:textId="4032306F" w:rsidR="002754F4" w:rsidRPr="00B003DC" w:rsidDel="006A105F" w:rsidRDefault="001C47B1" w:rsidP="00DB4641">
      <w:pPr>
        <w:rPr>
          <w:del w:id="900" w:author="Mozley" w:date="2016-10-22T15:28:00Z"/>
        </w:rPr>
      </w:pPr>
      <w:del w:id="901" w:author="Mozley" w:date="2016-10-22T15:28:00Z">
        <w:r w:rsidRPr="00B003DC" w:rsidDel="006A105F">
          <w:delText xml:space="preserve">The SPECT acquisition is performed on a properly calibrated SPECT/CT </w:delText>
        </w:r>
        <w:r w:rsidR="009E1E92" w:rsidRPr="00B003DC" w:rsidDel="006A105F">
          <w:delText xml:space="preserve">or </w:delText>
        </w:r>
        <w:r w:rsidRPr="00B003DC" w:rsidDel="006A105F">
          <w:delText xml:space="preserve">stand-alone SPECT system with at least two imaging </w:delText>
        </w:r>
        <w:r w:rsidR="00B003DC" w:rsidRPr="00B003DC" w:rsidDel="006A105F">
          <w:delText>heads fitted</w:delText>
        </w:r>
        <w:r w:rsidR="00561E17" w:rsidRPr="00B003DC" w:rsidDel="006A105F">
          <w:delText xml:space="preserve"> with collimators as described in the specifications below</w:delText>
        </w:r>
        <w:r w:rsidRPr="00B003DC" w:rsidDel="006A105F">
          <w:delText>.  Single headed SPECT systems are not recommended</w:delText>
        </w:r>
        <w:r w:rsidRPr="00B003DC" w:rsidDel="006A105F">
          <w:rPr>
            <w:b/>
          </w:rPr>
          <w:delText>.</w:delText>
        </w:r>
        <w:r w:rsidR="00E232EC" w:rsidRPr="00B003DC" w:rsidDel="006A105F">
          <w:rPr>
            <w:b/>
          </w:rPr>
          <w:delText xml:space="preserve"> </w:delText>
        </w:r>
        <w:r w:rsidR="0023374E" w:rsidDel="006A105F">
          <w:delText xml:space="preserve">Parallel-beam </w:delText>
        </w:r>
        <w:r w:rsidR="00DB4641" w:rsidRPr="00B003DC" w:rsidDel="006A105F">
          <w:delText xml:space="preserve">and fan beam collimators with manufacturer specified (or measured according to NEMA standards) </w:delText>
        </w:r>
        <w:r w:rsidR="00DB4641" w:rsidRPr="009E2E29" w:rsidDel="006A105F">
          <w:delText>planar system resolution of &lt; 8 mm  FWHM</w:delText>
        </w:r>
        <w:r w:rsidR="00DB4641" w:rsidRPr="00B003DC" w:rsidDel="006A105F">
          <w:delText xml:space="preserve"> (in ‘air’ at 10 cm distance) typically meets the </w:delText>
        </w:r>
        <w:r w:rsidR="00B003DC" w:rsidDel="006A105F">
          <w:delText xml:space="preserve">resolution </w:delText>
        </w:r>
        <w:r w:rsidR="00DB4641" w:rsidRPr="00B003DC" w:rsidDel="006A105F">
          <w:delText>requirement</w:delText>
        </w:r>
        <w:r w:rsidR="00B003DC" w:rsidDel="006A105F">
          <w:delText xml:space="preserve"> in the table below</w:delText>
        </w:r>
        <w:r w:rsidR="00DB4641" w:rsidRPr="00B003DC" w:rsidDel="006A105F">
          <w:delText>.</w:delText>
        </w:r>
        <w:r w:rsidR="0023374E" w:rsidDel="006A105F">
          <w:delText xml:space="preserve"> These are typically referred to as </w:delText>
        </w:r>
        <w:r w:rsidR="0023374E" w:rsidRPr="00B003DC" w:rsidDel="006A105F">
          <w:delText>Low Energy High Resolution (LEHR), Low Energy Ultra-High Resolution (LEUHR)</w:delText>
        </w:r>
        <w:r w:rsidR="0023374E" w:rsidDel="006A105F">
          <w:delText xml:space="preserve"> collimators.</w:delText>
        </w:r>
        <w:r w:rsidR="00DB4641" w:rsidRPr="00B003DC" w:rsidDel="006A105F">
          <w:delText xml:space="preserve"> </w:delText>
        </w:r>
        <w:r w:rsidR="00B003DC" w:rsidRPr="00B003DC" w:rsidDel="006A105F">
          <w:delText xml:space="preserve">Some </w:delText>
        </w:r>
        <w:r w:rsidR="0023374E" w:rsidDel="006A105F">
          <w:delText>(</w:delText>
        </w:r>
        <w:r w:rsidR="000F03E0" w:rsidDel="006A105F">
          <w:delText>typical</w:delText>
        </w:r>
        <w:r w:rsidR="0023374E" w:rsidDel="006A105F">
          <w:delText xml:space="preserve"> low-energy)</w:delText>
        </w:r>
        <w:r w:rsidR="0023374E" w:rsidRPr="00B003DC" w:rsidDel="006A105F">
          <w:delText xml:space="preserve"> </w:delText>
        </w:r>
        <w:r w:rsidR="00B003DC" w:rsidRPr="00B003DC" w:rsidDel="006A105F">
          <w:delText xml:space="preserve">collimators allow too much septal penetration of the high-energy emissions I– 123, resulting in ring artifacts </w:delText>
        </w:r>
        <w:r w:rsidR="0023374E" w:rsidDel="006A105F">
          <w:delText>that</w:delText>
        </w:r>
        <w:r w:rsidR="0023374E" w:rsidRPr="00B003DC" w:rsidDel="006A105F">
          <w:delText xml:space="preserve"> </w:delText>
        </w:r>
        <w:r w:rsidR="00B003DC" w:rsidRPr="00B003DC" w:rsidDel="006A105F">
          <w:delText xml:space="preserve">may affect quantitation. </w:delText>
        </w:r>
        <w:r w:rsidR="00DB4641" w:rsidRPr="00B003DC" w:rsidDel="006A105F">
          <w:delText>ME collimators, which reduce septal penetration</w:delText>
        </w:r>
        <w:r w:rsidR="000E30AB" w:rsidDel="006A105F">
          <w:delText>,</w:delText>
        </w:r>
        <w:r w:rsidR="00DB4641" w:rsidRPr="00B003DC" w:rsidDel="006A105F">
          <w:delText xml:space="preserve"> may be insufficient in terms of the resolution requirement.  If available, collimators designed specifically for </w:delText>
        </w:r>
        <w:r w:rsidR="00DB4641" w:rsidRPr="00B003DC" w:rsidDel="006A105F">
          <w:rPr>
            <w:vertAlign w:val="superscript"/>
          </w:rPr>
          <w:delText>123</w:delText>
        </w:r>
        <w:r w:rsidR="00DB4641" w:rsidRPr="00B003DC" w:rsidDel="006A105F">
          <w:delText xml:space="preserve">I brain SPECT </w:delText>
        </w:r>
        <w:r w:rsidR="0023374E" w:rsidDel="006A105F">
          <w:delText>should</w:delText>
        </w:r>
        <w:r w:rsidR="0023374E" w:rsidRPr="00B003DC" w:rsidDel="006A105F">
          <w:delText xml:space="preserve"> </w:delText>
        </w:r>
        <w:r w:rsidR="00DB4641" w:rsidRPr="00B003DC" w:rsidDel="006A105F">
          <w:delText xml:space="preserve">be used. </w:delText>
        </w:r>
      </w:del>
    </w:p>
    <w:p w14:paraId="6DF8590A" w14:textId="6078E93D" w:rsidR="00DB4641" w:rsidRPr="00B003DC" w:rsidDel="006A105F" w:rsidRDefault="00DB4641" w:rsidP="00B003DC">
      <w:pPr>
        <w:rPr>
          <w:del w:id="902" w:author="Mozley" w:date="2016-10-22T15:28:00Z"/>
        </w:rPr>
      </w:pPr>
    </w:p>
    <w:p w14:paraId="0A621447" w14:textId="11176CFE" w:rsidR="00851A77" w:rsidRPr="000E30AB" w:rsidDel="006A105F" w:rsidRDefault="002754F4" w:rsidP="00851A77">
      <w:pPr>
        <w:spacing w:after="240" w:line="300" w:lineRule="atLeast"/>
        <w:rPr>
          <w:del w:id="903" w:author="Mozley" w:date="2016-10-22T15:28:00Z"/>
          <w:rFonts w:asciiTheme="minorHAnsi" w:eastAsiaTheme="minorHAnsi" w:hAnsiTheme="minorHAnsi" w:cs="Times"/>
        </w:rPr>
      </w:pPr>
      <w:del w:id="904" w:author="Mozley" w:date="2016-10-22T15:28:00Z">
        <w:r w:rsidRPr="00B003DC" w:rsidDel="006A105F">
          <w:delText>Once the patient is placed on the imaging table it is important to have the radius of the rotation as small as possible. This may be particularly challenging in patients with degenerative spine disease or other orthopedic problems affecting posture.</w:delText>
        </w:r>
        <w:r w:rsidR="00D26DF5" w:rsidRPr="00B003DC" w:rsidDel="006A105F">
          <w:delText xml:space="preserve"> The acquisition is </w:delText>
        </w:r>
        <w:r w:rsidR="000E30AB" w:rsidDel="006A105F">
          <w:delText>adequately</w:delText>
        </w:r>
        <w:r w:rsidR="000E30AB" w:rsidRPr="00B003DC" w:rsidDel="006A105F">
          <w:delText xml:space="preserve"> </w:delText>
        </w:r>
        <w:r w:rsidR="00D26DF5" w:rsidRPr="00B003DC" w:rsidDel="006A105F">
          <w:delText xml:space="preserve">performed </w:delText>
        </w:r>
        <w:r w:rsidR="00E232EC" w:rsidRPr="00B003DC" w:rsidDel="006A105F">
          <w:delText xml:space="preserve">in step and shoot </w:delText>
        </w:r>
        <w:r w:rsidR="00F85008" w:rsidRPr="00B003DC" w:rsidDel="006A105F">
          <w:delText xml:space="preserve">mode </w:delText>
        </w:r>
        <w:r w:rsidR="00E232EC" w:rsidRPr="00B003DC" w:rsidDel="006A105F">
          <w:delText xml:space="preserve">with angular sampling every 3 </w:delText>
        </w:r>
        <w:r w:rsidR="00B003DC" w:rsidRPr="00B003DC" w:rsidDel="006A105F">
          <w:delText>degrees collecting</w:delText>
        </w:r>
        <w:r w:rsidR="00E232EC" w:rsidRPr="00B003DC" w:rsidDel="006A105F">
          <w:delText xml:space="preserve"> photopeak counts </w:delText>
        </w:r>
        <w:r w:rsidR="00F85008" w:rsidRPr="00B003DC" w:rsidDel="006A105F">
          <w:delText xml:space="preserve">(159 </w:delText>
        </w:r>
        <w:r w:rsidR="00B003DC" w:rsidRPr="00B003DC" w:rsidDel="006A105F">
          <w:delText>k</w:delText>
        </w:r>
        <w:r w:rsidR="00B003DC" w:rsidDel="006A105F">
          <w:delText>eV</w:delText>
        </w:r>
        <w:r w:rsidR="00F85008" w:rsidRPr="00B003DC" w:rsidDel="006A105F">
          <w:delText xml:space="preserve"> </w:delText>
        </w:r>
        <w:r w:rsidR="00EF121D" w:rsidRPr="00B003DC" w:rsidDel="006A105F">
          <w:delText>+/- 10%) into a 128 x 128 matrix.</w:delText>
        </w:r>
        <w:r w:rsidR="0006756A" w:rsidRPr="00B003DC" w:rsidDel="006A105F">
          <w:delText xml:space="preserve">  Acquisitions are obtained over 25 to </w:delText>
        </w:r>
        <w:r w:rsidR="00AE6833" w:rsidRPr="00B003DC" w:rsidDel="006A105F">
          <w:delText>45</w:delText>
        </w:r>
        <w:r w:rsidR="0006756A" w:rsidRPr="00B003DC" w:rsidDel="006A105F">
          <w:delText xml:space="preserve"> </w:delText>
        </w:r>
        <w:r w:rsidR="00B003DC" w:rsidRPr="00B003DC" w:rsidDel="006A105F">
          <w:delText>min</w:delText>
        </w:r>
        <w:r w:rsidR="000E30AB" w:rsidDel="006A105F">
          <w:delText>,</w:delText>
        </w:r>
        <w:r w:rsidR="00B003DC" w:rsidRPr="00B003DC" w:rsidDel="006A105F">
          <w:delText xml:space="preserve"> or</w:delText>
        </w:r>
        <w:r w:rsidR="0006756A" w:rsidRPr="00B003DC" w:rsidDel="006A105F">
          <w:delText xml:space="preserve"> a minimum of</w:delText>
        </w:r>
        <w:r w:rsidR="00AE6833" w:rsidRPr="00B003DC" w:rsidDel="006A105F">
          <w:delText xml:space="preserve"> 1</w:delText>
        </w:r>
        <w:r w:rsidR="0006756A" w:rsidRPr="00B003DC" w:rsidDel="006A105F">
          <w:delText xml:space="preserve">.5 million counts. </w:delText>
        </w:r>
        <w:r w:rsidR="000E36F9" w:rsidRPr="00B003DC" w:rsidDel="006A105F">
          <w:delText>There are no data that support a rationale for variable SPECT acquisition mode parameters, specifically the acquisition time depending on subject weight and or amount of injected I-123.</w:delText>
        </w:r>
        <w:r w:rsidR="00851A77" w:rsidDel="006A105F">
          <w:delText xml:space="preserve"> </w:delText>
        </w:r>
        <w:r w:rsidR="00851A77" w:rsidRPr="000E30AB" w:rsidDel="006A105F">
          <w:rPr>
            <w:rFonts w:asciiTheme="minorHAnsi" w:eastAsiaTheme="minorHAnsi" w:hAnsiTheme="minorHAnsi" w:cs="Times"/>
          </w:rPr>
          <w:delText>The acquisition can also be performed as a dynamic SPECT (for example, six 5 minute frames) to better assess motion. Only those frames where significant motion is not evident are summed for the reconstruction.</w:delText>
        </w:r>
      </w:del>
    </w:p>
    <w:p w14:paraId="6DEEB2FC" w14:textId="6703F2F6" w:rsidR="000E5B90" w:rsidRDefault="000E5B90" w:rsidP="000E5B90">
      <w:pPr>
        <w:pStyle w:val="Heading3"/>
      </w:pPr>
      <w:bookmarkStart w:id="905" w:name="_Toc448590620"/>
      <w:r>
        <w:t>3.</w:t>
      </w:r>
      <w:r w:rsidR="007806D4">
        <w:t>6</w:t>
      </w:r>
      <w:r>
        <w:t>.2</w:t>
      </w:r>
      <w:r w:rsidRPr="00B466EA">
        <w:t xml:space="preserve"> </w:t>
      </w:r>
      <w:r>
        <w:t>Specification</w:t>
      </w:r>
      <w:bookmarkEnd w:id="905"/>
    </w:p>
    <w:p w14:paraId="0F6CB411" w14:textId="740EC168" w:rsidR="000D48D6" w:rsidRDefault="000D48D6" w:rsidP="007A0EA0">
      <w:pPr>
        <w:rPr>
          <w:rStyle w:val="IntenseReference"/>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
      <w:tr w:rsidR="00FC78F1" w:rsidRPr="005613AB"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786"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5026"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79" w:type="dxa"/>
            <w:shd w:val="clear" w:color="auto" w:fill="D9D9D9" w:themeFill="background1" w:themeFillShade="D9"/>
          </w:tcPr>
          <w:p w14:paraId="10B8BFD6" w14:textId="77777777" w:rsidR="000D48D6" w:rsidRPr="005613AB" w:rsidRDefault="000D48D6" w:rsidP="00E70C8A">
            <w:pPr>
              <w:rPr>
                <w:b/>
              </w:rPr>
            </w:pPr>
            <w:r w:rsidRPr="005613AB">
              <w:rPr>
                <w:b/>
              </w:rPr>
              <w:t>DICOM Tag</w:t>
            </w:r>
          </w:p>
        </w:tc>
      </w:tr>
      <w:tr w:rsidR="00FC78F1" w:rsidRPr="00FC77FF" w14:paraId="7BF4BBA0" w14:textId="77777777" w:rsidTr="009E2E29">
        <w:trPr>
          <w:tblCellSpacing w:w="7" w:type="dxa"/>
        </w:trPr>
        <w:tc>
          <w:tcPr>
            <w:tcW w:w="1779" w:type="dxa"/>
            <w:vMerge w:val="restart"/>
            <w:vAlign w:val="center"/>
          </w:tcPr>
          <w:p w14:paraId="2A48343F" w14:textId="7DA8CE13" w:rsidR="000D48D6" w:rsidRPr="009D1E7F" w:rsidRDefault="00CE08CB" w:rsidP="000E30AB">
            <w:r w:rsidRPr="009D1E7F">
              <w:t>Imaging device</w:t>
            </w:r>
          </w:p>
        </w:tc>
        <w:tc>
          <w:tcPr>
            <w:tcW w:w="1786" w:type="dxa"/>
            <w:vAlign w:val="center"/>
          </w:tcPr>
          <w:p w14:paraId="2F091387" w14:textId="2511271E" w:rsidR="005E577D" w:rsidRPr="008E2B75" w:rsidRDefault="000E30AB" w:rsidP="009E2E29">
            <w:pPr>
              <w:rPr>
                <w:color w:val="808080" w:themeColor="background1" w:themeShade="80"/>
                <w:rPrChange w:id="906" w:author="Mozley" w:date="2016-10-22T19:17:00Z">
                  <w:rPr/>
                </w:rPrChange>
              </w:rPr>
            </w:pPr>
            <w:r w:rsidRPr="008E2B75">
              <w:rPr>
                <w:color w:val="808080" w:themeColor="background1" w:themeShade="80"/>
                <w:rPrChange w:id="907" w:author="Mozley" w:date="2016-10-22T19:17:00Z">
                  <w:rPr/>
                </w:rPrChange>
              </w:rPr>
              <w:t>imaging center and its derivatives standard operating procedures</w:t>
            </w:r>
          </w:p>
        </w:tc>
        <w:tc>
          <w:tcPr>
            <w:tcW w:w="5026" w:type="dxa"/>
            <w:vAlign w:val="center"/>
          </w:tcPr>
          <w:p w14:paraId="7FFEED6D" w14:textId="77777777" w:rsidR="00425483" w:rsidRPr="009D1E7F" w:rsidRDefault="00425483" w:rsidP="009E2E29">
            <w:r w:rsidRPr="009D1E7F">
              <w:t xml:space="preserve">The acquisition device </w:t>
            </w:r>
            <w:r w:rsidRPr="009D1E7F">
              <w:rPr>
                <w:u w:val="single"/>
              </w:rPr>
              <w:t>shall be selected</w:t>
            </w:r>
            <w:r w:rsidRPr="009D1E7F">
              <w:t xml:space="preserve"> to produce comparable results regardless of the scanner make and model. </w:t>
            </w:r>
          </w:p>
          <w:p w14:paraId="16AE7E0A" w14:textId="77777777" w:rsidR="000D48D6" w:rsidRPr="009D1E7F" w:rsidRDefault="00425483" w:rsidP="009E2E29">
            <w:r w:rsidRPr="009D1E7F">
              <w:rPr>
                <w:b/>
                <w:bCs/>
              </w:rPr>
              <w:t>Camera:</w:t>
            </w:r>
            <w:r w:rsidRPr="009D1E7F">
              <w:t xml:space="preserve"> Multi detector SPECT or SPECT/CT cameras shall be used.</w:t>
            </w:r>
          </w:p>
          <w:p w14:paraId="726AD8AC" w14:textId="71B1DD36" w:rsidR="00824E9B" w:rsidRDefault="00425483" w:rsidP="009E2E29">
            <w:r w:rsidRPr="009D1E7F">
              <w:rPr>
                <w:b/>
                <w:bCs/>
              </w:rPr>
              <w:t>Collimator:</w:t>
            </w:r>
            <w:r w:rsidR="00E94542" w:rsidRPr="009D1E7F">
              <w:t xml:space="preserve"> A collimator that </w:t>
            </w:r>
            <w:r w:rsidR="00CF723A">
              <w:t xml:space="preserve">provides </w:t>
            </w:r>
            <w:r w:rsidR="00CF723A" w:rsidRPr="000E30AB">
              <w:t>planar system resolution of &lt; 8 mm  FWHM</w:t>
            </w:r>
            <w:r w:rsidR="00CF723A" w:rsidRPr="00B003DC">
              <w:t xml:space="preserve"> (in ‘air’ at 10 cm distance) </w:t>
            </w:r>
            <w:r w:rsidR="00E94542" w:rsidRPr="009D1E7F">
              <w:t>shall be used</w:t>
            </w:r>
            <w:r w:rsidRPr="009D1E7F">
              <w:t>.</w:t>
            </w:r>
          </w:p>
          <w:p w14:paraId="0A3EF631" w14:textId="732E51DF" w:rsidR="00425483" w:rsidRPr="009D1E7F" w:rsidRDefault="00824E9B" w:rsidP="009E2E29">
            <w:r>
              <w:t>Head Holder: An off-the-bed head holder (with appropriate cushioning) to achieve an acquisition radius of 12-15cm must be used.</w:t>
            </w:r>
            <w:r w:rsidR="00425483" w:rsidRPr="009D1E7F">
              <w:t xml:space="preserve"> </w:t>
            </w:r>
          </w:p>
        </w:tc>
        <w:tc>
          <w:tcPr>
            <w:tcW w:w="1779" w:type="dxa"/>
            <w:vAlign w:val="center"/>
          </w:tcPr>
          <w:p w14:paraId="2C77689B" w14:textId="73F647A8" w:rsidR="000D48D6" w:rsidRPr="00FC77FF" w:rsidRDefault="000D48D6" w:rsidP="009E2E29"/>
        </w:tc>
      </w:tr>
      <w:tr w:rsidR="00FC78F1" w:rsidRPr="00FC77FF" w14:paraId="6977888C" w14:textId="77777777" w:rsidTr="00FC78F1">
        <w:trPr>
          <w:tblCellSpacing w:w="7" w:type="dxa"/>
        </w:trPr>
        <w:tc>
          <w:tcPr>
            <w:tcW w:w="1779" w:type="dxa"/>
            <w:vMerge/>
            <w:vAlign w:val="center"/>
          </w:tcPr>
          <w:p w14:paraId="76CEE79A" w14:textId="3F25F417" w:rsidR="000D48D6" w:rsidRPr="00CE08CB" w:rsidRDefault="000D48D6" w:rsidP="005E4593">
            <w:pPr>
              <w:rPr>
                <w:color w:val="0000FF"/>
              </w:rPr>
            </w:pPr>
          </w:p>
        </w:tc>
        <w:tc>
          <w:tcPr>
            <w:tcW w:w="1786" w:type="dxa"/>
          </w:tcPr>
          <w:p w14:paraId="7A97F029" w14:textId="2A16AF3C" w:rsidR="000D48D6" w:rsidRPr="008E2B75" w:rsidRDefault="00CE08CB" w:rsidP="005E4593">
            <w:pPr>
              <w:rPr>
                <w:color w:val="808080" w:themeColor="background1" w:themeShade="80"/>
                <w:rPrChange w:id="908" w:author="Mozley" w:date="2016-10-22T19:17:00Z">
                  <w:rPr/>
                </w:rPrChange>
              </w:rPr>
            </w:pPr>
            <w:r w:rsidRPr="008E2B75">
              <w:rPr>
                <w:color w:val="808080" w:themeColor="background1" w:themeShade="80"/>
                <w:rPrChange w:id="909" w:author="Mozley" w:date="2016-10-22T19:17:00Z">
                  <w:rPr/>
                </w:rPrChange>
              </w:rPr>
              <w:t>Technologist</w:t>
            </w:r>
          </w:p>
        </w:tc>
        <w:tc>
          <w:tcPr>
            <w:tcW w:w="5026" w:type="dxa"/>
            <w:vAlign w:val="center"/>
          </w:tcPr>
          <w:p w14:paraId="31E5406B" w14:textId="591A1D22" w:rsidR="000D48D6" w:rsidRPr="009D1E7F" w:rsidDel="00210341" w:rsidRDefault="001742A6" w:rsidP="001742A6">
            <w:r w:rsidRPr="009D1E7F">
              <w:t>Shall be certified by local authorities to operate the instrument in compliance with this profile.</w:t>
            </w:r>
          </w:p>
        </w:tc>
        <w:tc>
          <w:tcPr>
            <w:tcW w:w="1779" w:type="dxa"/>
          </w:tcPr>
          <w:p w14:paraId="42E51586" w14:textId="77777777" w:rsidR="000D48D6" w:rsidRPr="00FC77FF" w:rsidRDefault="000D48D6" w:rsidP="005E4593"/>
        </w:tc>
      </w:tr>
    </w:tbl>
    <w:p w14:paraId="1EEF5D84" w14:textId="5138E893" w:rsidR="00B41D76" w:rsidDel="006A105F" w:rsidRDefault="00B41D76">
      <w:pPr>
        <w:widowControl/>
        <w:autoSpaceDE/>
        <w:autoSpaceDN/>
        <w:adjustRightInd/>
        <w:spacing w:after="160" w:line="259" w:lineRule="auto"/>
        <w:rPr>
          <w:del w:id="910" w:author="Mozley" w:date="2016-10-22T15:28:00Z"/>
          <w:color w:val="0000FF"/>
        </w:rPr>
      </w:pPr>
      <w:del w:id="911" w:author="Mozley" w:date="2016-10-22T15:28:00Z">
        <w:r w:rsidDel="006A105F">
          <w:rPr>
            <w:color w:val="0000FF"/>
          </w:rPr>
          <w:br w:type="page"/>
        </w:r>
      </w:del>
    </w:p>
    <w:p w14:paraId="78460F2D" w14:textId="0F3F2F8A" w:rsidR="005B266B" w:rsidRPr="00425483" w:rsidDel="006A105F" w:rsidRDefault="005B266B" w:rsidP="00425483">
      <w:pPr>
        <w:rPr>
          <w:del w:id="912" w:author="Mozley" w:date="2016-10-22T15:28:00Z"/>
          <w:color w:val="0000FF"/>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FC78F1" w:rsidRPr="005613AB" w14:paraId="2BD4F7D0" w14:textId="77777777" w:rsidTr="009D1E7F">
        <w:trPr>
          <w:tblHeader/>
          <w:tblCellSpacing w:w="7" w:type="dxa"/>
        </w:trPr>
        <w:tc>
          <w:tcPr>
            <w:tcW w:w="1779"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786"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5026"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419"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FC78F1" w:rsidRPr="00FC77FF" w14:paraId="3B19A2A4" w14:textId="77777777" w:rsidTr="009D1E7F">
        <w:trPr>
          <w:tblCellSpacing w:w="7" w:type="dxa"/>
        </w:trPr>
        <w:tc>
          <w:tcPr>
            <w:tcW w:w="1779" w:type="dxa"/>
            <w:vMerge w:val="restart"/>
            <w:vAlign w:val="center"/>
          </w:tcPr>
          <w:p w14:paraId="2433B10B" w14:textId="1A90B159" w:rsidR="005B266B" w:rsidRPr="009D1E7F" w:rsidRDefault="005B266B" w:rsidP="00B41D76">
            <w:r w:rsidRPr="009D1E7F">
              <w:t>SPECT Acquisition mode</w:t>
            </w:r>
          </w:p>
        </w:tc>
        <w:tc>
          <w:tcPr>
            <w:tcW w:w="1786" w:type="dxa"/>
            <w:vAlign w:val="center"/>
          </w:tcPr>
          <w:p w14:paraId="6E1BBB99" w14:textId="1CADDE84" w:rsidR="005B266B" w:rsidRPr="009D1E7F" w:rsidRDefault="00F5063F" w:rsidP="00B41D76">
            <w:r w:rsidRPr="008E2B75">
              <w:rPr>
                <w:color w:val="808080" w:themeColor="background1" w:themeShade="80"/>
                <w:rPrChange w:id="913" w:author="Mozley" w:date="2016-10-22T19:17:00Z">
                  <w:rPr/>
                </w:rPrChange>
              </w:rPr>
              <w:t>I</w:t>
            </w:r>
            <w:r w:rsidR="000E30AB" w:rsidRPr="008E2B75">
              <w:rPr>
                <w:color w:val="808080" w:themeColor="background1" w:themeShade="80"/>
                <w:rPrChange w:id="914" w:author="Mozley" w:date="2016-10-22T19:17:00Z">
                  <w:rPr/>
                </w:rPrChange>
              </w:rPr>
              <w:t>maging center and its applicable standard operating procedures</w:t>
            </w:r>
          </w:p>
        </w:tc>
        <w:tc>
          <w:tcPr>
            <w:tcW w:w="5026" w:type="dxa"/>
            <w:vAlign w:val="center"/>
          </w:tcPr>
          <w:p w14:paraId="61647E8B" w14:textId="3E46CBF7" w:rsidR="005B266B" w:rsidRPr="009D1E7F" w:rsidRDefault="005B266B" w:rsidP="005B266B">
            <w:r w:rsidRPr="009D1E7F">
              <w:t xml:space="preserve">The key SPECT acquisition mode parameters </w:t>
            </w:r>
            <w:r w:rsidRPr="009D1E7F">
              <w:rPr>
                <w:u w:val="single"/>
              </w:rPr>
              <w:t>shall be specified</w:t>
            </w:r>
            <w:r w:rsidRPr="009D1E7F">
              <w:t xml:space="preserve"> in a manner that is expected to produce comparable results regardless of the scanner make and model. The key parameters are:</w:t>
            </w:r>
          </w:p>
          <w:p w14:paraId="208F1E3E" w14:textId="18DA7395" w:rsidR="005B266B" w:rsidRPr="009D1E7F" w:rsidRDefault="005B266B" w:rsidP="005B266B">
            <w:r w:rsidRPr="009D1E7F">
              <w:rPr>
                <w:b/>
                <w:bCs/>
              </w:rPr>
              <w:t>Rotational radius</w:t>
            </w:r>
            <w:r w:rsidRPr="009D1E7F">
              <w:t xml:space="preserve">: shall be fixed at 11 – 15 cm (circular orbit) </w:t>
            </w:r>
            <w:r w:rsidR="007A6465" w:rsidRPr="009D1E7F">
              <w:t>or smallest possible.</w:t>
            </w:r>
            <w:r w:rsidR="005F5E2D">
              <w:t xml:space="preserve"> An off the table head rest is usually needed to achieve this.</w:t>
            </w:r>
          </w:p>
          <w:p w14:paraId="0D371E54" w14:textId="58EEA780" w:rsidR="005B266B" w:rsidRPr="009D1E7F" w:rsidRDefault="005B266B" w:rsidP="005B266B">
            <w:r w:rsidRPr="009D1E7F">
              <w:rPr>
                <w:b/>
                <w:bCs/>
              </w:rPr>
              <w:t>Matrix and pixel</w:t>
            </w:r>
            <w:r w:rsidR="00CF723A">
              <w:rPr>
                <w:b/>
                <w:bCs/>
              </w:rPr>
              <w:t xml:space="preserve"> </w:t>
            </w:r>
            <w:r w:rsidRPr="009D1E7F">
              <w:rPr>
                <w:b/>
                <w:bCs/>
              </w:rPr>
              <w:t>size</w:t>
            </w:r>
            <w:r w:rsidRPr="009D1E7F">
              <w:t>: A matrix size and zoom factor that gives a pixel</w:t>
            </w:r>
            <w:r w:rsidR="000F75CD" w:rsidRPr="009D1E7F">
              <w:t xml:space="preserve"> </w:t>
            </w:r>
            <w:r w:rsidRPr="009D1E7F">
              <w:t>size of one-third to one-half the expected spatial resolution shall be used.   Typically, a 128 x 128 matrix and pixel</w:t>
            </w:r>
            <w:r w:rsidR="000F75CD" w:rsidRPr="009D1E7F">
              <w:t xml:space="preserve"> </w:t>
            </w:r>
            <w:r w:rsidRPr="009D1E7F">
              <w:t xml:space="preserve">size of </w:t>
            </w:r>
            <w:r w:rsidR="00005221" w:rsidRPr="009D1E7F">
              <w:t>no larger than</w:t>
            </w:r>
            <w:r w:rsidRPr="009D1E7F">
              <w:t xml:space="preserve"> 4 mm.</w:t>
            </w:r>
          </w:p>
          <w:p w14:paraId="3D8FC5F4" w14:textId="77777777" w:rsidR="005B266B" w:rsidRPr="009D1E7F" w:rsidRDefault="005B266B" w:rsidP="005B266B">
            <w:r w:rsidRPr="009D1E7F">
              <w:rPr>
                <w:b/>
                <w:bCs/>
              </w:rPr>
              <w:t xml:space="preserve">Angular sampling: </w:t>
            </w:r>
            <w:r w:rsidRPr="009D1E7F">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9D1E7F" w:rsidRDefault="005B266B" w:rsidP="005B266B">
            <w:r w:rsidRPr="009D1E7F">
              <w:rPr>
                <w:b/>
                <w:bCs/>
              </w:rPr>
              <w:t xml:space="preserve">Total counts: </w:t>
            </w:r>
            <w:r w:rsidRPr="009D1E7F">
              <w:t xml:space="preserve">The scan time shall be adjusted to </w:t>
            </w:r>
            <w:r w:rsidRPr="00EC2334">
              <w:t>obtain &gt; 1.5 million total</w:t>
            </w:r>
            <w:r w:rsidRPr="009D1E7F">
              <w:t xml:space="preserve"> counts detected in the photopeak window. Typically, this requires a 25 – 45 min scan.</w:t>
            </w:r>
          </w:p>
          <w:p w14:paraId="1A915D25" w14:textId="36AE234D" w:rsidR="005B266B" w:rsidRPr="009D1E7F" w:rsidRDefault="005B266B" w:rsidP="00AE3027">
            <w:r w:rsidRPr="009D1E7F">
              <w:rPr>
                <w:b/>
                <w:bCs/>
              </w:rPr>
              <w:t xml:space="preserve">Energy windows: </w:t>
            </w:r>
            <w:r w:rsidRPr="009D1E7F">
              <w:t>The photopeak window shall be set at 15</w:t>
            </w:r>
            <w:r w:rsidR="00005221" w:rsidRPr="009D1E7F">
              <w:t>9</w:t>
            </w:r>
            <w:r w:rsidRPr="009D1E7F">
              <w:t xml:space="preserve"> keV +- 10% (143 – 175 keV). If triple </w:t>
            </w:r>
            <w:r w:rsidRPr="00EC2334">
              <w:t>energy-window based scatter correction is to be used, two additional narrow windows (</w:t>
            </w:r>
            <w:r w:rsidR="00723264" w:rsidRPr="00EC2334">
              <w:t xml:space="preserve">typically </w:t>
            </w:r>
            <w:r w:rsidR="001E4E0A" w:rsidRPr="00EC2334">
              <w:t>7</w:t>
            </w:r>
            <w:r w:rsidRPr="00EC2334">
              <w:t>%</w:t>
            </w:r>
            <w:r w:rsidR="00723264" w:rsidRPr="00EC2334">
              <w:t>)</w:t>
            </w:r>
            <w:r w:rsidRPr="00EC2334">
              <w:t xml:space="preserve"> adjacent to the photopeak </w:t>
            </w:r>
            <w:r w:rsidR="00ED5A49" w:rsidRPr="00EC2334">
              <w:t xml:space="preserve">or </w:t>
            </w:r>
            <w:r w:rsidR="00EC2334">
              <w:t xml:space="preserve">as </w:t>
            </w:r>
            <w:r w:rsidR="00ED5A49" w:rsidRPr="00EC2334">
              <w:t xml:space="preserve">recommended by the system manufacturer </w:t>
            </w:r>
            <w:r w:rsidRPr="00EC2334">
              <w:t>shall be used.</w:t>
            </w:r>
            <w:r w:rsidRPr="009D1E7F">
              <w:t xml:space="preserve"> </w:t>
            </w:r>
          </w:p>
        </w:tc>
        <w:tc>
          <w:tcPr>
            <w:tcW w:w="1419" w:type="dxa"/>
          </w:tcPr>
          <w:p w14:paraId="55AF248A" w14:textId="77777777" w:rsidR="005B266B" w:rsidRPr="00FC77FF" w:rsidRDefault="005B266B" w:rsidP="00AE3027"/>
        </w:tc>
      </w:tr>
      <w:tr w:rsidR="00FC78F1" w:rsidRPr="00FC77FF" w14:paraId="4A677932" w14:textId="77777777" w:rsidTr="009D1E7F">
        <w:trPr>
          <w:tblCellSpacing w:w="7" w:type="dxa"/>
        </w:trPr>
        <w:tc>
          <w:tcPr>
            <w:tcW w:w="1779" w:type="dxa"/>
            <w:vMerge/>
            <w:vAlign w:val="center"/>
          </w:tcPr>
          <w:p w14:paraId="6181459E" w14:textId="77777777" w:rsidR="005B266B" w:rsidRPr="00A75FBA" w:rsidRDefault="005B266B" w:rsidP="00AE3027"/>
        </w:tc>
        <w:tc>
          <w:tcPr>
            <w:tcW w:w="1786" w:type="dxa"/>
          </w:tcPr>
          <w:p w14:paraId="3758A8A6" w14:textId="77777777" w:rsidR="005B266B" w:rsidRPr="00B35C4E" w:rsidRDefault="005B266B" w:rsidP="00AE3027">
            <w:r w:rsidRPr="008E2B75">
              <w:rPr>
                <w:color w:val="808080" w:themeColor="background1" w:themeShade="80"/>
                <w:rPrChange w:id="915" w:author="Mozley" w:date="2016-10-22T19:17:00Z">
                  <w:rPr/>
                </w:rPrChange>
              </w:rPr>
              <w:t>Technologist</w:t>
            </w:r>
          </w:p>
        </w:tc>
        <w:tc>
          <w:tcPr>
            <w:tcW w:w="5026" w:type="dxa"/>
            <w:vAlign w:val="center"/>
          </w:tcPr>
          <w:p w14:paraId="5F4AB182" w14:textId="7836B3E2" w:rsidR="005B266B" w:rsidRPr="00B35C4E" w:rsidDel="00210341" w:rsidRDefault="001742A6" w:rsidP="00AE3027">
            <w:r w:rsidRPr="00B35C4E">
              <w:t>The technologist shall set up the acquisition, acquire the data, and store the data.</w:t>
            </w:r>
          </w:p>
        </w:tc>
        <w:tc>
          <w:tcPr>
            <w:tcW w:w="1419" w:type="dxa"/>
          </w:tcPr>
          <w:p w14:paraId="4F88B3D3" w14:textId="77777777" w:rsidR="005B266B" w:rsidRPr="00FC77FF" w:rsidRDefault="005B266B" w:rsidP="00AE3027"/>
        </w:tc>
      </w:tr>
    </w:tbl>
    <w:p w14:paraId="72AB4DDE" w14:textId="75C5CAD7" w:rsidR="000D48D6" w:rsidDel="008E2B75" w:rsidRDefault="000D48D6" w:rsidP="000D48D6">
      <w:pPr>
        <w:rPr>
          <w:del w:id="916" w:author="Mozley" w:date="2016-10-22T15:28:00Z"/>
        </w:rPr>
      </w:pPr>
    </w:p>
    <w:p w14:paraId="72F051FF" w14:textId="77777777" w:rsidR="008E2B75" w:rsidRDefault="008E2B75" w:rsidP="000D48D6">
      <w:pPr>
        <w:rPr>
          <w:ins w:id="917" w:author="Mozley" w:date="2016-10-22T19:14:00Z"/>
        </w:rPr>
      </w:pPr>
    </w:p>
    <w:p w14:paraId="6876A400" w14:textId="40039750" w:rsidR="000D2B6E" w:rsidRPr="008E2B75" w:rsidDel="006A105F" w:rsidRDefault="000D2B6E">
      <w:pPr>
        <w:widowControl/>
        <w:autoSpaceDE/>
        <w:autoSpaceDN/>
        <w:adjustRightInd/>
        <w:spacing w:after="160" w:line="259" w:lineRule="auto"/>
        <w:rPr>
          <w:del w:id="918" w:author="Mozley" w:date="2016-10-22T15:28:00Z"/>
          <w:b/>
          <w:color w:val="0000FF"/>
          <w:rPrChange w:id="919" w:author="Mozley" w:date="2016-10-22T19:14:00Z">
            <w:rPr>
              <w:del w:id="920" w:author="Mozley" w:date="2016-10-22T15:28:00Z"/>
              <w:b/>
              <w:i/>
              <w:color w:val="0000FF"/>
            </w:rPr>
          </w:rPrChange>
        </w:rPr>
      </w:pPr>
      <w:del w:id="921" w:author="Mozley" w:date="2016-10-22T15:28:00Z">
        <w:r w:rsidRPr="008E2B75" w:rsidDel="006A105F">
          <w:rPr>
            <w:b/>
            <w:color w:val="0000FF"/>
            <w:rPrChange w:id="922" w:author="Mozley" w:date="2016-10-22T19:14:00Z">
              <w:rPr>
                <w:b/>
                <w:i/>
                <w:color w:val="0000FF"/>
              </w:rPr>
            </w:rPrChange>
          </w:rPr>
          <w:br w:type="page"/>
        </w:r>
      </w:del>
    </w:p>
    <w:p w14:paraId="0528B3F9" w14:textId="62AAEAB9" w:rsidR="00814400" w:rsidRPr="008E2B75" w:rsidDel="008E2B75" w:rsidRDefault="00814400" w:rsidP="000D48D6">
      <w:pPr>
        <w:rPr>
          <w:del w:id="923" w:author="Mozley" w:date="2016-10-22T19:14:00Z"/>
          <w:b/>
          <w:rPrChange w:id="924" w:author="Mozley" w:date="2016-10-22T19:14:00Z">
            <w:rPr>
              <w:del w:id="925" w:author="Mozley" w:date="2016-10-22T19:14:00Z"/>
              <w:b/>
              <w:i/>
            </w:rPr>
          </w:rPrChange>
        </w:rPr>
      </w:pPr>
      <w:r w:rsidRPr="008E2B75">
        <w:rPr>
          <w:b/>
          <w:rPrChange w:id="926" w:author="Mozley" w:date="2016-10-22T19:14:00Z">
            <w:rPr>
              <w:b/>
              <w:i/>
            </w:rPr>
          </w:rPrChange>
        </w:rPr>
        <w:t>CT Acquisition</w:t>
      </w:r>
    </w:p>
    <w:p w14:paraId="0500BCED" w14:textId="1F8F1477" w:rsidR="00814400" w:rsidRPr="00705605" w:rsidRDefault="00814400">
      <w:pPr>
        <w:pPrChange w:id="927" w:author="Mozley" w:date="2016-10-22T19:14:00Z">
          <w:pPr>
            <w:pStyle w:val="Heading2"/>
          </w:pPr>
        </w:pPrChange>
      </w:pPr>
      <w:bookmarkStart w:id="928" w:name="_Toc448590621"/>
      <w:del w:id="929" w:author="Mozley" w:date="2016-10-22T15:28:00Z">
        <w:r w:rsidRPr="00705605" w:rsidDel="006A105F">
          <w:rPr>
            <w:b/>
          </w:rPr>
          <w:delText xml:space="preserve">For the CT component of the SPECT/CT scan, this Profile only </w:delText>
        </w:r>
        <w:r w:rsidR="003A7085" w:rsidRPr="00705605" w:rsidDel="006A105F">
          <w:rPr>
            <w:b/>
          </w:rPr>
          <w:delText>addresses the</w:delText>
        </w:r>
        <w:r w:rsidRPr="00705605" w:rsidDel="006A105F">
          <w:rPr>
            <w:b/>
          </w:rPr>
          <w:delText xml:space="preserve"> aspects related to the quantitative accuracy of the SPE</w:delText>
        </w:r>
        <w:r w:rsidR="0016513C" w:rsidRPr="00705605" w:rsidDel="006A105F">
          <w:rPr>
            <w:b/>
          </w:rPr>
          <w:delText>CT image</w:delText>
        </w:r>
        <w:r w:rsidR="001742A6" w:rsidRPr="00705605" w:rsidDel="006A105F">
          <w:rPr>
            <w:b/>
          </w:rPr>
          <w:delText xml:space="preserve">.  The focus is on attenuation correction and anatomical localization only.  This profile does not describe a diagnostic CT scan. </w:delText>
        </w:r>
        <w:r w:rsidR="004836D5" w:rsidRPr="00705605" w:rsidDel="006A105F">
          <w:rPr>
            <w:b/>
          </w:rPr>
          <w:delText>When CT is used for attenuation correction only, the CT can be performed with 5 – 10 mAs</w:delText>
        </w:r>
        <w:r w:rsidR="000D2B6E" w:rsidRPr="00705605" w:rsidDel="006A105F">
          <w:rPr>
            <w:b/>
          </w:rPr>
          <w:delText>.</w:delText>
        </w:r>
        <w:r w:rsidR="004836D5" w:rsidRPr="00705605" w:rsidDel="006A105F">
          <w:rPr>
            <w:b/>
          </w:rPr>
          <w:delText xml:space="preserve"> </w:delText>
        </w:r>
        <w:r w:rsidR="000D2B6E" w:rsidRPr="00705605" w:rsidDel="006A105F">
          <w:rPr>
            <w:b/>
          </w:rPr>
          <w:delText>W</w:delText>
        </w:r>
        <w:r w:rsidR="004836D5" w:rsidRPr="00705605" w:rsidDel="006A105F">
          <w:rPr>
            <w:b/>
          </w:rPr>
          <w:delText>hen used for anatomic localization</w:delText>
        </w:r>
        <w:r w:rsidR="000D2B6E" w:rsidRPr="00705605" w:rsidDel="006A105F">
          <w:rPr>
            <w:b/>
          </w:rPr>
          <w:delText>,</w:delText>
        </w:r>
        <w:r w:rsidR="004836D5" w:rsidRPr="00705605" w:rsidDel="006A105F">
          <w:rPr>
            <w:b/>
          </w:rPr>
          <w:delText xml:space="preserve"> the CT can be performed with 30 – 60 mAs (with 1</w:delText>
        </w:r>
        <w:r w:rsidR="001E4E0A" w:rsidRPr="00705605" w:rsidDel="006A105F">
          <w:rPr>
            <w:b/>
          </w:rPr>
          <w:delText>10-130</w:delText>
        </w:r>
        <w:r w:rsidR="004836D5" w:rsidRPr="00705605" w:rsidDel="006A105F">
          <w:rPr>
            <w:b/>
          </w:rPr>
          <w:delText xml:space="preserve"> kVp, pitch </w:delText>
        </w:r>
        <w:r w:rsidR="001E4E0A" w:rsidRPr="005F5E2D" w:rsidDel="006A105F">
          <w:rPr>
            <w:b/>
          </w:rPr>
          <w:delText>0.8-1.5</w:delText>
        </w:r>
        <w:r w:rsidR="004836D5" w:rsidRPr="000E30AB" w:rsidDel="006A105F">
          <w:rPr>
            <w:b/>
          </w:rPr>
          <w:delText>)</w:delText>
        </w:r>
        <w:r w:rsidR="004836D5" w:rsidRPr="00705605" w:rsidDel="006A105F">
          <w:rPr>
            <w:b/>
          </w:rPr>
          <w:delText>. Th</w:delText>
        </w:r>
        <w:r w:rsidR="0070615D" w:rsidDel="006A105F">
          <w:rPr>
            <w:b/>
          </w:rPr>
          <w:delText>e CT acquisition parameters</w:delText>
        </w:r>
        <w:r w:rsidR="004836D5" w:rsidRPr="00705605" w:rsidDel="006A105F">
          <w:rPr>
            <w:b/>
          </w:rPr>
          <w:delText xml:space="preserve"> </w:delText>
        </w:r>
        <w:r w:rsidR="008756D8" w:rsidDel="006A105F">
          <w:rPr>
            <w:b/>
          </w:rPr>
          <w:delText xml:space="preserve">should </w:delText>
        </w:r>
        <w:r w:rsidR="0070615D" w:rsidDel="006A105F">
          <w:rPr>
            <w:b/>
          </w:rPr>
          <w:delText xml:space="preserve">be selected </w:delText>
        </w:r>
        <w:r w:rsidR="004836D5" w:rsidRPr="00705605" w:rsidDel="006A105F">
          <w:rPr>
            <w:b/>
          </w:rPr>
          <w:delText>based on Image Wisely guidelines</w:delText>
        </w:r>
        <w:r w:rsidR="008756D8" w:rsidDel="006A105F">
          <w:rPr>
            <w:b/>
          </w:rPr>
          <w:delText xml:space="preserve"> and availability on the scanner</w:delText>
        </w:r>
        <w:r w:rsidR="004836D5" w:rsidRPr="00705605" w:rsidDel="006A105F">
          <w:rPr>
            <w:b/>
          </w:rPr>
          <w:delText>.</w:delText>
        </w:r>
      </w:del>
      <w:bookmarkEnd w:id="928"/>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5613AB"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786"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5026"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419"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FC78F1">
        <w:trPr>
          <w:tblCellSpacing w:w="7" w:type="dxa"/>
        </w:trPr>
        <w:tc>
          <w:tcPr>
            <w:tcW w:w="1779" w:type="dxa"/>
            <w:vMerge w:val="restart"/>
            <w:vAlign w:val="center"/>
          </w:tcPr>
          <w:p w14:paraId="3C410C96" w14:textId="0A530F70" w:rsidR="009F4133" w:rsidRPr="00705605" w:rsidRDefault="009F4133" w:rsidP="00AE3027">
            <w:r w:rsidRPr="00705605">
              <w:t>CT Acquisition mode</w:t>
            </w:r>
          </w:p>
        </w:tc>
        <w:tc>
          <w:tcPr>
            <w:tcW w:w="1786" w:type="dxa"/>
            <w:vAlign w:val="center"/>
          </w:tcPr>
          <w:p w14:paraId="268C9FA0" w14:textId="50470121" w:rsidR="009F4133" w:rsidRPr="008E2B75" w:rsidRDefault="00F5063F" w:rsidP="00B41D76">
            <w:pPr>
              <w:rPr>
                <w:color w:val="808080" w:themeColor="background1" w:themeShade="80"/>
                <w:rPrChange w:id="930" w:author="Mozley" w:date="2016-10-22T19:17:00Z">
                  <w:rPr/>
                </w:rPrChange>
              </w:rPr>
            </w:pPr>
            <w:r w:rsidRPr="008E2B75">
              <w:rPr>
                <w:color w:val="808080" w:themeColor="background1" w:themeShade="80"/>
                <w:rPrChange w:id="931" w:author="Mozley" w:date="2016-10-22T19:17:00Z">
                  <w:rPr/>
                </w:rPrChange>
              </w:rPr>
              <w:t>I</w:t>
            </w:r>
            <w:r w:rsidR="000E30AB" w:rsidRPr="008E2B75">
              <w:rPr>
                <w:color w:val="808080" w:themeColor="background1" w:themeShade="80"/>
                <w:rPrChange w:id="932" w:author="Mozley" w:date="2016-10-22T19:17:00Z">
                  <w:rPr/>
                </w:rPrChange>
              </w:rPr>
              <w:t>maging center and its applicable standard operating procedures</w:t>
            </w:r>
          </w:p>
        </w:tc>
        <w:tc>
          <w:tcPr>
            <w:tcW w:w="5026" w:type="dxa"/>
            <w:vAlign w:val="center"/>
          </w:tcPr>
          <w:p w14:paraId="23828422" w14:textId="3025BA4A" w:rsidR="0016513C" w:rsidRPr="00705605" w:rsidRDefault="009F4133" w:rsidP="009F4133">
            <w:r w:rsidRPr="00705605">
              <w:t>The key CT acquisition mode parameters (kVp, mAs, pitch, and collimation) shall be specified in a manner that is expected to produce comparable results regardless of the scanner make and model</w:t>
            </w:r>
            <w:r w:rsidR="004654C1" w:rsidRPr="00705605">
              <w:t>,</w:t>
            </w:r>
            <w:r w:rsidRPr="00705605">
              <w:t xml:space="preserve"> and with the lowest radiation doses consistent for the role of the CT scan: correction for attenuation and for localization. </w:t>
            </w:r>
          </w:p>
          <w:p w14:paraId="48B2E394" w14:textId="77777777" w:rsidR="0016513C" w:rsidRPr="00705605" w:rsidRDefault="0016513C" w:rsidP="009F4133"/>
          <w:p w14:paraId="76ECF8EB" w14:textId="0B569F79" w:rsidR="009F4133" w:rsidRPr="00705605" w:rsidRDefault="009F4133" w:rsidP="009F4133">
            <w:r w:rsidRPr="00705605">
              <w:t xml:space="preserve">The CT acquisition mode shall utilize the protocol that delivers the lowest possible amount of radiation dose to the subject (e.g. </w:t>
            </w:r>
            <w:r w:rsidR="004654C1" w:rsidRPr="00705605">
              <w:t xml:space="preserve">a relatively </w:t>
            </w:r>
            <w:r w:rsidRPr="00705605">
              <w:t xml:space="preserve">low dose protocol) that retains the quantitative accuracy of corrections for attenuation. </w:t>
            </w:r>
          </w:p>
          <w:p w14:paraId="73443831" w14:textId="2F83FB87" w:rsidR="009F4133" w:rsidRPr="00705605" w:rsidRDefault="009F4133" w:rsidP="00AE3027"/>
        </w:tc>
        <w:tc>
          <w:tcPr>
            <w:tcW w:w="1419" w:type="dxa"/>
          </w:tcPr>
          <w:p w14:paraId="1B2C9B8D" w14:textId="77777777" w:rsidR="009F4133" w:rsidRPr="00FC77FF" w:rsidRDefault="009F4133" w:rsidP="00AE3027"/>
        </w:tc>
      </w:tr>
      <w:tr w:rsidR="009F4133" w:rsidRPr="00FC77FF" w14:paraId="2E61A3FE" w14:textId="77777777" w:rsidTr="00FC78F1">
        <w:trPr>
          <w:tblCellSpacing w:w="7" w:type="dxa"/>
        </w:trPr>
        <w:tc>
          <w:tcPr>
            <w:tcW w:w="1779" w:type="dxa"/>
            <w:vMerge/>
            <w:vAlign w:val="center"/>
          </w:tcPr>
          <w:p w14:paraId="66894E3F" w14:textId="77777777" w:rsidR="009F4133" w:rsidRPr="00705605" w:rsidRDefault="009F4133" w:rsidP="00AE3027"/>
        </w:tc>
        <w:tc>
          <w:tcPr>
            <w:tcW w:w="1786" w:type="dxa"/>
            <w:vAlign w:val="center"/>
          </w:tcPr>
          <w:p w14:paraId="3C8BC00C" w14:textId="77777777" w:rsidR="009F4133" w:rsidRPr="008E2B75" w:rsidRDefault="009F4133" w:rsidP="00B41D76">
            <w:pPr>
              <w:rPr>
                <w:color w:val="808080" w:themeColor="background1" w:themeShade="80"/>
                <w:rPrChange w:id="933" w:author="Mozley" w:date="2016-10-22T19:17:00Z">
                  <w:rPr/>
                </w:rPrChange>
              </w:rPr>
            </w:pPr>
            <w:r w:rsidRPr="008E2B75">
              <w:rPr>
                <w:color w:val="808080" w:themeColor="background1" w:themeShade="80"/>
                <w:rPrChange w:id="934" w:author="Mozley" w:date="2016-10-22T19:17:00Z">
                  <w:rPr/>
                </w:rPrChange>
              </w:rPr>
              <w:t>Technologist</w:t>
            </w:r>
          </w:p>
        </w:tc>
        <w:tc>
          <w:tcPr>
            <w:tcW w:w="5026" w:type="dxa"/>
            <w:vAlign w:val="center"/>
          </w:tcPr>
          <w:p w14:paraId="18022800" w14:textId="77777777" w:rsidR="009F4133" w:rsidRPr="00705605" w:rsidRDefault="009F4133" w:rsidP="009F4133">
            <w:r w:rsidRPr="00705605">
              <w:t xml:space="preserve">The key CT acquisition mode parameters (kVp, mAs, pitch, and collimation) shall be set as specified by study protocol and used consistently for all subject scans. </w:t>
            </w:r>
          </w:p>
          <w:p w14:paraId="58535B2F" w14:textId="77777777" w:rsidR="009F4133" w:rsidRPr="00705605" w:rsidDel="00210341" w:rsidRDefault="009F4133" w:rsidP="00AE3027"/>
        </w:tc>
        <w:tc>
          <w:tcPr>
            <w:tcW w:w="1419"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5613AB"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786"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5026"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419"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FC78F1">
        <w:trPr>
          <w:tblCellSpacing w:w="7" w:type="dxa"/>
        </w:trPr>
        <w:tc>
          <w:tcPr>
            <w:tcW w:w="1779" w:type="dxa"/>
            <w:vMerge w:val="restart"/>
            <w:vAlign w:val="center"/>
          </w:tcPr>
          <w:p w14:paraId="63860BD3" w14:textId="77777777" w:rsidR="005C1C5B" w:rsidRPr="00ED5902" w:rsidRDefault="005C1C5B" w:rsidP="005C1C5B">
            <w:r w:rsidRPr="00ED5902">
              <w:rPr>
                <w:bCs/>
              </w:rPr>
              <w:t xml:space="preserve">CT Technique: Protocol Design </w:t>
            </w:r>
          </w:p>
          <w:p w14:paraId="3E41EC24" w14:textId="1C2C7FC9" w:rsidR="005C1C5B" w:rsidRPr="00ED5902" w:rsidRDefault="005C1C5B" w:rsidP="00AE3027"/>
        </w:tc>
        <w:tc>
          <w:tcPr>
            <w:tcW w:w="1786" w:type="dxa"/>
            <w:vAlign w:val="center"/>
          </w:tcPr>
          <w:p w14:paraId="203AE7D3" w14:textId="77777777" w:rsidR="005C1C5B" w:rsidRPr="008E2B75" w:rsidRDefault="005C1C5B" w:rsidP="00B41D76">
            <w:pPr>
              <w:rPr>
                <w:color w:val="808080" w:themeColor="background1" w:themeShade="80"/>
                <w:rPrChange w:id="935" w:author="Mozley" w:date="2016-10-22T19:17:00Z">
                  <w:rPr/>
                </w:rPrChange>
              </w:rPr>
            </w:pPr>
            <w:r w:rsidRPr="008E2B75">
              <w:rPr>
                <w:bCs/>
                <w:color w:val="808080" w:themeColor="background1" w:themeShade="80"/>
                <w:rPrChange w:id="936" w:author="Mozley" w:date="2016-10-22T19:17:00Z">
                  <w:rPr>
                    <w:bCs/>
                  </w:rPr>
                </w:rPrChange>
              </w:rPr>
              <w:t xml:space="preserve">Technologist / Physician / Medical Physicist </w:t>
            </w:r>
          </w:p>
          <w:p w14:paraId="020CF0E2" w14:textId="65A2955B" w:rsidR="005C1C5B" w:rsidRPr="00ED5902" w:rsidRDefault="005C1C5B" w:rsidP="00B41D76"/>
        </w:tc>
        <w:tc>
          <w:tcPr>
            <w:tcW w:w="5026" w:type="dxa"/>
            <w:vAlign w:val="center"/>
          </w:tcPr>
          <w:p w14:paraId="2715989A" w14:textId="5AADA07D" w:rsidR="005C1C5B" w:rsidRPr="00C643A2" w:rsidRDefault="005C1C5B" w:rsidP="005C1C5B">
            <w:r w:rsidRPr="00B37CE9">
              <w:t xml:space="preserve"> A team comprising a Technologist / Physician / Medical Physicist shall ensure that CT techniques protocols are designed such that dose exposure is the lowest radiation dose necessary to achieve the objective.</w:t>
            </w:r>
            <w:r w:rsidRPr="00102D5A">
              <w:t xml:space="preserve"> </w:t>
            </w:r>
          </w:p>
          <w:p w14:paraId="382C4ADE" w14:textId="77777777" w:rsidR="0016513C" w:rsidRPr="00020992" w:rsidRDefault="0016513C" w:rsidP="005C1C5B"/>
          <w:p w14:paraId="028C0FC2" w14:textId="77777777" w:rsidR="005C1C5B" w:rsidRPr="00772765" w:rsidRDefault="005C1C5B" w:rsidP="005C1C5B">
            <w:r w:rsidRPr="00EB19EE">
              <w:t xml:space="preserve">Protocols defined by Image Gently and Image Wisely should be used where feasible. </w:t>
            </w:r>
          </w:p>
          <w:p w14:paraId="164105BC" w14:textId="77777777" w:rsidR="0016513C" w:rsidRPr="000355B8" w:rsidRDefault="0016513C" w:rsidP="005C1C5B"/>
          <w:p w14:paraId="524547B6" w14:textId="77777777" w:rsidR="005C1C5B" w:rsidRPr="005103EF" w:rsidRDefault="005C1C5B" w:rsidP="005C1C5B">
            <w:r w:rsidRPr="005103EF">
              <w:t xml:space="preserve">The protocol shall be recorded and documented. </w:t>
            </w:r>
          </w:p>
          <w:p w14:paraId="1ABEA10B" w14:textId="3746716E" w:rsidR="005C1C5B" w:rsidRPr="00B37CE9" w:rsidRDefault="005C1C5B" w:rsidP="005C1C5B"/>
        </w:tc>
        <w:tc>
          <w:tcPr>
            <w:tcW w:w="1419" w:type="dxa"/>
          </w:tcPr>
          <w:p w14:paraId="1E34D606" w14:textId="77777777" w:rsidR="005C1C5B" w:rsidRPr="00FC77FF" w:rsidRDefault="005C1C5B" w:rsidP="00AE3027"/>
        </w:tc>
      </w:tr>
      <w:tr w:rsidR="005C1C5B" w:rsidRPr="00FC77FF" w14:paraId="0437E62A" w14:textId="77777777" w:rsidTr="00FC78F1">
        <w:trPr>
          <w:tblCellSpacing w:w="7" w:type="dxa"/>
        </w:trPr>
        <w:tc>
          <w:tcPr>
            <w:tcW w:w="1779" w:type="dxa"/>
            <w:vMerge/>
            <w:vAlign w:val="center"/>
          </w:tcPr>
          <w:p w14:paraId="5B48CB88" w14:textId="77777777" w:rsidR="005C1C5B" w:rsidRPr="005C1C5B" w:rsidRDefault="005C1C5B" w:rsidP="00AE3027">
            <w:pPr>
              <w:rPr>
                <w:color w:val="0000FF"/>
              </w:rPr>
            </w:pPr>
          </w:p>
        </w:tc>
        <w:tc>
          <w:tcPr>
            <w:tcW w:w="1786" w:type="dxa"/>
            <w:vAlign w:val="center"/>
          </w:tcPr>
          <w:p w14:paraId="12B512D3" w14:textId="77777777" w:rsidR="005C1C5B" w:rsidRPr="00B37CE9" w:rsidRDefault="005C1C5B" w:rsidP="00B41D76">
            <w:r w:rsidRPr="008E2B75">
              <w:rPr>
                <w:color w:val="808080" w:themeColor="background1" w:themeShade="80"/>
                <w:rPrChange w:id="937" w:author="Mozley" w:date="2016-10-22T19:17:00Z">
                  <w:rPr/>
                </w:rPrChange>
              </w:rPr>
              <w:t>Technologist</w:t>
            </w:r>
          </w:p>
        </w:tc>
        <w:tc>
          <w:tcPr>
            <w:tcW w:w="5026" w:type="dxa"/>
            <w:vAlign w:val="center"/>
          </w:tcPr>
          <w:p w14:paraId="5CE6377A" w14:textId="7910BC85" w:rsidR="005C1C5B" w:rsidRPr="00B37CE9" w:rsidDel="00210341" w:rsidRDefault="004654C1" w:rsidP="004654C1">
            <w:r w:rsidRPr="00B37CE9">
              <w:t xml:space="preserve">The technologist shall ensure that the CT dose conforms to the dose prescribed by the supervising physician or protocol. </w:t>
            </w:r>
          </w:p>
        </w:tc>
        <w:tc>
          <w:tcPr>
            <w:tcW w:w="1419" w:type="dxa"/>
          </w:tcPr>
          <w:p w14:paraId="06EB1958" w14:textId="77777777" w:rsidR="005C1C5B" w:rsidRPr="00FC77FF" w:rsidRDefault="005C1C5B" w:rsidP="00AE3027"/>
        </w:tc>
      </w:tr>
    </w:tbl>
    <w:p w14:paraId="7D05C525" w14:textId="77777777" w:rsidR="005C1C5B" w:rsidRDefault="005C1C5B" w:rsidP="005C1C5B"/>
    <w:p w14:paraId="12D91B06" w14:textId="06AF73F5" w:rsidR="00C338B7" w:rsidDel="006A105F" w:rsidRDefault="00C338B7">
      <w:pPr>
        <w:widowControl/>
        <w:autoSpaceDE/>
        <w:autoSpaceDN/>
        <w:adjustRightInd/>
        <w:spacing w:after="160" w:line="259" w:lineRule="auto"/>
        <w:rPr>
          <w:del w:id="938" w:author="Mozley" w:date="2016-10-22T15:29:00Z"/>
          <w:rFonts w:cs="Times New Roman"/>
          <w:b/>
          <w:sz w:val="28"/>
          <w:szCs w:val="20"/>
        </w:rPr>
      </w:pPr>
      <w:del w:id="939" w:author="Mozley" w:date="2016-10-22T15:29:00Z">
        <w:r w:rsidDel="006A105F">
          <w:br w:type="page"/>
        </w:r>
      </w:del>
    </w:p>
    <w:p w14:paraId="30D72C78" w14:textId="7CBA5197" w:rsidR="000D48D6" w:rsidRDefault="000D48D6" w:rsidP="000D48D6">
      <w:pPr>
        <w:pStyle w:val="Heading2"/>
      </w:pPr>
      <w:bookmarkStart w:id="940" w:name="_Toc448590622"/>
      <w:r>
        <w:t>3.</w:t>
      </w:r>
      <w:r w:rsidR="007806D4">
        <w:t>7</w:t>
      </w:r>
      <w:r>
        <w:t xml:space="preserve">. </w:t>
      </w:r>
      <w:r w:rsidRPr="00D92917">
        <w:t>Imag</w:t>
      </w:r>
      <w:r>
        <w:t>e</w:t>
      </w:r>
      <w:r w:rsidRPr="00D92917">
        <w:t xml:space="preserve"> Data Reconstruction</w:t>
      </w:r>
      <w:bookmarkEnd w:id="891"/>
      <w:bookmarkEnd w:id="940"/>
    </w:p>
    <w:p w14:paraId="6BBA0C9B" w14:textId="5B9559EB" w:rsidR="007A0EA0" w:rsidDel="006A105F" w:rsidRDefault="007A0EA0" w:rsidP="00EC50B0">
      <w:pPr>
        <w:pStyle w:val="BodyText"/>
        <w:rPr>
          <w:del w:id="941" w:author="Mozley" w:date="2016-10-22T15:29:00Z"/>
        </w:rPr>
      </w:pPr>
      <w:del w:id="942" w:author="Mozley" w:date="2016-10-22T15:29:00Z">
        <w:r w:rsidDel="006A105F">
          <w:delText>This activity describes criteria and procedures related to producing images from the acquired data that are necessary to reliably meet the Profile Claim.</w:delText>
        </w:r>
      </w:del>
    </w:p>
    <w:p w14:paraId="460A6D31" w14:textId="15ADF801" w:rsidR="000E5B90" w:rsidRPr="00B466EA" w:rsidDel="006A105F" w:rsidRDefault="000E5B90" w:rsidP="000E5B90">
      <w:pPr>
        <w:pStyle w:val="Heading3"/>
        <w:rPr>
          <w:del w:id="943" w:author="Mozley" w:date="2016-10-22T15:29:00Z"/>
        </w:rPr>
      </w:pPr>
      <w:bookmarkStart w:id="944" w:name="_Toc448590623"/>
      <w:del w:id="945" w:author="Mozley" w:date="2016-10-22T15:29:00Z">
        <w:r w:rsidRPr="00B466EA" w:rsidDel="006A105F">
          <w:delText>3.</w:delText>
        </w:r>
        <w:r w:rsidR="007806D4" w:rsidDel="006A105F">
          <w:delText>7</w:delText>
        </w:r>
        <w:r w:rsidRPr="00B466EA" w:rsidDel="006A105F">
          <w:delText>.1 Discussion</w:delText>
        </w:r>
        <w:bookmarkEnd w:id="944"/>
      </w:del>
    </w:p>
    <w:p w14:paraId="1F24C6B3" w14:textId="3EF8A182" w:rsidR="0085660E" w:rsidDel="006A105F" w:rsidRDefault="00F14A28" w:rsidP="00EC50B0">
      <w:pPr>
        <w:pStyle w:val="BodyText"/>
        <w:rPr>
          <w:del w:id="946" w:author="Mozley" w:date="2016-10-22T15:29:00Z"/>
        </w:rPr>
      </w:pPr>
      <w:del w:id="947" w:author="Mozley" w:date="2016-10-22T15:29:00Z">
        <w:r w:rsidDel="006A105F">
          <w:delText>Reconstruction is performed on the projection data following a quality control check of the sinogram to assess for any motion</w:delText>
        </w:r>
        <w:r w:rsidR="00A06C0E" w:rsidDel="006A105F">
          <w:delText xml:space="preserve"> and potential artifacts</w:delText>
        </w:r>
        <w:r w:rsidDel="006A105F">
          <w:delText xml:space="preserve">. </w:delText>
        </w:r>
        <w:r w:rsidR="00441096" w:rsidDel="006A105F">
          <w:delText>Goal of the reconstruction is to provide a well-delineated basal ganglia</w:delText>
        </w:r>
        <w:r w:rsidR="00F5063F" w:rsidDel="006A105F">
          <w:delText xml:space="preserve">, </w:delText>
        </w:r>
        <w:r w:rsidR="00441096" w:rsidDel="006A105F">
          <w:delText>which allows regional sampling of the caudate and putamen.</w:delText>
        </w:r>
        <w:r w:rsidR="009813F7" w:rsidDel="006A105F">
          <w:delText xml:space="preserve">  Alterations in dopamine transporter density are asymmetric with regard to the caudate and putamen as well as the left and the right side of the brain</w:delText>
        </w:r>
        <w:r w:rsidR="005E126F" w:rsidDel="006A105F">
          <w:delText xml:space="preserve">.  </w:delText>
        </w:r>
        <w:r w:rsidR="00C765D0" w:rsidDel="006A105F">
          <w:delText>The optimal reconstruction, correction, and filtration method depends on the image analysis</w:delText>
        </w:r>
        <w:r w:rsidR="00376700" w:rsidDel="006A105F">
          <w:delText xml:space="preserve"> method used (see Section 3.10)</w:delText>
        </w:r>
        <w:r w:rsidR="00C765D0" w:rsidDel="006A105F">
          <w:delText xml:space="preserve">.  </w:delText>
        </w:r>
      </w:del>
    </w:p>
    <w:p w14:paraId="669C70AD" w14:textId="24798F4C" w:rsidR="00376700" w:rsidDel="006A105F" w:rsidRDefault="00376700" w:rsidP="00EC50B0">
      <w:pPr>
        <w:pStyle w:val="BodyText"/>
        <w:rPr>
          <w:del w:id="948" w:author="Mozley" w:date="2016-10-22T15:29:00Z"/>
        </w:rPr>
      </w:pPr>
      <w:del w:id="949" w:author="Mozley" w:date="2016-10-22T15:29:00Z">
        <w:r w:rsidDel="006A105F">
          <w:delText xml:space="preserve">Images can be reconstructed using either iterative (e.g., </w:delText>
        </w:r>
        <w:r w:rsidR="00723264" w:rsidDel="006A105F">
          <w:delText>OS-EM or conjugate gradient</w:delText>
        </w:r>
        <w:r w:rsidDel="006A105F">
          <w:delText>) or analytic reconstruction methods provided appropriate compensations are included, as described below. Iterative methods are typically preferred as they allow for more accurate and complete compensation.</w:delText>
        </w:r>
      </w:del>
    </w:p>
    <w:p w14:paraId="512D2FD9" w14:textId="78E2744D" w:rsidR="0085660E" w:rsidDel="006A105F" w:rsidRDefault="00376700" w:rsidP="00EC50B0">
      <w:pPr>
        <w:pStyle w:val="BodyText"/>
        <w:rPr>
          <w:del w:id="950" w:author="Mozley" w:date="2016-10-22T15:29:00Z"/>
        </w:rPr>
      </w:pPr>
      <w:del w:id="951" w:author="Mozley" w:date="2016-10-22T15:29:00Z">
        <w:r w:rsidDel="006A105F">
          <w:delText xml:space="preserve">Reconstructed images </w:delText>
        </w:r>
        <w:r w:rsidR="00723264" w:rsidDel="006A105F">
          <w:delText>must</w:delText>
        </w:r>
        <w:r w:rsidDel="006A105F">
          <w:delText xml:space="preserve"> be corrected for attenuation. </w:delText>
        </w:r>
        <w:r w:rsidR="00C765D0" w:rsidDel="006A105F">
          <w:delText>The attenuation map used in the correction can either be measured with a transmission scan, e.g., x-ray CT (preferred), or estimated from boundaries of the head</w:delText>
        </w:r>
        <w:r w:rsidR="0085660E" w:rsidDel="006A105F">
          <w:delText xml:space="preserve">, (e.g. using </w:delText>
        </w:r>
        <w:r w:rsidDel="006A105F">
          <w:delText>ellipses</w:delText>
        </w:r>
        <w:r w:rsidR="0085660E" w:rsidDel="006A105F">
          <w:delText>)</w:delText>
        </w:r>
        <w:r w:rsidR="00C765D0" w:rsidDel="006A105F">
          <w:delText>. The attenuation correction can be implemented either using iterative (e.g.</w:delText>
        </w:r>
        <w:r w:rsidDel="006A105F">
          <w:delText>, OSEM)</w:delText>
        </w:r>
        <w:r w:rsidR="00C765D0" w:rsidDel="006A105F">
          <w:delText xml:space="preserve">, analytical (e.g., Tretiak-Metz), or approximate (e.g., Chang 0) algorithms. Approximate and analytic </w:delText>
        </w:r>
        <w:r w:rsidR="0085660E" w:rsidDel="006A105F">
          <w:delText xml:space="preserve">attenuation correction </w:delText>
        </w:r>
        <w:r w:rsidR="00C765D0" w:rsidDel="006A105F">
          <w:delText>methods typically use an estimated map and assume uniform attenuation.</w:delText>
        </w:r>
        <w:r w:rsidR="0085660E" w:rsidDel="006A105F">
          <w:delText xml:space="preserve"> </w:delText>
        </w:r>
        <w:r w:rsidDel="006A105F">
          <w:delText>The use of measured attenuation maps and iterative reconstruction is preferred. Measured attenuation</w:delText>
        </w:r>
        <w:r w:rsidR="0085660E" w:rsidDel="006A105F">
          <w:delText xml:space="preserve"> maps obtained from CT images should have the attenuation values translated </w:delText>
        </w:r>
        <w:r w:rsidDel="006A105F">
          <w:delText xml:space="preserve">so </w:delText>
        </w:r>
        <w:r w:rsidR="00723264" w:rsidDel="006A105F">
          <w:delText xml:space="preserve">that </w:delText>
        </w:r>
        <w:r w:rsidDel="006A105F">
          <w:delText>they are appropriate</w:delText>
        </w:r>
        <w:r w:rsidR="0085660E" w:rsidDel="006A105F">
          <w:delText xml:space="preserve"> for 159 keV</w:delText>
        </w:r>
        <w:r w:rsidDel="006A105F">
          <w:delText xml:space="preserve"> and be registered to the emission images with an accuracy of better than 2 mm</w:delText>
        </w:r>
        <w:r w:rsidR="0006756A" w:rsidDel="006A105F">
          <w:delText>.</w:delText>
        </w:r>
        <w:r w:rsidR="00C765D0" w:rsidDel="006A105F">
          <w:delText xml:space="preserve"> </w:delText>
        </w:r>
      </w:del>
    </w:p>
    <w:p w14:paraId="7AA9FB55" w14:textId="19A26EFE" w:rsidR="0085660E" w:rsidDel="006A105F" w:rsidRDefault="00C765D0" w:rsidP="00EC50B0">
      <w:pPr>
        <w:pStyle w:val="BodyText"/>
        <w:rPr>
          <w:del w:id="952" w:author="Mozley" w:date="2016-10-22T15:29:00Z"/>
        </w:rPr>
      </w:pPr>
      <w:del w:id="953" w:author="Mozley" w:date="2016-10-22T15:29:00Z">
        <w:r w:rsidDel="006A105F">
          <w:delText xml:space="preserve">Correction for scatter is </w:delText>
        </w:r>
        <w:r w:rsidR="002A1AF7" w:rsidDel="006A105F">
          <w:delText>preferred</w:delText>
        </w:r>
        <w:r w:rsidR="0085660E" w:rsidDel="006A105F">
          <w:delText xml:space="preserve">, and should take into account </w:delText>
        </w:r>
        <w:r w:rsidR="000F03E0" w:rsidDel="006A105F">
          <w:delText>down scatter</w:delText>
        </w:r>
        <w:r w:rsidR="0085660E" w:rsidDel="006A105F">
          <w:delText xml:space="preserve"> from high energy photopeaks</w:delText>
        </w:r>
        <w:r w:rsidDel="006A105F">
          <w:delText xml:space="preserve">. Scatter correction can be implemented using energy-window-based scatter estimates (e.g., the TEW method) or scatter modeling methods. For filtered backprojection-based reconstruction the scatter estimate is </w:delText>
        </w:r>
        <w:r w:rsidR="00376700" w:rsidDel="006A105F">
          <w:delText xml:space="preserve">typically </w:delText>
        </w:r>
        <w:r w:rsidDel="006A105F">
          <w:delText xml:space="preserve">subtracted from the projection data. For iterative reconstruction the scatter compensation should be incorporated into the reconstruction algorithm in order to obtain the best noise properties. </w:delText>
        </w:r>
      </w:del>
    </w:p>
    <w:p w14:paraId="1AE5A7E0" w14:textId="5CE2B02A" w:rsidR="0085660E" w:rsidDel="006A105F" w:rsidRDefault="0085660E" w:rsidP="00EC50B0">
      <w:pPr>
        <w:pStyle w:val="BodyText"/>
        <w:rPr>
          <w:del w:id="954" w:author="Mozley" w:date="2016-10-22T15:29:00Z"/>
        </w:rPr>
      </w:pPr>
      <w:del w:id="955" w:author="Mozley" w:date="2016-10-22T15:29:00Z">
        <w:r w:rsidDel="006A105F">
          <w:delText xml:space="preserve">For the </w:delText>
        </w:r>
        <w:r w:rsidR="00B31B36" w:rsidDel="006A105F">
          <w:delText>whole striatum V</w:delText>
        </w:r>
        <w:r w:rsidDel="006A105F">
          <w:delText xml:space="preserve">OI image analysis method (see </w:delText>
        </w:r>
        <w:r w:rsidRPr="00ED5A49" w:rsidDel="006A105F">
          <w:delText>Section 3.10)</w:delText>
        </w:r>
        <w:r w:rsidR="00BB087F" w:rsidRPr="00ED5A49" w:rsidDel="006A105F">
          <w:delText>,</w:delText>
        </w:r>
        <w:r w:rsidRPr="00ED5A49" w:rsidDel="006A105F">
          <w:delText xml:space="preserve"> collimator-detector-response (CDR)</w:delText>
        </w:r>
        <w:r w:rsidR="00376700" w:rsidRPr="00EC2334" w:rsidDel="006A105F">
          <w:delText xml:space="preserve"> compensation</w:delText>
        </w:r>
        <w:r w:rsidRPr="00E916B1" w:rsidDel="006A105F">
          <w:delText>, a large number of iterations</w:delText>
        </w:r>
        <w:r w:rsidR="00376700" w:rsidRPr="00E916B1" w:rsidDel="006A105F">
          <w:delText xml:space="preserve"> (typically </w:delText>
        </w:r>
        <w:r w:rsidR="00376700" w:rsidRPr="00ED5A49" w:rsidDel="006A105F">
          <w:delText xml:space="preserve">&gt; </w:delText>
        </w:r>
        <w:r w:rsidR="00713506" w:rsidRPr="00ED5A49" w:rsidDel="006A105F">
          <w:delText>1</w:delText>
        </w:r>
        <w:r w:rsidR="00BB087F" w:rsidRPr="00ED5A49" w:rsidDel="006A105F">
          <w:delText>00 image updates</w:delText>
        </w:r>
        <w:r w:rsidR="00BB087F" w:rsidDel="006A105F">
          <w:delText xml:space="preserve"> for OSEM</w:delText>
        </w:r>
        <w:r w:rsidR="00ED5A49" w:rsidDel="006A105F">
          <w:delText>)</w:delText>
        </w:r>
        <w:r w:rsidDel="006A105F">
          <w:delText xml:space="preserve">, and little or no post-reconstruction filtering is recommended </w:delText>
        </w:r>
        <w:r w:rsidR="00BB087F" w:rsidDel="006A105F">
          <w:delText xml:space="preserve">in order </w:delText>
        </w:r>
        <w:r w:rsidDel="006A105F">
          <w:delText xml:space="preserve">to reduce partial volume effects. </w:delText>
        </w:r>
        <w:r w:rsidR="00BB087F" w:rsidDel="006A105F">
          <w:delText>Explicit</w:delText>
        </w:r>
        <w:r w:rsidDel="006A105F">
          <w:delText xml:space="preserve"> partial volume compensatio</w:delText>
        </w:r>
        <w:r w:rsidR="00BB087F" w:rsidDel="006A105F">
          <w:delText xml:space="preserve">n may be useful for this the </w:delText>
        </w:r>
        <w:r w:rsidR="00B31B36" w:rsidDel="006A105F">
          <w:delText xml:space="preserve">whole striatum VOI </w:delText>
        </w:r>
        <w:r w:rsidR="00BB087F" w:rsidDel="006A105F">
          <w:delText>method.</w:delText>
        </w:r>
        <w:r w:rsidDel="006A105F">
          <w:delText xml:space="preserve"> For the small </w:delText>
        </w:r>
        <w:r w:rsidR="00B31B36" w:rsidDel="006A105F">
          <w:delText>V</w:delText>
        </w:r>
        <w:r w:rsidDel="006A105F">
          <w:delText>OI method</w:delText>
        </w:r>
        <w:r w:rsidR="00BB087F" w:rsidDel="006A105F">
          <w:delText>,</w:delText>
        </w:r>
        <w:r w:rsidDel="006A105F">
          <w:delText xml:space="preserve"> CDR compensation may lead to ringing artifacts that complicate quantification and thus </w:delText>
        </w:r>
        <w:r w:rsidR="00723264" w:rsidDel="006A105F">
          <w:delText xml:space="preserve">is </w:delText>
        </w:r>
        <w:r w:rsidDel="006A105F">
          <w:delText>not recommended. A smaller number of iterations a</w:delText>
        </w:r>
        <w:r w:rsidR="00BB087F" w:rsidDel="006A105F">
          <w:delText>nd some post-reconstruction low</w:delText>
        </w:r>
        <w:r w:rsidDel="006A105F">
          <w:delText xml:space="preserve">-pass filtering can be useful to help control noise and its effects on the regional activity estimates. </w:delText>
        </w:r>
      </w:del>
    </w:p>
    <w:p w14:paraId="76F99391" w14:textId="74070BC6" w:rsidR="00F14A28" w:rsidRPr="000E5B90" w:rsidDel="006A105F" w:rsidRDefault="00C765D0" w:rsidP="00EC50B0">
      <w:pPr>
        <w:pStyle w:val="BodyText"/>
        <w:rPr>
          <w:del w:id="956" w:author="Mozley" w:date="2016-10-22T15:29:00Z"/>
        </w:rPr>
      </w:pPr>
      <w:del w:id="957" w:author="Mozley" w:date="2016-10-22T15:29:00Z">
        <w:r w:rsidDel="006A105F">
          <w:delText>If pre-or post-reconstruction low-pass filtering is applied to the im</w:delText>
        </w:r>
        <w:r w:rsidR="0085660E" w:rsidDel="006A105F">
          <w:delText>ages it is important</w:delText>
        </w:r>
        <w:r w:rsidDel="006A105F">
          <w:delText xml:space="preserve"> that the filter be linear across the count ranges</w:delText>
        </w:r>
        <w:r w:rsidR="0085660E" w:rsidDel="006A105F">
          <w:delText>. It is desirable that reconstructed images be saved in such a way as to preserve as much dynamic range (numeric precision) as possible</w:delText>
        </w:r>
        <w:r w:rsidR="00723264" w:rsidDel="006A105F">
          <w:delText xml:space="preserve"> and avoid truncation of voxel values. Storing scale factors needed to convert the images to activity concentration units is encouraged</w:delText>
        </w:r>
        <w:r w:rsidR="0085660E" w:rsidDel="006A105F">
          <w:delText>.</w:delText>
        </w:r>
      </w:del>
    </w:p>
    <w:p w14:paraId="72741757" w14:textId="1B7198D2" w:rsidR="007A0EA0" w:rsidRPr="00B466EA" w:rsidRDefault="007A0EA0" w:rsidP="007A0EA0">
      <w:pPr>
        <w:pStyle w:val="Heading3"/>
      </w:pPr>
      <w:bookmarkStart w:id="958" w:name="_Toc448590624"/>
      <w:bookmarkStart w:id="959" w:name="_Toc292350663"/>
      <w:r w:rsidRPr="00B466EA">
        <w:t>3.</w:t>
      </w:r>
      <w:r w:rsidR="007806D4">
        <w:t>7</w:t>
      </w:r>
      <w:r>
        <w:t>.2</w:t>
      </w:r>
      <w:r w:rsidRPr="00B466EA">
        <w:t xml:space="preserve"> </w:t>
      </w:r>
      <w:r>
        <w:t>S</w:t>
      </w:r>
      <w:r w:rsidR="006731DD">
        <w:t>pecification</w:t>
      </w:r>
      <w:bookmarkEnd w:id="958"/>
    </w:p>
    <w:p w14:paraId="167F7BB6" w14:textId="28EC55FF" w:rsidR="000D48D6" w:rsidRPr="009C7534" w:rsidRDefault="000D48D6" w:rsidP="007A0EA0">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FC77FF" w14:paraId="138E9070" w14:textId="77777777" w:rsidTr="00394CA5">
        <w:trPr>
          <w:tblHeader/>
          <w:tblCellSpacing w:w="7" w:type="dxa"/>
        </w:trPr>
        <w:tc>
          <w:tcPr>
            <w:tcW w:w="1779" w:type="dxa"/>
            <w:shd w:val="clear" w:color="auto" w:fill="D9D9D9" w:themeFill="background1" w:themeFillShade="D9"/>
            <w:vAlign w:val="center"/>
          </w:tcPr>
          <w:p w14:paraId="33B9A645" w14:textId="77777777" w:rsidR="000D48D6" w:rsidRPr="005613AB" w:rsidRDefault="000D48D6" w:rsidP="00FC78F1">
            <w:pPr>
              <w:rPr>
                <w:b/>
              </w:rPr>
            </w:pPr>
            <w:r w:rsidRPr="005613AB">
              <w:rPr>
                <w:b/>
              </w:rPr>
              <w:t>Parameter</w:t>
            </w:r>
          </w:p>
        </w:tc>
        <w:tc>
          <w:tcPr>
            <w:tcW w:w="1786" w:type="dxa"/>
            <w:shd w:val="clear" w:color="auto" w:fill="D9D9D9" w:themeFill="background1" w:themeFillShade="D9"/>
            <w:vAlign w:val="center"/>
          </w:tcPr>
          <w:p w14:paraId="742C84E6" w14:textId="77777777" w:rsidR="000D48D6" w:rsidRPr="005613AB" w:rsidRDefault="000D48D6" w:rsidP="00191817">
            <w:pPr>
              <w:rPr>
                <w:b/>
              </w:rPr>
            </w:pPr>
            <w:r w:rsidRPr="005613AB">
              <w:rPr>
                <w:b/>
              </w:rPr>
              <w:t>Actor</w:t>
            </w:r>
          </w:p>
        </w:tc>
        <w:tc>
          <w:tcPr>
            <w:tcW w:w="6459" w:type="dxa"/>
            <w:shd w:val="clear" w:color="auto" w:fill="D9D9D9" w:themeFill="background1" w:themeFillShade="D9"/>
            <w:vAlign w:val="center"/>
          </w:tcPr>
          <w:p w14:paraId="6AF3519B" w14:textId="77777777" w:rsidR="000D48D6" w:rsidRPr="000E5B90" w:rsidRDefault="000D48D6" w:rsidP="00191817">
            <w:pPr>
              <w:rPr>
                <w:b/>
              </w:rPr>
            </w:pPr>
            <w:r w:rsidRPr="000E5B90">
              <w:rPr>
                <w:b/>
              </w:rPr>
              <w:t>Requirement</w:t>
            </w:r>
          </w:p>
        </w:tc>
      </w:tr>
      <w:tr w:rsidR="0046240C" w:rsidRPr="00FC77FF" w14:paraId="00D9F834" w14:textId="77777777" w:rsidTr="00394CA5">
        <w:trPr>
          <w:tblCellSpacing w:w="7" w:type="dxa"/>
        </w:trPr>
        <w:tc>
          <w:tcPr>
            <w:tcW w:w="1779" w:type="dxa"/>
            <w:vMerge w:val="restart"/>
            <w:vAlign w:val="center"/>
          </w:tcPr>
          <w:p w14:paraId="5F47C62B" w14:textId="4A069C6D" w:rsidR="0046240C" w:rsidRPr="00FC77FF" w:rsidRDefault="00A06C0E" w:rsidP="00FC78F1">
            <w:r>
              <w:t>SPECT Image Reconstruction</w:t>
            </w:r>
          </w:p>
        </w:tc>
        <w:tc>
          <w:tcPr>
            <w:tcW w:w="1786" w:type="dxa"/>
            <w:vAlign w:val="center"/>
          </w:tcPr>
          <w:p w14:paraId="6BD4B109" w14:textId="6F79CB95" w:rsidR="0046240C" w:rsidRPr="008E2B75" w:rsidRDefault="00A06C0E" w:rsidP="00191817">
            <w:pPr>
              <w:rPr>
                <w:color w:val="808080" w:themeColor="background1" w:themeShade="80"/>
                <w:rPrChange w:id="960" w:author="Mozley" w:date="2016-10-22T19:18:00Z">
                  <w:rPr/>
                </w:rPrChange>
              </w:rPr>
            </w:pPr>
            <w:r w:rsidRPr="008E2B75">
              <w:rPr>
                <w:color w:val="808080" w:themeColor="background1" w:themeShade="80"/>
                <w:rPrChange w:id="961" w:author="Mozley" w:date="2016-10-22T19:18:00Z">
                  <w:rPr/>
                </w:rPrChange>
              </w:rPr>
              <w:t xml:space="preserve">Study Sponsor </w:t>
            </w:r>
            <w:r w:rsidR="000E30AB" w:rsidRPr="008E2B75">
              <w:rPr>
                <w:color w:val="808080" w:themeColor="background1" w:themeShade="80"/>
                <w:rPrChange w:id="962" w:author="Mozley" w:date="2016-10-22T19:18:00Z">
                  <w:rPr/>
                </w:rPrChange>
              </w:rPr>
              <w:t xml:space="preserve">and </w:t>
            </w:r>
          </w:p>
          <w:p w14:paraId="5F8A4346" w14:textId="1BBE3770" w:rsidR="00A06C0E" w:rsidRPr="008E2B75" w:rsidRDefault="00A06C0E" w:rsidP="000E30AB">
            <w:pPr>
              <w:rPr>
                <w:color w:val="808080" w:themeColor="background1" w:themeShade="80"/>
                <w:rPrChange w:id="963" w:author="Mozley" w:date="2016-10-22T19:18:00Z">
                  <w:rPr/>
                </w:rPrChange>
              </w:rPr>
            </w:pPr>
            <w:r w:rsidRPr="008E2B75">
              <w:rPr>
                <w:color w:val="808080" w:themeColor="background1" w:themeShade="80"/>
                <w:rPrChange w:id="964" w:author="Mozley" w:date="2016-10-22T19:18:00Z">
                  <w:rPr/>
                </w:rPrChange>
              </w:rPr>
              <w:t>Medical Physicist</w:t>
            </w:r>
            <w:r w:rsidR="000E30AB" w:rsidRPr="008E2B75">
              <w:rPr>
                <w:color w:val="808080" w:themeColor="background1" w:themeShade="80"/>
                <w:rPrChange w:id="965" w:author="Mozley" w:date="2016-10-22T19:18:00Z">
                  <w:rPr/>
                </w:rPrChange>
              </w:rPr>
              <w:t xml:space="preserve"> and imaging center and its applicable standard operating procedures</w:t>
            </w:r>
          </w:p>
        </w:tc>
        <w:tc>
          <w:tcPr>
            <w:tcW w:w="6459" w:type="dxa"/>
            <w:vAlign w:val="center"/>
          </w:tcPr>
          <w:p w14:paraId="792081B0" w14:textId="77777777" w:rsidR="00A06C0E" w:rsidRPr="00A06C0E" w:rsidRDefault="00A06C0E" w:rsidP="00A06C0E">
            <w:r w:rsidRPr="00A06C0E">
              <w:t xml:space="preserve">The key SPECT reconstruction parameters (algorithm, iterations, smoothing, field of view, voxel size) shall be specified in a manner that is expected to produce comparable results regardless of the scanner make and model. </w:t>
            </w:r>
          </w:p>
          <w:p w14:paraId="5643C499" w14:textId="6AB7330B" w:rsidR="0046240C" w:rsidRPr="00ED4811" w:rsidRDefault="00A06C0E" w:rsidP="00191817">
            <w:pPr>
              <w:rPr>
                <w:color w:val="808080" w:themeColor="background1" w:themeShade="80"/>
              </w:rPr>
            </w:pPr>
            <w:r w:rsidRPr="00ED4811">
              <w:rPr>
                <w:color w:val="808080" w:themeColor="background1" w:themeShade="80"/>
              </w:rPr>
              <w:t xml:space="preserve">The key SPECT image reconstruction parameters shall be specified according to pre-determined harmonization parameters. </w:t>
            </w:r>
          </w:p>
        </w:tc>
      </w:tr>
      <w:tr w:rsidR="0046240C" w:rsidRPr="00FC77FF" w14:paraId="2EA6A538" w14:textId="77777777" w:rsidTr="00394CA5">
        <w:trPr>
          <w:tblCellSpacing w:w="7" w:type="dxa"/>
        </w:trPr>
        <w:tc>
          <w:tcPr>
            <w:tcW w:w="1779" w:type="dxa"/>
            <w:vMerge/>
            <w:vAlign w:val="center"/>
          </w:tcPr>
          <w:p w14:paraId="45139578" w14:textId="5998A0C7" w:rsidR="0046240C" w:rsidRPr="00FC77FF" w:rsidRDefault="0046240C" w:rsidP="00191817"/>
        </w:tc>
        <w:tc>
          <w:tcPr>
            <w:tcW w:w="1786" w:type="dxa"/>
            <w:vAlign w:val="center"/>
          </w:tcPr>
          <w:p w14:paraId="1B59E760" w14:textId="7A3AB9A5" w:rsidR="0046240C" w:rsidRPr="008E2B75" w:rsidRDefault="00A06C0E" w:rsidP="00191817">
            <w:pPr>
              <w:rPr>
                <w:color w:val="808080" w:themeColor="background1" w:themeShade="80"/>
                <w:rPrChange w:id="966" w:author="Mozley" w:date="2016-10-22T19:18:00Z">
                  <w:rPr/>
                </w:rPrChange>
              </w:rPr>
            </w:pPr>
            <w:r w:rsidRPr="008E2B75">
              <w:rPr>
                <w:color w:val="808080" w:themeColor="background1" w:themeShade="80"/>
                <w:rPrChange w:id="967" w:author="Mozley" w:date="2016-10-22T19:18:00Z">
                  <w:rPr/>
                </w:rPrChange>
              </w:rPr>
              <w:t>Technologist</w:t>
            </w:r>
          </w:p>
        </w:tc>
        <w:tc>
          <w:tcPr>
            <w:tcW w:w="6459" w:type="dxa"/>
            <w:vAlign w:val="center"/>
          </w:tcPr>
          <w:p w14:paraId="630E1774" w14:textId="09277B38" w:rsidR="0046240C" w:rsidRPr="00FC77FF" w:rsidDel="00210341" w:rsidRDefault="00A06C0E" w:rsidP="00191817">
            <w:r w:rsidRPr="00A06C0E">
              <w:t xml:space="preserve">The key SPECT reconstruction parameters (algorithm, iterations, smoothing, field of view, voxel size) shall be followed and set as specified in order to produce </w:t>
            </w:r>
            <w:r w:rsidRPr="00ED4811">
              <w:t>comparable</w:t>
            </w:r>
            <w:r w:rsidRPr="00A06C0E">
              <w:t xml:space="preserve"> results regardless of the scanner make and model. </w:t>
            </w:r>
          </w:p>
        </w:tc>
      </w:tr>
      <w:tr w:rsidR="00ED4811" w:rsidRPr="00FC77FF" w14:paraId="02830AE9" w14:textId="77777777" w:rsidTr="00ED4811">
        <w:trPr>
          <w:trHeight w:val="894"/>
          <w:tblCellSpacing w:w="7" w:type="dxa"/>
        </w:trPr>
        <w:tc>
          <w:tcPr>
            <w:tcW w:w="1779" w:type="dxa"/>
            <w:vAlign w:val="center"/>
          </w:tcPr>
          <w:p w14:paraId="5F5706CE" w14:textId="77777777" w:rsidR="00ED4811" w:rsidRPr="00ED4811" w:rsidRDefault="00ED4811" w:rsidP="00ED4811">
            <w:r w:rsidRPr="00ED4811">
              <w:t>SPECT Matrix/Voxel size</w:t>
            </w:r>
          </w:p>
          <w:p w14:paraId="66302CC0" w14:textId="77777777" w:rsidR="00ED4811" w:rsidRPr="00FC77FF" w:rsidRDefault="00ED4811" w:rsidP="00191817"/>
        </w:tc>
        <w:tc>
          <w:tcPr>
            <w:tcW w:w="1786" w:type="dxa"/>
            <w:vAlign w:val="center"/>
          </w:tcPr>
          <w:p w14:paraId="6131C253" w14:textId="2BEB2A1D" w:rsidR="00ED4811" w:rsidRPr="008E2B75" w:rsidRDefault="00ED4811" w:rsidP="00191817">
            <w:pPr>
              <w:rPr>
                <w:color w:val="808080" w:themeColor="background1" w:themeShade="80"/>
                <w:rPrChange w:id="968" w:author="Mozley" w:date="2016-10-22T19:18:00Z">
                  <w:rPr/>
                </w:rPrChange>
              </w:rPr>
            </w:pPr>
            <w:r w:rsidRPr="008E2B75">
              <w:rPr>
                <w:color w:val="808080" w:themeColor="background1" w:themeShade="80"/>
                <w:rPrChange w:id="969" w:author="Mozley" w:date="2016-10-22T19:18:00Z">
                  <w:rPr/>
                </w:rPrChange>
              </w:rPr>
              <w:t>Technologist</w:t>
            </w:r>
          </w:p>
        </w:tc>
        <w:tc>
          <w:tcPr>
            <w:tcW w:w="6459" w:type="dxa"/>
            <w:vAlign w:val="center"/>
          </w:tcPr>
          <w:p w14:paraId="6C1F7029" w14:textId="77777777" w:rsidR="00ED4811" w:rsidRPr="00ED4811" w:rsidRDefault="00ED4811" w:rsidP="00ED4811">
            <w:r w:rsidRPr="00ED4811">
              <w:t xml:space="preserve">The Technologist shall perform the image reconstruction such that the matrix, slice thickness, and reconstruction zoom shall yield a voxel size of &lt; 4 mm (same as projection bin size) in all three dimensions, although not necessarily isotropic. </w:t>
            </w:r>
          </w:p>
          <w:p w14:paraId="4CF8DEAA" w14:textId="5D488DEE" w:rsidR="00ED4811" w:rsidRPr="00A06C0E" w:rsidRDefault="00ED4811" w:rsidP="00191817">
            <w:r w:rsidRPr="00ED4811">
              <w:t xml:space="preserve">The final size shall not be achieved by re-binning, etc., of the reconstructed images. </w:t>
            </w:r>
          </w:p>
        </w:tc>
      </w:tr>
      <w:tr w:rsidR="00705ABA" w:rsidRPr="00FC77FF" w14:paraId="2DA5159E" w14:textId="77777777" w:rsidTr="00ED4811">
        <w:trPr>
          <w:trHeight w:val="894"/>
          <w:tblCellSpacing w:w="7" w:type="dxa"/>
        </w:trPr>
        <w:tc>
          <w:tcPr>
            <w:tcW w:w="1779" w:type="dxa"/>
            <w:vAlign w:val="center"/>
          </w:tcPr>
          <w:p w14:paraId="4DCEE970" w14:textId="313B08C5" w:rsidR="00705ABA" w:rsidRPr="00ED4811" w:rsidRDefault="00705ABA" w:rsidP="00ED4811">
            <w:r>
              <w:t>Correction: Attenuation</w:t>
            </w:r>
          </w:p>
        </w:tc>
        <w:tc>
          <w:tcPr>
            <w:tcW w:w="1786" w:type="dxa"/>
            <w:vAlign w:val="center"/>
          </w:tcPr>
          <w:p w14:paraId="15DE5A6A" w14:textId="10B5B436" w:rsidR="00705ABA" w:rsidRPr="008E2B75" w:rsidRDefault="00705ABA" w:rsidP="00191817">
            <w:pPr>
              <w:rPr>
                <w:color w:val="808080" w:themeColor="background1" w:themeShade="80"/>
                <w:rPrChange w:id="970" w:author="Mozley" w:date="2016-10-22T19:18:00Z">
                  <w:rPr/>
                </w:rPrChange>
              </w:rPr>
            </w:pPr>
            <w:r w:rsidRPr="008E2B75">
              <w:rPr>
                <w:color w:val="808080" w:themeColor="background1" w:themeShade="80"/>
                <w:rPrChange w:id="971" w:author="Mozley" w:date="2016-10-22T19:18:00Z">
                  <w:rPr/>
                </w:rPrChange>
              </w:rPr>
              <w:t>Technologist</w:t>
            </w:r>
          </w:p>
        </w:tc>
        <w:tc>
          <w:tcPr>
            <w:tcW w:w="6459" w:type="dxa"/>
            <w:vAlign w:val="center"/>
          </w:tcPr>
          <w:p w14:paraId="36016792" w14:textId="77777777" w:rsidR="00705ABA" w:rsidRPr="00705ABA" w:rsidRDefault="00705ABA" w:rsidP="00705ABA">
            <w:r w:rsidRPr="00705ABA">
              <w:t xml:space="preserve">Uniform or non-uniform attenuation correction shall be included in the reconstruction. </w:t>
            </w:r>
          </w:p>
          <w:p w14:paraId="6EEF24AD" w14:textId="3C00BD2A" w:rsidR="00705ABA" w:rsidRPr="00705ABA" w:rsidRDefault="00705ABA" w:rsidP="000D4AC6">
            <w:r w:rsidRPr="00705ABA">
              <w:t xml:space="preserve">For uniform correction a narrow beam attenuation coefficient of </w:t>
            </w:r>
            <w:r w:rsidRPr="00903361">
              <w:t>0.148 cm</w:t>
            </w:r>
            <w:r w:rsidRPr="00705ABA">
              <w:rPr>
                <w:vertAlign w:val="superscript"/>
              </w:rPr>
              <w:t>-1</w:t>
            </w:r>
            <w:r w:rsidRPr="00705ABA">
              <w:t xml:space="preserve"> shall be used when scatter correction is included while a broad beam attenuation coefficient of </w:t>
            </w:r>
            <w:r w:rsidRPr="00E916B1">
              <w:t>0.11 cm</w:t>
            </w:r>
            <w:r w:rsidRPr="00E916B1">
              <w:rPr>
                <w:vertAlign w:val="superscript"/>
              </w:rPr>
              <w:t>-1</w:t>
            </w:r>
            <w:r w:rsidRPr="00705ABA">
              <w:t xml:space="preserve"> shall be used when scatter correction is not included.</w:t>
            </w:r>
          </w:p>
          <w:p w14:paraId="0E3F4E22" w14:textId="383273B9" w:rsidR="00705ABA" w:rsidRPr="00ED4811" w:rsidRDefault="00705ABA" w:rsidP="00705ABA">
            <w:r w:rsidRPr="00705ABA">
              <w:t xml:space="preserve">For non-uniform attenuation correction the attenuation map shall be </w:t>
            </w:r>
            <w:r>
              <w:t>obtained by a transmission measurement or x-ray CT (preferred).</w:t>
            </w:r>
          </w:p>
        </w:tc>
      </w:tr>
      <w:tr w:rsidR="0046240C" w:rsidRPr="00FC77FF" w14:paraId="5EBAECDA" w14:textId="77777777" w:rsidTr="00394CA5">
        <w:trPr>
          <w:trHeight w:val="314"/>
          <w:tblCellSpacing w:w="7" w:type="dxa"/>
        </w:trPr>
        <w:tc>
          <w:tcPr>
            <w:tcW w:w="1779" w:type="dxa"/>
            <w:vAlign w:val="center"/>
          </w:tcPr>
          <w:p w14:paraId="58EB80A3" w14:textId="73CCF62E" w:rsidR="0046240C" w:rsidRDefault="0046240C" w:rsidP="00FC78F1">
            <w:r>
              <w:t>Estimated Attenuation Map (if used)</w:t>
            </w:r>
          </w:p>
        </w:tc>
        <w:tc>
          <w:tcPr>
            <w:tcW w:w="1786" w:type="dxa"/>
            <w:vAlign w:val="center"/>
          </w:tcPr>
          <w:p w14:paraId="5DB2CB2C" w14:textId="3FD29A62" w:rsidR="0046240C" w:rsidRPr="008E2B75" w:rsidRDefault="0046240C" w:rsidP="00191817">
            <w:pPr>
              <w:rPr>
                <w:color w:val="808080" w:themeColor="background1" w:themeShade="80"/>
                <w:rPrChange w:id="972" w:author="Mozley" w:date="2016-10-22T19:18:00Z">
                  <w:rPr/>
                </w:rPrChange>
              </w:rPr>
            </w:pPr>
            <w:r w:rsidRPr="008E2B75">
              <w:rPr>
                <w:color w:val="808080" w:themeColor="background1" w:themeShade="80"/>
                <w:rPrChange w:id="973" w:author="Mozley" w:date="2016-10-22T19:18:00Z">
                  <w:rPr/>
                </w:rPrChange>
              </w:rPr>
              <w:t>Technologist</w:t>
            </w:r>
          </w:p>
        </w:tc>
        <w:tc>
          <w:tcPr>
            <w:tcW w:w="6459" w:type="dxa"/>
            <w:vAlign w:val="center"/>
          </w:tcPr>
          <w:p w14:paraId="2F294EA5" w14:textId="2A1749A4" w:rsidR="0046240C" w:rsidRDefault="0046240C" w:rsidP="00191817">
            <w:r>
              <w:t>Shall</w:t>
            </w:r>
            <w:r w:rsidR="00376700">
              <w:t xml:space="preserve"> be defined so that it</w:t>
            </w:r>
            <w:r>
              <w:t xml:space="preserve"> conform</w:t>
            </w:r>
            <w:r w:rsidR="00376700">
              <w:t>s</w:t>
            </w:r>
            <w:r>
              <w:t xml:space="preserve"> to the </w:t>
            </w:r>
            <w:r w:rsidR="00376700">
              <w:t>outline</w:t>
            </w:r>
            <w:r>
              <w:t xml:space="preserve"> of the head as closely as possible.</w:t>
            </w:r>
          </w:p>
        </w:tc>
      </w:tr>
      <w:tr w:rsidR="0046240C" w:rsidRPr="00FC77FF" w14:paraId="6092C70B" w14:textId="77777777" w:rsidTr="00394CA5">
        <w:trPr>
          <w:trHeight w:val="314"/>
          <w:tblCellSpacing w:w="7" w:type="dxa"/>
        </w:trPr>
        <w:tc>
          <w:tcPr>
            <w:tcW w:w="1779" w:type="dxa"/>
            <w:vAlign w:val="center"/>
          </w:tcPr>
          <w:p w14:paraId="63DCE1A5" w14:textId="481A2371" w:rsidR="0046240C" w:rsidRDefault="0046240C" w:rsidP="00FC78F1">
            <w:r>
              <w:t>Reconstructed image</w:t>
            </w:r>
          </w:p>
        </w:tc>
        <w:tc>
          <w:tcPr>
            <w:tcW w:w="1786" w:type="dxa"/>
            <w:vAlign w:val="center"/>
          </w:tcPr>
          <w:p w14:paraId="2BC96E27" w14:textId="71F44CBB" w:rsidR="0046240C" w:rsidRPr="008E2B75" w:rsidRDefault="0046240C" w:rsidP="00191817">
            <w:pPr>
              <w:rPr>
                <w:color w:val="808080" w:themeColor="background1" w:themeShade="80"/>
                <w:rPrChange w:id="974" w:author="Mozley" w:date="2016-10-22T19:18:00Z">
                  <w:rPr/>
                </w:rPrChange>
              </w:rPr>
            </w:pPr>
            <w:r w:rsidRPr="008E2B75">
              <w:rPr>
                <w:color w:val="808080" w:themeColor="background1" w:themeShade="80"/>
                <w:rPrChange w:id="975" w:author="Mozley" w:date="2016-10-22T19:18:00Z">
                  <w:rPr/>
                </w:rPrChange>
              </w:rPr>
              <w:t>Technologist</w:t>
            </w:r>
          </w:p>
        </w:tc>
        <w:tc>
          <w:tcPr>
            <w:tcW w:w="6459" w:type="dxa"/>
            <w:vAlign w:val="center"/>
          </w:tcPr>
          <w:p w14:paraId="298C7DA6" w14:textId="77777777" w:rsidR="005372B7" w:rsidRDefault="0046240C" w:rsidP="00D52BAC">
            <w:r>
              <w:t xml:space="preserve">Shall be reconstructed in such a way as to compensate for attenuation and scatter. </w:t>
            </w:r>
          </w:p>
          <w:p w14:paraId="73C073FD" w14:textId="4CF15776" w:rsidR="005372B7" w:rsidRDefault="005372B7" w:rsidP="00D52BAC">
            <w:r>
              <w:t>Optimal reconstruction depends on the image analysis method used (see Section 3.10).</w:t>
            </w:r>
          </w:p>
          <w:p w14:paraId="6CB040EA" w14:textId="07DA8D12" w:rsidR="005372B7" w:rsidRDefault="005372B7" w:rsidP="005372B7">
            <w:r w:rsidRPr="00A8483A">
              <w:rPr>
                <w:b/>
              </w:rPr>
              <w:t>W</w:t>
            </w:r>
            <w:r w:rsidR="00B31B36" w:rsidRPr="00A8483A">
              <w:rPr>
                <w:b/>
              </w:rPr>
              <w:t xml:space="preserve">hole striatum VOI </w:t>
            </w:r>
            <w:r w:rsidR="0046240C" w:rsidRPr="00A8483A">
              <w:rPr>
                <w:b/>
              </w:rPr>
              <w:t>method</w:t>
            </w:r>
            <w:r>
              <w:t xml:space="preserve">: </w:t>
            </w:r>
            <w:r w:rsidR="0046240C">
              <w:t>the reconstruction should be implemented to reduce partial volume effects</w:t>
            </w:r>
            <w:r w:rsidR="00376700">
              <w:t>, e.g., using CDR and partial volume compensation. Controlling voxel-level noise is less important</w:t>
            </w:r>
            <w:r>
              <w:t>, so post-reconstruction filtering is not recommended, though may be used for visual interpretation</w:t>
            </w:r>
            <w:r w:rsidR="0046240C">
              <w:t>.</w:t>
            </w:r>
          </w:p>
          <w:p w14:paraId="48CFBD53" w14:textId="7C4E56DB" w:rsidR="0046240C" w:rsidRDefault="005372B7" w:rsidP="005372B7">
            <w:r w:rsidRPr="00A8483A">
              <w:rPr>
                <w:b/>
              </w:rPr>
              <w:t>S</w:t>
            </w:r>
            <w:r w:rsidR="0046240C" w:rsidRPr="00A8483A">
              <w:rPr>
                <w:b/>
              </w:rPr>
              <w:t>mall VOI metho</w:t>
            </w:r>
            <w:r w:rsidRPr="00A8483A">
              <w:rPr>
                <w:b/>
              </w:rPr>
              <w:t>d:</w:t>
            </w:r>
            <w:r w:rsidR="0046240C">
              <w:t xml:space="preserve"> the reconstruction should be implemented to control the effects of voxel-level artifacts such as noise spikes and ringing</w:t>
            </w:r>
            <w:r w:rsidR="00D52BAC">
              <w:t>, including the use of 3-dimensional low-pass post-reconstruction filtering</w:t>
            </w:r>
            <w:r w:rsidR="00181544">
              <w:t xml:space="preserve"> (</w:t>
            </w:r>
            <w:r w:rsidR="00F5063F">
              <w:t xml:space="preserve">with </w:t>
            </w:r>
            <w:r w:rsidR="00181544">
              <w:t>8 – 10 mm FWHM)</w:t>
            </w:r>
            <w:r w:rsidR="00D52BAC">
              <w:t>.</w:t>
            </w:r>
          </w:p>
          <w:p w14:paraId="3C5C19FA" w14:textId="77777777" w:rsidR="008F6121" w:rsidRDefault="008F6121" w:rsidP="005372B7"/>
          <w:p w14:paraId="6993A7A1" w14:textId="151E94BD" w:rsidR="008F6121" w:rsidRDefault="008F6121" w:rsidP="008F6121">
            <w:r w:rsidRPr="00DA792D">
              <w:t>The reconstructed image should have sufficient spatial resolution to allow reliable independent estimates of the SBR in the Caudate and Putamen</w:t>
            </w:r>
            <w:r w:rsidR="00DA792D" w:rsidRPr="00DA792D">
              <w:t>.</w:t>
            </w:r>
            <w:r w:rsidRPr="000F6DF5">
              <w:t xml:space="preserve"> </w:t>
            </w:r>
          </w:p>
        </w:tc>
      </w:tr>
      <w:tr w:rsidR="0046240C" w:rsidRPr="00FC77FF" w14:paraId="2812BC58" w14:textId="77777777" w:rsidTr="00394CA5">
        <w:trPr>
          <w:trHeight w:val="314"/>
          <w:tblCellSpacing w:w="7" w:type="dxa"/>
        </w:trPr>
        <w:tc>
          <w:tcPr>
            <w:tcW w:w="1779" w:type="dxa"/>
            <w:vAlign w:val="center"/>
          </w:tcPr>
          <w:p w14:paraId="718085EC" w14:textId="1AF8FF3F" w:rsidR="0046240C" w:rsidRDefault="00BB087F" w:rsidP="00FC78F1">
            <w:r>
              <w:t>Stored Reconstructed Image</w:t>
            </w:r>
          </w:p>
        </w:tc>
        <w:tc>
          <w:tcPr>
            <w:tcW w:w="1786" w:type="dxa"/>
            <w:vAlign w:val="center"/>
          </w:tcPr>
          <w:p w14:paraId="6A9E9EFA" w14:textId="6F055D27" w:rsidR="0046240C" w:rsidRDefault="00BB087F" w:rsidP="00191817">
            <w:r w:rsidRPr="008E2B75">
              <w:rPr>
                <w:color w:val="808080" w:themeColor="background1" w:themeShade="80"/>
                <w:rPrChange w:id="976" w:author="Mozley" w:date="2016-10-22T19:18:00Z">
                  <w:rPr/>
                </w:rPrChange>
              </w:rPr>
              <w:t>Camera Manufacturer</w:t>
            </w:r>
          </w:p>
        </w:tc>
        <w:tc>
          <w:tcPr>
            <w:tcW w:w="6459" w:type="dxa"/>
            <w:vAlign w:val="center"/>
          </w:tcPr>
          <w:p w14:paraId="6245BA8E" w14:textId="19DE5897" w:rsidR="0046240C" w:rsidRDefault="00BB087F" w:rsidP="00191817">
            <w:r>
              <w:t>Reconstructed images should be stored in such a way as to preserve the image dynamic range.</w:t>
            </w:r>
          </w:p>
        </w:tc>
      </w:tr>
    </w:tbl>
    <w:p w14:paraId="79F5B799" w14:textId="77777777" w:rsidR="000D48D6" w:rsidRDefault="000D48D6" w:rsidP="000D48D6"/>
    <w:p w14:paraId="6291541A" w14:textId="3CE60522" w:rsidR="000D48D6" w:rsidRDefault="000D48D6" w:rsidP="000D48D6">
      <w:pPr>
        <w:pStyle w:val="Heading2"/>
      </w:pPr>
      <w:bookmarkStart w:id="977" w:name="_Toc448590625"/>
      <w:r>
        <w:t>3.</w:t>
      </w:r>
      <w:r w:rsidR="007806D4">
        <w:t>8</w:t>
      </w:r>
      <w:r>
        <w:t xml:space="preserve">. </w:t>
      </w:r>
      <w:r w:rsidRPr="00D92917">
        <w:t xml:space="preserve">Image </w:t>
      </w:r>
      <w:r>
        <w:t>QA</w:t>
      </w:r>
      <w:bookmarkEnd w:id="977"/>
      <w:r w:rsidR="0008618B">
        <w:t>/QC</w:t>
      </w:r>
    </w:p>
    <w:p w14:paraId="2AF3D63D" w14:textId="10915331" w:rsidR="00B975A9" w:rsidRPr="00B975A9" w:rsidDel="008E2B75" w:rsidRDefault="00B975A9" w:rsidP="00EC50B0">
      <w:pPr>
        <w:pStyle w:val="BodyText"/>
        <w:rPr>
          <w:del w:id="978" w:author="Mozley" w:date="2016-10-22T19:14:00Z"/>
        </w:rPr>
      </w:pPr>
      <w:del w:id="979" w:author="Mozley" w:date="2016-10-22T19:14:00Z">
        <w:r w:rsidRPr="00B975A9" w:rsidDel="008E2B75">
          <w:delText>This activity describes</w:delText>
        </w:r>
        <w:r w:rsidDel="008E2B75">
          <w:delText xml:space="preserve"> criteria and</w:delText>
        </w:r>
        <w:r w:rsidRPr="00B975A9" w:rsidDel="008E2B75">
          <w:delText xml:space="preserve"> </w:delText>
        </w:r>
        <w:r w:rsidDel="008E2B75">
          <w:delText xml:space="preserve">evaluations of the images </w:delText>
        </w:r>
        <w:r w:rsidRPr="00B975A9" w:rsidDel="008E2B75">
          <w:delText>that are necessary to reliably meet the Profile Claim.</w:delText>
        </w:r>
      </w:del>
    </w:p>
    <w:p w14:paraId="18109757" w14:textId="164717C4" w:rsidR="000E5B90" w:rsidRPr="00B466EA" w:rsidDel="006A105F" w:rsidRDefault="000E5B90" w:rsidP="000E5B90">
      <w:pPr>
        <w:pStyle w:val="Heading3"/>
        <w:rPr>
          <w:del w:id="980" w:author="Mozley" w:date="2016-10-22T15:29:00Z"/>
        </w:rPr>
      </w:pPr>
      <w:bookmarkStart w:id="981" w:name="_Toc448590626"/>
      <w:del w:id="982" w:author="Mozley" w:date="2016-10-22T15:29:00Z">
        <w:r w:rsidRPr="00B466EA" w:rsidDel="006A105F">
          <w:delText>3.</w:delText>
        </w:r>
        <w:r w:rsidR="007806D4" w:rsidDel="006A105F">
          <w:delText>8</w:delText>
        </w:r>
        <w:r w:rsidRPr="00B466EA" w:rsidDel="006A105F">
          <w:delText>.1 Discussion</w:delText>
        </w:r>
        <w:bookmarkEnd w:id="981"/>
      </w:del>
    </w:p>
    <w:p w14:paraId="4DBD97E5" w14:textId="6939ADF6" w:rsidR="000D48D6" w:rsidRPr="007E146C" w:rsidDel="006A105F" w:rsidRDefault="00670981" w:rsidP="00EC50B0">
      <w:pPr>
        <w:pStyle w:val="BodyText"/>
        <w:rPr>
          <w:del w:id="983" w:author="Mozley" w:date="2016-10-22T15:29:00Z"/>
          <w:color w:val="808080" w:themeColor="background1" w:themeShade="80"/>
        </w:rPr>
      </w:pPr>
      <w:del w:id="984" w:author="Mozley" w:date="2016-10-22T15:29:00Z">
        <w:r w:rsidRPr="007E146C" w:rsidDel="006A105F">
          <w:rPr>
            <w:color w:val="808080" w:themeColor="background1" w:themeShade="80"/>
          </w:rPr>
          <w:delText xml:space="preserve">Many factors can adversely influence image quality, and degrade quantification.  Some of these problems can be inferred from a qualitative assessment of the images by an experienced operator, such as a nuclear radiologist.  </w:delText>
        </w:r>
        <w:r w:rsidR="000D48D6" w:rsidRPr="007E146C" w:rsidDel="006A105F">
          <w:rPr>
            <w:color w:val="808080" w:themeColor="background1" w:themeShade="80"/>
          </w:rPr>
          <w:delText xml:space="preserve"> </w:delText>
        </w:r>
        <w:r w:rsidRPr="007E146C" w:rsidDel="006A105F">
          <w:rPr>
            <w:color w:val="808080" w:themeColor="background1" w:themeShade="80"/>
          </w:rPr>
          <w:delText>For example, while advanced Parkinson’s disease can produce globally decreased ioflupane uptake in all structures of the basal ganglia, these findings are more likely to represent an infiltrated dose in patients who are making their initial presentations.</w:delText>
        </w:r>
      </w:del>
    </w:p>
    <w:p w14:paraId="44E1A791" w14:textId="28F03223" w:rsidR="007E146C" w:rsidDel="006A105F" w:rsidRDefault="007E146C">
      <w:pPr>
        <w:widowControl/>
        <w:autoSpaceDE/>
        <w:autoSpaceDN/>
        <w:adjustRightInd/>
        <w:spacing w:after="160" w:line="259" w:lineRule="auto"/>
        <w:rPr>
          <w:del w:id="985" w:author="Mozley" w:date="2016-10-22T15:29:00Z"/>
          <w:rFonts w:cs="Times New Roman"/>
          <w:bCs/>
          <w:caps/>
          <w:u w:val="single"/>
        </w:rPr>
      </w:pPr>
      <w:bookmarkStart w:id="986" w:name="_Toc448590627"/>
      <w:del w:id="987" w:author="Mozley" w:date="2016-10-22T15:29:00Z">
        <w:r w:rsidDel="006A105F">
          <w:br w:type="page"/>
        </w:r>
      </w:del>
    </w:p>
    <w:p w14:paraId="2E21C73F" w14:textId="671A6572" w:rsidR="000E5B90" w:rsidRDefault="000E5B90" w:rsidP="000E5B90">
      <w:pPr>
        <w:pStyle w:val="Heading3"/>
      </w:pPr>
      <w:r w:rsidRPr="00B466EA">
        <w:t>3.</w:t>
      </w:r>
      <w:r w:rsidR="007806D4">
        <w:t>8</w:t>
      </w:r>
      <w:r>
        <w:t>.2</w:t>
      </w:r>
      <w:r w:rsidRPr="00B466EA">
        <w:t xml:space="preserve"> </w:t>
      </w:r>
      <w:r>
        <w:t>S</w:t>
      </w:r>
      <w:r w:rsidR="006731DD">
        <w:t>pecification</w:t>
      </w:r>
      <w:bookmarkEnd w:id="986"/>
    </w:p>
    <w:p w14:paraId="7AB2AF63" w14:textId="3D011A00" w:rsidR="00FA12F7" w:rsidRDefault="00FA12F7" w:rsidP="00B35C4E"/>
    <w:p w14:paraId="56A24FA0" w14:textId="77777777" w:rsidR="00FA12F7" w:rsidRPr="00184821" w:rsidRDefault="00FA12F7" w:rsidP="00FA12F7">
      <w:r w:rsidRPr="00184821">
        <w:rPr>
          <w:rFonts w:asciiTheme="minorHAnsi" w:hAnsiTheme="minorHAnsi"/>
        </w:rPr>
        <w:t>The normative list below is based on the recommendations from several national and international guidance document and should be applied as appropriate.</w:t>
      </w:r>
    </w:p>
    <w:p w14:paraId="2BD581CC" w14:textId="77777777" w:rsidR="00FA12F7" w:rsidRPr="004A1DDF" w:rsidRDefault="00FA12F7" w:rsidP="00FA12F7"/>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99"/>
        <w:gridCol w:w="1800"/>
        <w:gridCol w:w="6480"/>
      </w:tblGrid>
      <w:tr w:rsidR="00FA12F7" w:rsidRPr="00DC0527" w14:paraId="0BFAD2E5" w14:textId="77777777" w:rsidTr="007B18D0">
        <w:trPr>
          <w:tblHeader/>
          <w:tblCellSpacing w:w="7" w:type="dxa"/>
        </w:trPr>
        <w:tc>
          <w:tcPr>
            <w:tcW w:w="882" w:type="pct"/>
            <w:shd w:val="clear" w:color="auto" w:fill="D9D9D9" w:themeFill="background1" w:themeFillShade="D9"/>
            <w:vAlign w:val="center"/>
          </w:tcPr>
          <w:p w14:paraId="38E12C54" w14:textId="77777777" w:rsidR="00FA12F7" w:rsidRPr="00DC0527" w:rsidRDefault="00FA12F7" w:rsidP="007B18D0">
            <w:pPr>
              <w:rPr>
                <w:rFonts w:asciiTheme="minorHAnsi" w:hAnsiTheme="minorHAnsi"/>
                <w:b/>
              </w:rPr>
            </w:pPr>
            <w:r w:rsidRPr="00DC0527">
              <w:rPr>
                <w:rFonts w:asciiTheme="minorHAnsi" w:hAnsiTheme="minorHAnsi"/>
                <w:b/>
              </w:rPr>
              <w:t>Parameter</w:t>
            </w:r>
          </w:p>
        </w:tc>
        <w:tc>
          <w:tcPr>
            <w:tcW w:w="886" w:type="pct"/>
            <w:shd w:val="clear" w:color="auto" w:fill="D9D9D9" w:themeFill="background1" w:themeFillShade="D9"/>
            <w:vAlign w:val="center"/>
          </w:tcPr>
          <w:p w14:paraId="316E555A" w14:textId="77777777" w:rsidR="00FA12F7" w:rsidRPr="00DC0527" w:rsidRDefault="00FA12F7" w:rsidP="007B18D0">
            <w:pPr>
              <w:rPr>
                <w:rFonts w:asciiTheme="minorHAnsi" w:hAnsiTheme="minorHAnsi"/>
                <w:b/>
              </w:rPr>
            </w:pPr>
            <w:r w:rsidRPr="00DC0527">
              <w:rPr>
                <w:rFonts w:asciiTheme="minorHAnsi" w:hAnsiTheme="minorHAnsi"/>
                <w:b/>
              </w:rPr>
              <w:t>Actor</w:t>
            </w:r>
          </w:p>
        </w:tc>
        <w:tc>
          <w:tcPr>
            <w:tcW w:w="3204" w:type="pct"/>
            <w:shd w:val="clear" w:color="auto" w:fill="D9D9D9" w:themeFill="background1" w:themeFillShade="D9"/>
            <w:vAlign w:val="center"/>
          </w:tcPr>
          <w:p w14:paraId="70CD386E" w14:textId="77777777" w:rsidR="00FA12F7" w:rsidRPr="00DC0527" w:rsidRDefault="00FA12F7" w:rsidP="007B18D0">
            <w:pPr>
              <w:rPr>
                <w:rFonts w:asciiTheme="minorHAnsi" w:hAnsiTheme="minorHAnsi"/>
                <w:b/>
              </w:rPr>
            </w:pPr>
            <w:r>
              <w:rPr>
                <w:rFonts w:asciiTheme="minorHAnsi" w:hAnsiTheme="minorHAnsi"/>
                <w:b/>
              </w:rPr>
              <w:t>Specification</w:t>
            </w:r>
          </w:p>
        </w:tc>
      </w:tr>
      <w:tr w:rsidR="00FA12F7" w:rsidRPr="00DC0527" w14:paraId="73A2BE1E" w14:textId="77777777" w:rsidTr="007B18D0">
        <w:trPr>
          <w:tblCellSpacing w:w="7" w:type="dxa"/>
        </w:trPr>
        <w:tc>
          <w:tcPr>
            <w:tcW w:w="882" w:type="pct"/>
            <w:vAlign w:val="center"/>
          </w:tcPr>
          <w:p w14:paraId="30794348" w14:textId="77777777" w:rsidR="00FA12F7" w:rsidRPr="00D6366A" w:rsidRDefault="00FA12F7" w:rsidP="007B18D0">
            <w:pPr>
              <w:rPr>
                <w:rFonts w:asciiTheme="minorHAnsi" w:hAnsiTheme="minorHAnsi"/>
              </w:rPr>
            </w:pPr>
            <w:r w:rsidRPr="00D6366A">
              <w:rPr>
                <w:rFonts w:asciiTheme="minorHAnsi" w:hAnsiTheme="minorHAnsi"/>
              </w:rPr>
              <w:t>Phantom tests: Frequency</w:t>
            </w:r>
          </w:p>
        </w:tc>
        <w:tc>
          <w:tcPr>
            <w:tcW w:w="886" w:type="pct"/>
            <w:vAlign w:val="center"/>
          </w:tcPr>
          <w:p w14:paraId="3716DB74" w14:textId="77777777" w:rsidR="00FA12F7" w:rsidRPr="008E2B75" w:rsidRDefault="00FA12F7" w:rsidP="007B18D0">
            <w:pPr>
              <w:rPr>
                <w:rFonts w:asciiTheme="minorHAnsi" w:hAnsiTheme="minorHAnsi"/>
                <w:color w:val="808080" w:themeColor="background1" w:themeShade="80"/>
                <w:rPrChange w:id="988" w:author="Mozley" w:date="2016-10-22T19:18:00Z">
                  <w:rPr>
                    <w:rFonts w:asciiTheme="minorHAnsi" w:hAnsiTheme="minorHAnsi"/>
                  </w:rPr>
                </w:rPrChange>
              </w:rPr>
            </w:pPr>
            <w:r w:rsidRPr="008E2B75">
              <w:rPr>
                <w:rFonts w:asciiTheme="minorHAnsi" w:hAnsiTheme="minorHAnsi"/>
                <w:color w:val="808080" w:themeColor="background1" w:themeShade="80"/>
                <w:rPrChange w:id="989" w:author="Mozley" w:date="2016-10-22T19:18:00Z">
                  <w:rPr>
                    <w:rFonts w:asciiTheme="minorHAnsi" w:hAnsiTheme="minorHAnsi"/>
                  </w:rPr>
                </w:rPrChange>
              </w:rPr>
              <w:t>Imaging Site</w:t>
            </w:r>
          </w:p>
        </w:tc>
        <w:tc>
          <w:tcPr>
            <w:tcW w:w="3204" w:type="pct"/>
            <w:vAlign w:val="center"/>
          </w:tcPr>
          <w:p w14:paraId="02EDB0C2" w14:textId="77777777" w:rsidR="00FA12F7" w:rsidRPr="00D6366A" w:rsidRDefault="00FA12F7" w:rsidP="007B18D0">
            <w:pPr>
              <w:rPr>
                <w:rFonts w:asciiTheme="minorHAnsi" w:hAnsiTheme="minorHAnsi"/>
              </w:rPr>
            </w:pPr>
            <w:r w:rsidRPr="00D6366A">
              <w:rPr>
                <w:rFonts w:asciiTheme="minorHAnsi" w:hAnsiTheme="minorHAnsi"/>
              </w:rPr>
              <w:t>Shall perform and document results of all tests no less than quarterly, and always after scanner upgrades, and repairs or recalibration of the gamma camera motions and/or detectors</w:t>
            </w:r>
          </w:p>
        </w:tc>
      </w:tr>
      <w:tr w:rsidR="00FA12F7" w:rsidRPr="00DC0527" w14:paraId="508442F2" w14:textId="77777777" w:rsidTr="007B18D0">
        <w:trPr>
          <w:tblCellSpacing w:w="7" w:type="dxa"/>
        </w:trPr>
        <w:tc>
          <w:tcPr>
            <w:tcW w:w="882" w:type="pct"/>
            <w:vAlign w:val="center"/>
          </w:tcPr>
          <w:p w14:paraId="45647538" w14:textId="77777777" w:rsidR="00FA12F7" w:rsidRPr="00D6366A" w:rsidRDefault="00FA12F7" w:rsidP="007B18D0">
            <w:pPr>
              <w:rPr>
                <w:rFonts w:asciiTheme="minorHAnsi" w:hAnsiTheme="minorHAnsi"/>
              </w:rPr>
            </w:pPr>
            <w:r w:rsidRPr="00D6366A">
              <w:rPr>
                <w:rFonts w:asciiTheme="minorHAnsi" w:hAnsiTheme="minorHAnsi"/>
              </w:rPr>
              <w:t>Phantom tests:</w:t>
            </w:r>
          </w:p>
          <w:p w14:paraId="39F1BA8A" w14:textId="77777777" w:rsidR="00FA12F7" w:rsidRPr="00D6366A" w:rsidRDefault="00FA12F7" w:rsidP="007B18D0">
            <w:pPr>
              <w:rPr>
                <w:rFonts w:asciiTheme="minorHAnsi" w:hAnsiTheme="minorHAnsi"/>
              </w:rPr>
            </w:pPr>
            <w:r w:rsidRPr="00D6366A">
              <w:rPr>
                <w:rFonts w:asciiTheme="minorHAnsi" w:hAnsiTheme="minorHAnsi"/>
              </w:rPr>
              <w:t>Planar Uniformity</w:t>
            </w:r>
          </w:p>
        </w:tc>
        <w:tc>
          <w:tcPr>
            <w:tcW w:w="886" w:type="pct"/>
            <w:vAlign w:val="center"/>
          </w:tcPr>
          <w:p w14:paraId="098E07C5" w14:textId="77777777" w:rsidR="00FA12F7" w:rsidRPr="008E2B75" w:rsidRDefault="00FA12F7" w:rsidP="007B18D0">
            <w:pPr>
              <w:rPr>
                <w:rFonts w:asciiTheme="minorHAnsi" w:hAnsiTheme="minorHAnsi"/>
                <w:color w:val="808080" w:themeColor="background1" w:themeShade="80"/>
                <w:rPrChange w:id="990" w:author="Mozley" w:date="2016-10-22T19:18:00Z">
                  <w:rPr>
                    <w:rFonts w:asciiTheme="minorHAnsi" w:hAnsiTheme="minorHAnsi"/>
                  </w:rPr>
                </w:rPrChange>
              </w:rPr>
            </w:pPr>
            <w:r w:rsidRPr="008E2B75">
              <w:rPr>
                <w:rFonts w:asciiTheme="minorHAnsi" w:hAnsiTheme="minorHAnsi"/>
                <w:color w:val="808080" w:themeColor="background1" w:themeShade="80"/>
                <w:rPrChange w:id="991" w:author="Mozley" w:date="2016-10-22T19:18:00Z">
                  <w:rPr>
                    <w:rFonts w:asciiTheme="minorHAnsi" w:hAnsiTheme="minorHAnsi"/>
                  </w:rPr>
                </w:rPrChange>
              </w:rPr>
              <w:t>Imaging Site</w:t>
            </w:r>
          </w:p>
        </w:tc>
        <w:tc>
          <w:tcPr>
            <w:tcW w:w="3204" w:type="pct"/>
            <w:vAlign w:val="center"/>
          </w:tcPr>
          <w:p w14:paraId="28CCB68F" w14:textId="05EAB724" w:rsidR="00FA12F7" w:rsidRPr="00D6366A" w:rsidRDefault="00FA12F7" w:rsidP="00560447">
            <w:pPr>
              <w:rPr>
                <w:rFonts w:asciiTheme="minorHAnsi" w:hAnsiTheme="minorHAnsi"/>
              </w:rPr>
            </w:pPr>
            <w:r w:rsidRPr="00D6366A">
              <w:rPr>
                <w:rFonts w:asciiTheme="minorHAnsi" w:hAnsiTheme="minorHAnsi"/>
              </w:rPr>
              <w:t xml:space="preserve">Uniformity of response to a uniform flux of radiation from a I-123 point source </w:t>
            </w:r>
            <w:r w:rsidR="00560447">
              <w:rPr>
                <w:rFonts w:asciiTheme="minorHAnsi" w:hAnsiTheme="minorHAnsi"/>
              </w:rPr>
              <w:t>shall</w:t>
            </w:r>
            <w:r w:rsidR="00560447" w:rsidRPr="00D6366A">
              <w:rPr>
                <w:rFonts w:asciiTheme="minorHAnsi" w:hAnsiTheme="minorHAnsi"/>
              </w:rPr>
              <w:t xml:space="preserve"> </w:t>
            </w:r>
            <w:r w:rsidRPr="00D6366A">
              <w:rPr>
                <w:rFonts w:asciiTheme="minorHAnsi" w:hAnsiTheme="minorHAnsi"/>
              </w:rPr>
              <w:t>be measured intrinsically every quarter. On a daily basis planar uniformity with collimators used for I-123 imaging should be performed using a Tc-99m or Co-57 source</w:t>
            </w:r>
          </w:p>
        </w:tc>
      </w:tr>
      <w:tr w:rsidR="008D5DFA" w:rsidRPr="00DC0527" w14:paraId="35331682" w14:textId="77777777" w:rsidTr="007B18D0">
        <w:trPr>
          <w:tblCellSpacing w:w="7" w:type="dxa"/>
        </w:trPr>
        <w:tc>
          <w:tcPr>
            <w:tcW w:w="882" w:type="pct"/>
            <w:vAlign w:val="center"/>
          </w:tcPr>
          <w:p w14:paraId="21761271" w14:textId="079F3215" w:rsidR="008D5DFA" w:rsidRPr="00677D11" w:rsidRDefault="008D5DFA" w:rsidP="007B18D0">
            <w:pPr>
              <w:rPr>
                <w:rFonts w:asciiTheme="minorHAnsi" w:hAnsiTheme="minorHAnsi"/>
              </w:rPr>
            </w:pPr>
            <w:r w:rsidRPr="005145C7">
              <w:rPr>
                <w:rFonts w:asciiTheme="minorHAnsi" w:hAnsiTheme="minorHAnsi" w:cs="Arial"/>
              </w:rPr>
              <w:t>System Spatial Resolution</w:t>
            </w:r>
          </w:p>
        </w:tc>
        <w:tc>
          <w:tcPr>
            <w:tcW w:w="886" w:type="pct"/>
            <w:vAlign w:val="center"/>
          </w:tcPr>
          <w:p w14:paraId="49AE4780" w14:textId="01510BCD" w:rsidR="008D5DFA" w:rsidRPr="00A1775A" w:rsidRDefault="008D5DFA" w:rsidP="007B18D0">
            <w:pPr>
              <w:rPr>
                <w:rFonts w:asciiTheme="minorHAnsi" w:hAnsiTheme="minorHAnsi"/>
              </w:rPr>
            </w:pPr>
            <w:r w:rsidRPr="00A1775A">
              <w:rPr>
                <w:rFonts w:asciiTheme="minorHAnsi" w:hAnsiTheme="minorHAnsi"/>
                <w:color w:val="808080" w:themeColor="background1" w:themeShade="80"/>
              </w:rPr>
              <w:t>Physicist</w:t>
            </w:r>
          </w:p>
        </w:tc>
        <w:tc>
          <w:tcPr>
            <w:tcW w:w="3204" w:type="pct"/>
            <w:vAlign w:val="center"/>
          </w:tcPr>
          <w:p w14:paraId="3DF9DA28" w14:textId="1D3E657B" w:rsidR="008D5DFA" w:rsidRPr="005145C7" w:rsidRDefault="008D5DFA" w:rsidP="00222460">
            <w:pPr>
              <w:rPr>
                <w:rFonts w:asciiTheme="minorHAnsi" w:hAnsiTheme="minorHAnsi"/>
              </w:rPr>
            </w:pPr>
            <w:r w:rsidRPr="00A1775A">
              <w:rPr>
                <w:rFonts w:asciiTheme="minorHAnsi" w:hAnsiTheme="minorHAnsi"/>
              </w:rPr>
              <w:t>Tests the resolution of the system in terms of the FWHM of its point spread function. Test should be conduc</w:t>
            </w:r>
            <w:r w:rsidRPr="0065536F">
              <w:rPr>
                <w:rFonts w:asciiTheme="minorHAnsi" w:hAnsiTheme="minorHAnsi"/>
              </w:rPr>
              <w:t>ted semiannually with the collimators routinely used with</w:t>
            </w:r>
            <w:r w:rsidRPr="0029550F">
              <w:rPr>
                <w:rFonts w:asciiTheme="minorHAnsi" w:hAnsiTheme="minorHAnsi"/>
                <w:vertAlign w:val="superscript"/>
              </w:rPr>
              <w:t xml:space="preserve"> 123</w:t>
            </w:r>
            <w:r w:rsidRPr="0029550F">
              <w:rPr>
                <w:rFonts w:asciiTheme="minorHAnsi" w:hAnsiTheme="minorHAnsi"/>
              </w:rPr>
              <w:t xml:space="preserve">I ioflupane studies. </w:t>
            </w:r>
            <w:r w:rsidRPr="005145C7">
              <w:rPr>
                <w:rFonts w:asciiTheme="minorHAnsi" w:hAnsiTheme="minorHAnsi"/>
              </w:rPr>
              <w:t>The result of the test should be less than 8 mm</w:t>
            </w:r>
            <w:r w:rsidRPr="00677D11">
              <w:rPr>
                <w:rFonts w:asciiTheme="minorHAnsi" w:hAnsiTheme="minorHAnsi"/>
              </w:rPr>
              <w:t xml:space="preserve"> at 10 cm.</w:t>
            </w:r>
          </w:p>
        </w:tc>
      </w:tr>
      <w:tr w:rsidR="00FA12F7" w:rsidRPr="00DC0527" w14:paraId="1A3B0185" w14:textId="77777777" w:rsidTr="007B18D0">
        <w:trPr>
          <w:tblCellSpacing w:w="7" w:type="dxa"/>
        </w:trPr>
        <w:tc>
          <w:tcPr>
            <w:tcW w:w="882" w:type="pct"/>
            <w:vAlign w:val="center"/>
          </w:tcPr>
          <w:p w14:paraId="7D092430" w14:textId="77777777" w:rsidR="00FA12F7" w:rsidRPr="00D6366A" w:rsidRDefault="00FA12F7" w:rsidP="007B18D0">
            <w:pPr>
              <w:rPr>
                <w:rFonts w:asciiTheme="minorHAnsi" w:hAnsiTheme="minorHAnsi"/>
              </w:rPr>
            </w:pPr>
            <w:r w:rsidRPr="00D6366A">
              <w:rPr>
                <w:rFonts w:asciiTheme="minorHAnsi" w:hAnsiTheme="minorHAnsi"/>
              </w:rPr>
              <w:t xml:space="preserve">Phantom tests: </w:t>
            </w:r>
          </w:p>
          <w:p w14:paraId="62BE4351" w14:textId="77777777" w:rsidR="00FA12F7" w:rsidRPr="00D6366A" w:rsidRDefault="00FA12F7" w:rsidP="007B18D0">
            <w:pPr>
              <w:rPr>
                <w:rFonts w:asciiTheme="minorHAnsi" w:hAnsiTheme="minorHAnsi"/>
              </w:rPr>
            </w:pPr>
            <w:r w:rsidRPr="00D6366A">
              <w:rPr>
                <w:rFonts w:asciiTheme="minorHAnsi" w:hAnsiTheme="minorHAnsi"/>
              </w:rPr>
              <w:t>transaxial uniformity measurement</w:t>
            </w:r>
          </w:p>
        </w:tc>
        <w:tc>
          <w:tcPr>
            <w:tcW w:w="886" w:type="pct"/>
            <w:vAlign w:val="center"/>
          </w:tcPr>
          <w:p w14:paraId="38295A43" w14:textId="77777777" w:rsidR="00FA12F7" w:rsidRPr="008E2B75" w:rsidRDefault="00FA12F7" w:rsidP="007B18D0">
            <w:pPr>
              <w:rPr>
                <w:rFonts w:asciiTheme="minorHAnsi" w:hAnsiTheme="minorHAnsi"/>
                <w:color w:val="808080" w:themeColor="background1" w:themeShade="80"/>
                <w:rPrChange w:id="992" w:author="Mozley" w:date="2016-10-22T19:18:00Z">
                  <w:rPr>
                    <w:rFonts w:asciiTheme="minorHAnsi" w:hAnsiTheme="minorHAnsi"/>
                  </w:rPr>
                </w:rPrChange>
              </w:rPr>
            </w:pPr>
            <w:r w:rsidRPr="008E2B75">
              <w:rPr>
                <w:rFonts w:asciiTheme="minorHAnsi" w:hAnsiTheme="minorHAnsi"/>
                <w:color w:val="808080" w:themeColor="background1" w:themeShade="80"/>
                <w:rPrChange w:id="993" w:author="Mozley" w:date="2016-10-22T19:18:00Z">
                  <w:rPr>
                    <w:rFonts w:asciiTheme="minorHAnsi" w:hAnsiTheme="minorHAnsi"/>
                  </w:rPr>
                </w:rPrChange>
              </w:rPr>
              <w:t>Imaging Site</w:t>
            </w:r>
          </w:p>
        </w:tc>
        <w:tc>
          <w:tcPr>
            <w:tcW w:w="3204" w:type="pct"/>
            <w:vAlign w:val="center"/>
          </w:tcPr>
          <w:p w14:paraId="25787C08" w14:textId="683EA1FA" w:rsidR="00FA12F7" w:rsidRPr="00D6366A" w:rsidRDefault="00FA12F7" w:rsidP="00222460">
            <w:pPr>
              <w:rPr>
                <w:rFonts w:asciiTheme="minorHAnsi" w:hAnsiTheme="minorHAnsi"/>
              </w:rPr>
            </w:pPr>
            <w:r w:rsidRPr="00D6366A">
              <w:rPr>
                <w:rFonts w:asciiTheme="minorHAnsi" w:hAnsiTheme="minorHAnsi"/>
              </w:rPr>
              <w:t>Using a uniform cylinder</w:t>
            </w:r>
            <w:r w:rsidR="00222460">
              <w:rPr>
                <w:rFonts w:asciiTheme="minorHAnsi" w:hAnsiTheme="minorHAnsi"/>
              </w:rPr>
              <w:t xml:space="preserve"> </w:t>
            </w:r>
            <w:r w:rsidRPr="00D6366A">
              <w:rPr>
                <w:rFonts w:asciiTheme="minorHAnsi" w:hAnsiTheme="minorHAnsi"/>
              </w:rPr>
              <w:t>filled with I-123, obtain a within slice variability of less than 5%.</w:t>
            </w:r>
          </w:p>
        </w:tc>
      </w:tr>
      <w:tr w:rsidR="00FA12F7" w:rsidRPr="00DC0527" w14:paraId="4DF6368F" w14:textId="77777777" w:rsidTr="007B18D0">
        <w:trPr>
          <w:tblCellSpacing w:w="7" w:type="dxa"/>
        </w:trPr>
        <w:tc>
          <w:tcPr>
            <w:tcW w:w="882" w:type="pct"/>
            <w:vAlign w:val="center"/>
          </w:tcPr>
          <w:p w14:paraId="313B1CD5" w14:textId="77777777" w:rsidR="00FA12F7" w:rsidRPr="00D6366A" w:rsidRDefault="00FA12F7" w:rsidP="007B18D0">
            <w:pPr>
              <w:rPr>
                <w:rFonts w:asciiTheme="minorHAnsi" w:hAnsiTheme="minorHAnsi"/>
              </w:rPr>
            </w:pPr>
            <w:r w:rsidRPr="00D6366A">
              <w:rPr>
                <w:rFonts w:asciiTheme="minorHAnsi" w:hAnsiTheme="minorHAnsi"/>
              </w:rPr>
              <w:t>Phantom tests:</w:t>
            </w:r>
          </w:p>
          <w:p w14:paraId="43CDF304" w14:textId="77777777" w:rsidR="00FA12F7" w:rsidRPr="00D6366A" w:rsidRDefault="00FA12F7" w:rsidP="007B18D0">
            <w:pPr>
              <w:rPr>
                <w:rFonts w:asciiTheme="minorHAnsi" w:hAnsiTheme="minorHAnsi"/>
              </w:rPr>
            </w:pPr>
            <w:r w:rsidRPr="00D6366A">
              <w:rPr>
                <w:rFonts w:asciiTheme="minorHAnsi" w:hAnsiTheme="minorHAnsi"/>
              </w:rPr>
              <w:t>suitability for basal ganglia imaging</w:t>
            </w:r>
          </w:p>
        </w:tc>
        <w:tc>
          <w:tcPr>
            <w:tcW w:w="886" w:type="pct"/>
            <w:vAlign w:val="center"/>
          </w:tcPr>
          <w:p w14:paraId="4EF0BFE9" w14:textId="77777777" w:rsidR="00FA12F7" w:rsidRPr="008E2B75" w:rsidRDefault="00FA12F7" w:rsidP="007B18D0">
            <w:pPr>
              <w:rPr>
                <w:rFonts w:asciiTheme="minorHAnsi" w:hAnsiTheme="minorHAnsi"/>
                <w:color w:val="808080" w:themeColor="background1" w:themeShade="80"/>
                <w:rPrChange w:id="994" w:author="Mozley" w:date="2016-10-22T19:18:00Z">
                  <w:rPr>
                    <w:rFonts w:asciiTheme="minorHAnsi" w:hAnsiTheme="minorHAnsi"/>
                  </w:rPr>
                </w:rPrChange>
              </w:rPr>
            </w:pPr>
            <w:r w:rsidRPr="008E2B75">
              <w:rPr>
                <w:rFonts w:asciiTheme="minorHAnsi" w:hAnsiTheme="minorHAnsi"/>
                <w:color w:val="808080" w:themeColor="background1" w:themeShade="80"/>
                <w:rPrChange w:id="995" w:author="Mozley" w:date="2016-10-22T19:18:00Z">
                  <w:rPr>
                    <w:rFonts w:asciiTheme="minorHAnsi" w:hAnsiTheme="minorHAnsi"/>
                  </w:rPr>
                </w:rPrChange>
              </w:rPr>
              <w:t>Imaging Site</w:t>
            </w:r>
          </w:p>
        </w:tc>
        <w:tc>
          <w:tcPr>
            <w:tcW w:w="3204" w:type="pct"/>
            <w:vAlign w:val="center"/>
          </w:tcPr>
          <w:p w14:paraId="04FF3739" w14:textId="3433F108" w:rsidR="00FA12F7" w:rsidRPr="00D6366A" w:rsidRDefault="00FA12F7" w:rsidP="002C362B">
            <w:pPr>
              <w:rPr>
                <w:rFonts w:asciiTheme="minorHAnsi" w:hAnsiTheme="minorHAnsi"/>
              </w:rPr>
            </w:pPr>
            <w:r w:rsidRPr="00D6366A">
              <w:rPr>
                <w:rFonts w:asciiTheme="minorHAnsi" w:hAnsiTheme="minorHAnsi"/>
              </w:rPr>
              <w:t>Using an anthropomorphic phantom with basal ganglia and</w:t>
            </w:r>
            <w:r w:rsidR="002C362B">
              <w:rPr>
                <w:rFonts w:asciiTheme="minorHAnsi" w:hAnsiTheme="minorHAnsi"/>
              </w:rPr>
              <w:t xml:space="preserve"> reference region </w:t>
            </w:r>
            <w:r w:rsidRPr="00D6366A">
              <w:rPr>
                <w:rFonts w:asciiTheme="minorHAnsi" w:hAnsiTheme="minorHAnsi"/>
              </w:rPr>
              <w:t xml:space="preserve"> background compartments filled at a </w:t>
            </w:r>
            <w:r w:rsidR="0065536F">
              <w:rPr>
                <w:rFonts w:asciiTheme="minorHAnsi" w:hAnsiTheme="minorHAnsi"/>
              </w:rPr>
              <w:t xml:space="preserve">homogeneous striatal </w:t>
            </w:r>
            <w:r w:rsidRPr="00D6366A">
              <w:rPr>
                <w:rFonts w:asciiTheme="minorHAnsi" w:hAnsiTheme="minorHAnsi"/>
              </w:rPr>
              <w:t xml:space="preserve">ratio of </w:t>
            </w:r>
            <w:r w:rsidR="0065536F">
              <w:rPr>
                <w:rFonts w:asciiTheme="minorHAnsi" w:hAnsiTheme="minorHAnsi"/>
              </w:rPr>
              <w:t>4.</w:t>
            </w:r>
            <w:r w:rsidRPr="00C24D50">
              <w:rPr>
                <w:rFonts w:asciiTheme="minorHAnsi" w:hAnsiTheme="minorHAnsi"/>
              </w:rPr>
              <w:t>5:1</w:t>
            </w:r>
            <w:r w:rsidRPr="00D6366A">
              <w:rPr>
                <w:rFonts w:asciiTheme="minorHAnsi" w:hAnsiTheme="minorHAnsi"/>
              </w:rPr>
              <w:t>,</w:t>
            </w:r>
            <w:r w:rsidR="0065536F">
              <w:rPr>
                <w:rFonts w:asciiTheme="minorHAnsi" w:hAnsiTheme="minorHAnsi"/>
              </w:rPr>
              <w:t xml:space="preserve"> </w:t>
            </w:r>
            <w:r w:rsidRPr="00D6366A">
              <w:rPr>
                <w:rFonts w:asciiTheme="minorHAnsi" w:hAnsiTheme="minorHAnsi"/>
              </w:rPr>
              <w:t>to distinguish the caudate nuclei and putaminal</w:t>
            </w:r>
            <w:r w:rsidR="0065536F">
              <w:rPr>
                <w:rFonts w:asciiTheme="minorHAnsi" w:hAnsiTheme="minorHAnsi"/>
              </w:rPr>
              <w:t>, and  also with a caudate/putamen gradient of 4.5:1 caudate, 2.25:1 putamen to assess systems ability to determine an uptake gradient across the striata</w:t>
            </w:r>
          </w:p>
        </w:tc>
      </w:tr>
      <w:tr w:rsidR="0029550F" w:rsidRPr="00DC0527" w14:paraId="456C7FDA" w14:textId="77777777" w:rsidTr="007B18D0">
        <w:trPr>
          <w:tblCellSpacing w:w="7" w:type="dxa"/>
        </w:trPr>
        <w:tc>
          <w:tcPr>
            <w:tcW w:w="882" w:type="pct"/>
            <w:vAlign w:val="center"/>
          </w:tcPr>
          <w:p w14:paraId="57C4BEF7" w14:textId="29756CAF" w:rsidR="0029550F" w:rsidRDefault="0029550F" w:rsidP="007B18D0">
            <w:pPr>
              <w:rPr>
                <w:rFonts w:asciiTheme="minorHAnsi" w:hAnsiTheme="minorHAnsi"/>
              </w:rPr>
            </w:pPr>
            <w:r>
              <w:rPr>
                <w:rFonts w:asciiTheme="minorHAnsi" w:hAnsiTheme="minorHAnsi"/>
              </w:rPr>
              <w:t>Phantom test:</w:t>
            </w:r>
          </w:p>
        </w:tc>
        <w:tc>
          <w:tcPr>
            <w:tcW w:w="886" w:type="pct"/>
            <w:vAlign w:val="center"/>
          </w:tcPr>
          <w:p w14:paraId="31DEE405" w14:textId="18D7424E" w:rsidR="0029550F" w:rsidRPr="008E2B75" w:rsidRDefault="0029550F" w:rsidP="007B18D0">
            <w:pPr>
              <w:rPr>
                <w:rFonts w:asciiTheme="minorHAnsi" w:hAnsiTheme="minorHAnsi"/>
                <w:color w:val="808080" w:themeColor="background1" w:themeShade="80"/>
                <w:rPrChange w:id="996" w:author="Mozley" w:date="2016-10-22T19:18:00Z">
                  <w:rPr>
                    <w:rFonts w:asciiTheme="minorHAnsi" w:hAnsiTheme="minorHAnsi"/>
                  </w:rPr>
                </w:rPrChange>
              </w:rPr>
            </w:pPr>
            <w:r w:rsidRPr="008E2B75">
              <w:rPr>
                <w:rFonts w:asciiTheme="minorHAnsi" w:hAnsiTheme="minorHAnsi"/>
                <w:color w:val="808080" w:themeColor="background1" w:themeShade="80"/>
                <w:rPrChange w:id="997" w:author="Mozley" w:date="2016-10-22T19:18:00Z">
                  <w:rPr>
                    <w:rFonts w:asciiTheme="minorHAnsi" w:hAnsiTheme="minorHAnsi"/>
                  </w:rPr>
                </w:rPrChange>
              </w:rPr>
              <w:t>Imaging Site</w:t>
            </w:r>
          </w:p>
        </w:tc>
        <w:tc>
          <w:tcPr>
            <w:tcW w:w="3204" w:type="pct"/>
            <w:vAlign w:val="center"/>
          </w:tcPr>
          <w:p w14:paraId="4EDE68EF" w14:textId="6B5BA12B" w:rsidR="0029550F" w:rsidRDefault="0029550F" w:rsidP="002C362B">
            <w:pPr>
              <w:rPr>
                <w:rFonts w:asciiTheme="minorHAnsi" w:hAnsiTheme="minorHAnsi"/>
              </w:rPr>
            </w:pPr>
            <w:r>
              <w:rPr>
                <w:rFonts w:asciiTheme="minorHAnsi" w:hAnsiTheme="minorHAnsi"/>
              </w:rPr>
              <w:t xml:space="preserve">Voxel noise in the </w:t>
            </w:r>
            <w:r w:rsidR="002C362B">
              <w:rPr>
                <w:rFonts w:asciiTheme="minorHAnsi" w:hAnsiTheme="minorHAnsi"/>
              </w:rPr>
              <w:t>reference region/</w:t>
            </w:r>
            <w:r>
              <w:rPr>
                <w:rFonts w:asciiTheme="minorHAnsi" w:hAnsiTheme="minorHAnsi"/>
              </w:rPr>
              <w:t>background compartment</w:t>
            </w:r>
            <w:r w:rsidR="00E61D67">
              <w:rPr>
                <w:rFonts w:asciiTheme="minorHAnsi" w:hAnsiTheme="minorHAnsi"/>
              </w:rPr>
              <w:t xml:space="preserve">. </w:t>
            </w:r>
            <w:r w:rsidR="00E61D67" w:rsidRPr="00CA545A">
              <w:rPr>
                <w:rFonts w:asciiTheme="minorHAnsi" w:hAnsiTheme="minorHAnsi"/>
              </w:rPr>
              <w:t xml:space="preserve"> The COV of the </w:t>
            </w:r>
            <w:r w:rsidR="00D05AB1">
              <w:rPr>
                <w:rFonts w:asciiTheme="minorHAnsi" w:hAnsiTheme="minorHAnsi"/>
              </w:rPr>
              <w:t>volume of interest</w:t>
            </w:r>
            <w:r w:rsidR="00E61D67" w:rsidRPr="00CA545A">
              <w:rPr>
                <w:rFonts w:asciiTheme="minorHAnsi" w:hAnsiTheme="minorHAnsi"/>
              </w:rPr>
              <w:t xml:space="preserve"> thus determined should be recorded and should be below 15%. </w:t>
            </w:r>
          </w:p>
        </w:tc>
      </w:tr>
      <w:tr w:rsidR="00FA12F7" w:rsidRPr="00DC0527" w14:paraId="14C334E6" w14:textId="77777777" w:rsidTr="007B18D0">
        <w:trPr>
          <w:tblCellSpacing w:w="7" w:type="dxa"/>
        </w:trPr>
        <w:tc>
          <w:tcPr>
            <w:tcW w:w="882" w:type="pct"/>
            <w:vAlign w:val="center"/>
          </w:tcPr>
          <w:p w14:paraId="7997F645" w14:textId="77777777" w:rsidR="00FA12F7" w:rsidRPr="00D6366A" w:rsidRDefault="00FA12F7" w:rsidP="007B18D0">
            <w:pPr>
              <w:rPr>
                <w:rFonts w:asciiTheme="minorHAnsi" w:hAnsiTheme="minorHAnsi"/>
              </w:rPr>
            </w:pPr>
            <w:r>
              <w:rPr>
                <w:rFonts w:asciiTheme="minorHAnsi" w:hAnsiTheme="minorHAnsi"/>
              </w:rPr>
              <w:t>Phantom test: data acquisition</w:t>
            </w:r>
          </w:p>
        </w:tc>
        <w:tc>
          <w:tcPr>
            <w:tcW w:w="886" w:type="pct"/>
            <w:vAlign w:val="center"/>
          </w:tcPr>
          <w:p w14:paraId="55CFAB9A" w14:textId="77777777" w:rsidR="00FA12F7" w:rsidRPr="008E2B75" w:rsidRDefault="00FA12F7" w:rsidP="007B18D0">
            <w:pPr>
              <w:rPr>
                <w:rFonts w:asciiTheme="minorHAnsi" w:hAnsiTheme="minorHAnsi"/>
                <w:color w:val="808080" w:themeColor="background1" w:themeShade="80"/>
                <w:rPrChange w:id="998" w:author="Mozley" w:date="2016-10-22T19:18:00Z">
                  <w:rPr>
                    <w:rFonts w:asciiTheme="minorHAnsi" w:hAnsiTheme="minorHAnsi"/>
                  </w:rPr>
                </w:rPrChange>
              </w:rPr>
            </w:pPr>
            <w:r w:rsidRPr="008E2B75">
              <w:rPr>
                <w:rFonts w:asciiTheme="minorHAnsi" w:hAnsiTheme="minorHAnsi"/>
                <w:color w:val="808080" w:themeColor="background1" w:themeShade="80"/>
                <w:rPrChange w:id="999" w:author="Mozley" w:date="2016-10-22T19:18:00Z">
                  <w:rPr>
                    <w:rFonts w:asciiTheme="minorHAnsi" w:hAnsiTheme="minorHAnsi"/>
                  </w:rPr>
                </w:rPrChange>
              </w:rPr>
              <w:t>Imaging Site</w:t>
            </w:r>
          </w:p>
        </w:tc>
        <w:tc>
          <w:tcPr>
            <w:tcW w:w="3204" w:type="pct"/>
            <w:vAlign w:val="center"/>
          </w:tcPr>
          <w:p w14:paraId="1AF71A93" w14:textId="77777777" w:rsidR="00FA12F7" w:rsidRPr="00D6366A" w:rsidRDefault="00FA12F7" w:rsidP="007B18D0">
            <w:pPr>
              <w:rPr>
                <w:rFonts w:asciiTheme="minorHAnsi" w:hAnsiTheme="minorHAnsi"/>
              </w:rPr>
            </w:pPr>
            <w:r>
              <w:rPr>
                <w:rFonts w:asciiTheme="minorHAnsi" w:hAnsiTheme="minorHAnsi"/>
              </w:rPr>
              <w:t>Shall acquire according to Section 3.6</w:t>
            </w:r>
          </w:p>
        </w:tc>
      </w:tr>
      <w:tr w:rsidR="00FA12F7" w:rsidRPr="00DC0527" w14:paraId="04947DE0" w14:textId="77777777" w:rsidTr="007B18D0">
        <w:trPr>
          <w:tblCellSpacing w:w="7" w:type="dxa"/>
        </w:trPr>
        <w:tc>
          <w:tcPr>
            <w:tcW w:w="882" w:type="pct"/>
            <w:vAlign w:val="center"/>
          </w:tcPr>
          <w:p w14:paraId="1FD11793" w14:textId="77777777" w:rsidR="00FA12F7" w:rsidRPr="00D6366A" w:rsidRDefault="00FA12F7" w:rsidP="007B18D0">
            <w:pPr>
              <w:rPr>
                <w:rFonts w:asciiTheme="minorHAnsi" w:hAnsiTheme="minorHAnsi"/>
              </w:rPr>
            </w:pPr>
            <w:r>
              <w:rPr>
                <w:rFonts w:asciiTheme="minorHAnsi" w:hAnsiTheme="minorHAnsi"/>
              </w:rPr>
              <w:t>Phantom test: data reconstruction</w:t>
            </w:r>
          </w:p>
        </w:tc>
        <w:tc>
          <w:tcPr>
            <w:tcW w:w="886" w:type="pct"/>
            <w:vAlign w:val="center"/>
          </w:tcPr>
          <w:p w14:paraId="338228D6" w14:textId="77777777" w:rsidR="00FA12F7" w:rsidRPr="008E2B75" w:rsidRDefault="00FA12F7" w:rsidP="007B18D0">
            <w:pPr>
              <w:rPr>
                <w:rFonts w:asciiTheme="minorHAnsi" w:hAnsiTheme="minorHAnsi"/>
                <w:color w:val="808080" w:themeColor="background1" w:themeShade="80"/>
                <w:rPrChange w:id="1000" w:author="Mozley" w:date="2016-10-22T19:18:00Z">
                  <w:rPr>
                    <w:rFonts w:asciiTheme="minorHAnsi" w:hAnsiTheme="minorHAnsi"/>
                  </w:rPr>
                </w:rPrChange>
              </w:rPr>
            </w:pPr>
            <w:r w:rsidRPr="008E2B75">
              <w:rPr>
                <w:rFonts w:asciiTheme="minorHAnsi" w:hAnsiTheme="minorHAnsi"/>
                <w:color w:val="808080" w:themeColor="background1" w:themeShade="80"/>
                <w:rPrChange w:id="1001" w:author="Mozley" w:date="2016-10-22T19:18:00Z">
                  <w:rPr>
                    <w:rFonts w:asciiTheme="minorHAnsi" w:hAnsiTheme="minorHAnsi"/>
                  </w:rPr>
                </w:rPrChange>
              </w:rPr>
              <w:t>Imaging Site</w:t>
            </w:r>
          </w:p>
        </w:tc>
        <w:tc>
          <w:tcPr>
            <w:tcW w:w="3204" w:type="pct"/>
            <w:vAlign w:val="center"/>
          </w:tcPr>
          <w:p w14:paraId="236569B1" w14:textId="77777777" w:rsidR="00FA12F7" w:rsidRPr="00D6366A" w:rsidRDefault="00FA12F7" w:rsidP="007B18D0">
            <w:pPr>
              <w:rPr>
                <w:rFonts w:asciiTheme="minorHAnsi" w:hAnsiTheme="minorHAnsi"/>
              </w:rPr>
            </w:pPr>
            <w:r>
              <w:rPr>
                <w:rFonts w:asciiTheme="minorHAnsi" w:hAnsiTheme="minorHAnsi"/>
              </w:rPr>
              <w:t>Shall reconstruct according to Section 3.7</w:t>
            </w:r>
          </w:p>
        </w:tc>
      </w:tr>
      <w:tr w:rsidR="00FA12F7" w:rsidRPr="00DC0527" w14:paraId="32B4E24C" w14:textId="77777777" w:rsidTr="007B18D0">
        <w:trPr>
          <w:tblCellSpacing w:w="7" w:type="dxa"/>
        </w:trPr>
        <w:tc>
          <w:tcPr>
            <w:tcW w:w="882" w:type="pct"/>
            <w:vAlign w:val="center"/>
          </w:tcPr>
          <w:p w14:paraId="4FADB44B" w14:textId="77777777" w:rsidR="00FA12F7" w:rsidRDefault="00FA12F7" w:rsidP="007B18D0">
            <w:pPr>
              <w:rPr>
                <w:rFonts w:asciiTheme="minorHAnsi" w:hAnsiTheme="minorHAnsi"/>
              </w:rPr>
            </w:pPr>
            <w:r>
              <w:rPr>
                <w:rFonts w:asciiTheme="minorHAnsi" w:hAnsiTheme="minorHAnsi"/>
              </w:rPr>
              <w:t>Phantom test: data analysis</w:t>
            </w:r>
          </w:p>
        </w:tc>
        <w:tc>
          <w:tcPr>
            <w:tcW w:w="886" w:type="pct"/>
            <w:vAlign w:val="center"/>
          </w:tcPr>
          <w:p w14:paraId="55EA8ABE" w14:textId="77777777" w:rsidR="00FA12F7" w:rsidRPr="008E2B75" w:rsidRDefault="00FA12F7" w:rsidP="007B18D0">
            <w:pPr>
              <w:rPr>
                <w:rFonts w:asciiTheme="minorHAnsi" w:hAnsiTheme="minorHAnsi"/>
                <w:color w:val="808080" w:themeColor="background1" w:themeShade="80"/>
                <w:rPrChange w:id="1002" w:author="Mozley" w:date="2016-10-22T19:18:00Z">
                  <w:rPr>
                    <w:rFonts w:asciiTheme="minorHAnsi" w:hAnsiTheme="minorHAnsi"/>
                  </w:rPr>
                </w:rPrChange>
              </w:rPr>
            </w:pPr>
            <w:r w:rsidRPr="008E2B75">
              <w:rPr>
                <w:rFonts w:asciiTheme="minorHAnsi" w:hAnsiTheme="minorHAnsi"/>
                <w:color w:val="808080" w:themeColor="background1" w:themeShade="80"/>
                <w:rPrChange w:id="1003" w:author="Mozley" w:date="2016-10-22T19:18:00Z">
                  <w:rPr>
                    <w:rFonts w:asciiTheme="minorHAnsi" w:hAnsiTheme="minorHAnsi"/>
                  </w:rPr>
                </w:rPrChange>
              </w:rPr>
              <w:t xml:space="preserve">Imaging Site </w:t>
            </w:r>
          </w:p>
        </w:tc>
        <w:tc>
          <w:tcPr>
            <w:tcW w:w="3204" w:type="pct"/>
            <w:vAlign w:val="center"/>
          </w:tcPr>
          <w:p w14:paraId="21D991A3" w14:textId="54C65B08" w:rsidR="00FA12F7" w:rsidRDefault="00FA12F7" w:rsidP="00F50A39">
            <w:pPr>
              <w:rPr>
                <w:rFonts w:asciiTheme="minorHAnsi" w:hAnsiTheme="minorHAnsi"/>
              </w:rPr>
            </w:pPr>
            <w:r>
              <w:rPr>
                <w:rFonts w:asciiTheme="minorHAnsi" w:hAnsiTheme="minorHAnsi"/>
              </w:rPr>
              <w:t>Shall ensur</w:t>
            </w:r>
            <w:r w:rsidR="006C14C7">
              <w:rPr>
                <w:rFonts w:asciiTheme="minorHAnsi" w:hAnsiTheme="minorHAnsi"/>
              </w:rPr>
              <w:t xml:space="preserve">e noise is less than specified </w:t>
            </w:r>
            <w:r w:rsidR="00F50A39">
              <w:rPr>
                <w:rFonts w:asciiTheme="minorHAnsi" w:hAnsiTheme="minorHAnsi"/>
              </w:rPr>
              <w:t>above.</w:t>
            </w:r>
          </w:p>
        </w:tc>
      </w:tr>
    </w:tbl>
    <w:p w14:paraId="605A4D68" w14:textId="2FA488F6" w:rsidR="00FA12F7" w:rsidDel="008E2B75" w:rsidRDefault="00FA12F7" w:rsidP="00FA12F7">
      <w:pPr>
        <w:rPr>
          <w:del w:id="1004" w:author="Mozley" w:date="2016-10-22T19:15:00Z"/>
        </w:rPr>
      </w:pPr>
    </w:p>
    <w:p w14:paraId="6E4F513B" w14:textId="77777777" w:rsidR="00FA12F7" w:rsidRPr="00FA12F7" w:rsidRDefault="00FA12F7" w:rsidP="005F5E2D"/>
    <w:p w14:paraId="0207D128" w14:textId="3A2BDE53" w:rsidR="00D743AE" w:rsidRDefault="00D743AE" w:rsidP="00D743AE">
      <w:pPr>
        <w:pStyle w:val="Heading2"/>
      </w:pPr>
      <w:bookmarkStart w:id="1005" w:name="_Toc448590628"/>
      <w:r>
        <w:t xml:space="preserve">3.9. </w:t>
      </w:r>
      <w:r w:rsidRPr="00D92917">
        <w:t xml:space="preserve">Image </w:t>
      </w:r>
      <w:r>
        <w:t>Distribution</w:t>
      </w:r>
      <w:bookmarkEnd w:id="1005"/>
    </w:p>
    <w:p w14:paraId="39997E30" w14:textId="77777777" w:rsidR="00BF4021" w:rsidRDefault="00BF4021" w:rsidP="00BF4021">
      <w:pPr>
        <w:pStyle w:val="BodyText"/>
      </w:pPr>
      <w:r>
        <w:t xml:space="preserve">This activity describes criteria and procedures related to distributing images that are necessary to reliably meet the Profile Claim. </w:t>
      </w:r>
    </w:p>
    <w:p w14:paraId="508ACA15" w14:textId="0C653C13" w:rsidR="00BF4021" w:rsidRPr="00B466EA" w:rsidDel="006A105F" w:rsidRDefault="00BF4021" w:rsidP="00BF4021">
      <w:pPr>
        <w:pStyle w:val="Heading3"/>
        <w:rPr>
          <w:del w:id="1006" w:author="Mozley" w:date="2016-10-22T15:29:00Z"/>
        </w:rPr>
      </w:pPr>
      <w:bookmarkStart w:id="1007" w:name="_Toc448590629"/>
      <w:del w:id="1008" w:author="Mozley" w:date="2016-10-22T15:29:00Z">
        <w:r w:rsidRPr="00B466EA" w:rsidDel="006A105F">
          <w:delText>3.</w:delText>
        </w:r>
        <w:r w:rsidDel="006A105F">
          <w:delText>9</w:delText>
        </w:r>
        <w:r w:rsidRPr="00B466EA" w:rsidDel="006A105F">
          <w:delText>.1 Discussion</w:delText>
        </w:r>
        <w:bookmarkEnd w:id="1007"/>
      </w:del>
    </w:p>
    <w:p w14:paraId="77776EE1" w14:textId="0937E7D9" w:rsidR="00BF4021" w:rsidRPr="00C731B6" w:rsidDel="006A105F" w:rsidRDefault="00BF4021" w:rsidP="00BF4021">
      <w:pPr>
        <w:pStyle w:val="BodyText"/>
        <w:rPr>
          <w:del w:id="1009" w:author="Mozley" w:date="2016-10-22T15:29:00Z"/>
        </w:rPr>
      </w:pPr>
      <w:del w:id="1010" w:author="Mozley" w:date="2016-10-22T15:29:00Z">
        <w:r w:rsidRPr="00C731B6" w:rsidDel="006A105F">
          <w:delText xml:space="preserve">Discussions of archiving </w:delText>
        </w:r>
        <w:r w:rsidDel="006A105F">
          <w:delText xml:space="preserve">and distributing SPECT </w:delText>
        </w:r>
        <w:r w:rsidRPr="00C731B6" w:rsidDel="006A105F">
          <w:delText>data often mention 'raw data'. This is an ambiguous term as it can refer to</w:delText>
        </w:r>
        <w:r w:rsidDel="006A105F">
          <w:delText>:</w:delText>
        </w:r>
        <w:r w:rsidRPr="00C731B6" w:rsidDel="006A105F">
          <w:delText xml:space="preserve"> </w:delText>
        </w:r>
        <w:r w:rsidRPr="00A66F6F" w:rsidDel="006A105F">
          <w:delText>scanner raw data</w:delText>
        </w:r>
        <w:r w:rsidDel="006A105F">
          <w:delText xml:space="preserve"> (i.e., sinograms</w:delText>
        </w:r>
        <w:r w:rsidRPr="00C731B6" w:rsidDel="006A105F">
          <w:delText>) or image raw data. To avoid confusion, the term raw data should not be used without making it clear which form is under discussion.</w:delText>
        </w:r>
        <w:r w:rsidDel="006A105F">
          <w:delText xml:space="preserve"> </w:delText>
        </w:r>
      </w:del>
    </w:p>
    <w:p w14:paraId="3BE5931E" w14:textId="40C61479" w:rsidR="00BF4021" w:rsidDel="006A105F" w:rsidRDefault="00BF4021" w:rsidP="00BF4021">
      <w:pPr>
        <w:pStyle w:val="PlainText"/>
        <w:rPr>
          <w:del w:id="1011" w:author="Mozley" w:date="2016-10-22T15:29:00Z"/>
          <w:b/>
          <w:i/>
          <w:sz w:val="24"/>
          <w:szCs w:val="24"/>
        </w:rPr>
      </w:pPr>
    </w:p>
    <w:p w14:paraId="7149B698" w14:textId="4294D251" w:rsidR="00BF4021" w:rsidDel="006A105F" w:rsidRDefault="00BF4021" w:rsidP="00BF4021">
      <w:pPr>
        <w:pStyle w:val="PlainText"/>
        <w:rPr>
          <w:del w:id="1012" w:author="Mozley" w:date="2016-10-22T15:29:00Z"/>
          <w:sz w:val="24"/>
          <w:szCs w:val="24"/>
        </w:rPr>
      </w:pPr>
      <w:del w:id="1013" w:author="Mozley" w:date="2016-10-22T15:29:00Z">
        <w:r w:rsidDel="006A105F">
          <w:rPr>
            <w:b/>
            <w:i/>
            <w:sz w:val="24"/>
            <w:szCs w:val="24"/>
          </w:rPr>
          <w:delText>Scanner</w:delText>
        </w:r>
        <w:r w:rsidRPr="0028606A" w:rsidDel="006A105F">
          <w:rPr>
            <w:b/>
            <w:i/>
            <w:sz w:val="24"/>
            <w:szCs w:val="24"/>
          </w:rPr>
          <w:delText xml:space="preserve"> raw data</w:delText>
        </w:r>
        <w:r w:rsidRPr="00C731B6" w:rsidDel="006A105F">
          <w:rPr>
            <w:sz w:val="24"/>
            <w:szCs w:val="24"/>
          </w:rPr>
          <w:delText xml:space="preserve"> </w:delText>
        </w:r>
        <w:r w:rsidR="001740A2" w:rsidDel="006A105F">
          <w:rPr>
            <w:sz w:val="24"/>
            <w:szCs w:val="24"/>
          </w:rPr>
          <w:delText>include</w:delText>
        </w:r>
        <w:r w:rsidDel="006A105F">
          <w:rPr>
            <w:sz w:val="24"/>
            <w:szCs w:val="24"/>
          </w:rPr>
          <w:delText xml:space="preserve"> the </w:delText>
        </w:r>
        <w:r w:rsidRPr="00C731B6" w:rsidDel="006A105F">
          <w:rPr>
            <w:sz w:val="24"/>
            <w:szCs w:val="24"/>
          </w:rPr>
          <w:delText xml:space="preserve">sinograms </w:delText>
        </w:r>
        <w:r w:rsidDel="006A105F">
          <w:rPr>
            <w:sz w:val="24"/>
            <w:szCs w:val="24"/>
          </w:rPr>
          <w:delText>as acquired from the SPECT scanner, i.e</w:delText>
        </w:r>
        <w:r w:rsidR="001740A2" w:rsidDel="006A105F">
          <w:rPr>
            <w:sz w:val="24"/>
            <w:szCs w:val="24"/>
          </w:rPr>
          <w:delText>.,</w:delText>
        </w:r>
        <w:r w:rsidDel="006A105F">
          <w:rPr>
            <w:sz w:val="24"/>
            <w:szCs w:val="24"/>
          </w:rPr>
          <w:delTex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delText>
        </w:r>
      </w:del>
    </w:p>
    <w:p w14:paraId="33EED71C" w14:textId="613CA4F7" w:rsidR="00BF4021" w:rsidDel="006A105F" w:rsidRDefault="00BF4021" w:rsidP="00BF4021">
      <w:pPr>
        <w:pStyle w:val="PlainText"/>
        <w:rPr>
          <w:del w:id="1014" w:author="Mozley" w:date="2016-10-22T15:29:00Z"/>
          <w:sz w:val="24"/>
          <w:szCs w:val="24"/>
        </w:rPr>
      </w:pPr>
      <w:del w:id="1015" w:author="Mozley" w:date="2016-10-22T15:29:00Z">
        <w:r w:rsidRPr="0028606A" w:rsidDel="006A105F">
          <w:rPr>
            <w:b/>
            <w:i/>
            <w:sz w:val="24"/>
            <w:szCs w:val="24"/>
          </w:rPr>
          <w:delText>Image raw data</w:delText>
        </w:r>
        <w:r w:rsidRPr="00C731B6" w:rsidDel="006A105F">
          <w:rPr>
            <w:sz w:val="24"/>
            <w:szCs w:val="24"/>
          </w:rPr>
          <w:delText xml:space="preserve"> is the image data exactly as produced by the reconstruction proce</w:delText>
        </w:r>
        <w:r w:rsidDel="006A105F">
          <w:rPr>
            <w:sz w:val="24"/>
            <w:szCs w:val="24"/>
          </w:rPr>
          <w:delText>ss by the Image Data Reconstruction Software,</w:delText>
        </w:r>
        <w:r w:rsidRPr="00C731B6" w:rsidDel="006A105F">
          <w:rPr>
            <w:sz w:val="24"/>
            <w:szCs w:val="24"/>
          </w:rPr>
          <w:delText xml:space="preserve"> i.e., a stack of DICOM slices/files constituting a </w:delText>
        </w:r>
        <w:r w:rsidDel="006A105F">
          <w:rPr>
            <w:sz w:val="24"/>
            <w:szCs w:val="24"/>
          </w:rPr>
          <w:delText xml:space="preserve">SPECT </w:delText>
        </w:r>
        <w:r w:rsidRPr="00C731B6" w:rsidDel="006A105F">
          <w:rPr>
            <w:sz w:val="24"/>
            <w:szCs w:val="24"/>
          </w:rPr>
          <w:delText>image volume with no processing other than that occurring during image reconstruction. This is always a stack of DICOM</w:delText>
        </w:r>
        <w:r w:rsidDel="006A105F">
          <w:rPr>
            <w:sz w:val="24"/>
            <w:szCs w:val="24"/>
          </w:rPr>
          <w:delText xml:space="preserve"> slices/files constituting a SPECT</w:delText>
        </w:r>
        <w:r w:rsidRPr="00C731B6" w:rsidDel="006A105F">
          <w:rPr>
            <w:sz w:val="24"/>
            <w:szCs w:val="24"/>
          </w:rPr>
          <w:delText xml:space="preserve"> image volume that can be analyzed on one or more of the following: </w:delText>
        </w:r>
        <w:r w:rsidDel="006A105F">
          <w:rPr>
            <w:sz w:val="24"/>
            <w:szCs w:val="24"/>
          </w:rPr>
          <w:delText>S</w:delText>
        </w:r>
        <w:r w:rsidRPr="00C731B6" w:rsidDel="006A105F">
          <w:rPr>
            <w:sz w:val="24"/>
            <w:szCs w:val="24"/>
          </w:rPr>
          <w:delText>PE</w:delText>
        </w:r>
        <w:r w:rsidDel="006A105F">
          <w:rPr>
            <w:sz w:val="24"/>
            <w:szCs w:val="24"/>
          </w:rPr>
          <w:delText>C</w:delText>
        </w:r>
        <w:r w:rsidRPr="00C731B6" w:rsidDel="006A105F">
          <w:rPr>
            <w:sz w:val="24"/>
            <w:szCs w:val="24"/>
          </w:rPr>
          <w:delText xml:space="preserve">T scanner console, </w:delText>
        </w:r>
        <w:r w:rsidDel="006A105F">
          <w:rPr>
            <w:sz w:val="24"/>
            <w:szCs w:val="24"/>
          </w:rPr>
          <w:delText>S</w:delText>
        </w:r>
        <w:r w:rsidRPr="00C731B6" w:rsidDel="006A105F">
          <w:rPr>
            <w:sz w:val="24"/>
            <w:szCs w:val="24"/>
          </w:rPr>
          <w:delText>PE</w:delText>
        </w:r>
        <w:r w:rsidDel="006A105F">
          <w:rPr>
            <w:sz w:val="24"/>
            <w:szCs w:val="24"/>
          </w:rPr>
          <w:delText>C</w:delText>
        </w:r>
        <w:r w:rsidRPr="00C731B6" w:rsidDel="006A105F">
          <w:rPr>
            <w:sz w:val="24"/>
            <w:szCs w:val="24"/>
          </w:rPr>
          <w:delText xml:space="preserve">T image display workstation, PACS system, etc. </w:delText>
        </w:r>
      </w:del>
    </w:p>
    <w:p w14:paraId="6CBF2A9B" w14:textId="4E12AF65" w:rsidR="00BF4021" w:rsidDel="006A105F" w:rsidRDefault="00BF4021" w:rsidP="00BF4021">
      <w:pPr>
        <w:pStyle w:val="PlainText"/>
        <w:rPr>
          <w:del w:id="1016" w:author="Mozley" w:date="2016-10-22T15:29:00Z"/>
          <w:sz w:val="24"/>
          <w:szCs w:val="24"/>
        </w:rPr>
      </w:pPr>
      <w:del w:id="1017" w:author="Mozley" w:date="2016-10-22T15:29:00Z">
        <w:r w:rsidRPr="0028606A" w:rsidDel="006A105F">
          <w:rPr>
            <w:b/>
            <w:i/>
            <w:sz w:val="24"/>
            <w:szCs w:val="24"/>
          </w:rPr>
          <w:delText>Post-processed image data</w:delText>
        </w:r>
        <w:r w:rsidRPr="00C731B6" w:rsidDel="006A105F">
          <w:rPr>
            <w:sz w:val="24"/>
            <w:szCs w:val="24"/>
          </w:rPr>
          <w:delText xml:space="preserve"> are images that have been transformed after reconstruction in some manner, including but not limited to: smoothing, image zoom, rotation/translation, resampling, </w:delText>
        </w:r>
        <w:r w:rsidDel="006A105F">
          <w:rPr>
            <w:sz w:val="24"/>
            <w:szCs w:val="24"/>
          </w:rPr>
          <w:delText xml:space="preserve">spatial normalization, </w:delText>
        </w:r>
        <w:r w:rsidRPr="00C731B6" w:rsidDel="006A105F">
          <w:rPr>
            <w:sz w:val="24"/>
            <w:szCs w:val="24"/>
          </w:rPr>
          <w:delText>interpolation, slice averaging, M</w:delText>
        </w:r>
        <w:r w:rsidDel="006A105F">
          <w:rPr>
            <w:sz w:val="24"/>
            <w:szCs w:val="24"/>
          </w:rPr>
          <w:delText>IP, etc.</w:delText>
        </w:r>
        <w:r w:rsidRPr="00C731B6" w:rsidDel="006A105F">
          <w:rPr>
            <w:sz w:val="24"/>
            <w:szCs w:val="24"/>
          </w:rPr>
          <w:delText xml:space="preserve"> This is typically a stack of DICOM slices/files constituting a </w:delText>
        </w:r>
        <w:r w:rsidDel="006A105F">
          <w:rPr>
            <w:sz w:val="24"/>
            <w:szCs w:val="24"/>
          </w:rPr>
          <w:delText>SPECT</w:delText>
        </w:r>
        <w:r w:rsidRPr="00C731B6" w:rsidDel="006A105F">
          <w:rPr>
            <w:sz w:val="24"/>
            <w:szCs w:val="24"/>
          </w:rPr>
          <w:delText xml:space="preserve"> image volume that can still be analyzed on one or more of the following</w:delText>
        </w:r>
        <w:r w:rsidRPr="00CA5DBB" w:rsidDel="006A105F">
          <w:rPr>
            <w:sz w:val="24"/>
            <w:szCs w:val="24"/>
          </w:rPr>
          <w:delText xml:space="preserve">: </w:delText>
        </w:r>
        <w:r w:rsidR="00211800" w:rsidRPr="00CA5DBB" w:rsidDel="006A105F">
          <w:rPr>
            <w:sz w:val="24"/>
            <w:szCs w:val="24"/>
          </w:rPr>
          <w:delText>SPECT</w:delText>
        </w:r>
        <w:r w:rsidRPr="00C731B6" w:rsidDel="006A105F">
          <w:rPr>
            <w:sz w:val="24"/>
            <w:szCs w:val="24"/>
          </w:rPr>
          <w:delText xml:space="preserve"> scanner console, </w:delText>
        </w:r>
        <w:r w:rsidR="00211800" w:rsidDel="006A105F">
          <w:rPr>
            <w:sz w:val="24"/>
            <w:szCs w:val="24"/>
          </w:rPr>
          <w:delText>SPECT</w:delText>
        </w:r>
        <w:r w:rsidR="00211800" w:rsidRPr="00C731B6" w:rsidDel="006A105F">
          <w:rPr>
            <w:sz w:val="24"/>
            <w:szCs w:val="24"/>
          </w:rPr>
          <w:delText xml:space="preserve"> </w:delText>
        </w:r>
        <w:r w:rsidRPr="00C731B6" w:rsidDel="006A105F">
          <w:rPr>
            <w:sz w:val="24"/>
            <w:szCs w:val="24"/>
          </w:rPr>
          <w:delText xml:space="preserve">image display workstation, PACS system, etc. </w:delText>
        </w:r>
      </w:del>
    </w:p>
    <w:p w14:paraId="7CD2698D" w14:textId="3DDF9EAB" w:rsidR="00BF4021" w:rsidDel="006A105F" w:rsidRDefault="00BF4021" w:rsidP="00BF4021">
      <w:pPr>
        <w:pStyle w:val="PlainText"/>
        <w:rPr>
          <w:del w:id="1018" w:author="Mozley" w:date="2016-10-22T15:29:00Z"/>
          <w:sz w:val="24"/>
          <w:szCs w:val="24"/>
        </w:rPr>
      </w:pPr>
    </w:p>
    <w:p w14:paraId="2F283FFC" w14:textId="333B65B0" w:rsidR="00BF4021" w:rsidRPr="00C731B6" w:rsidDel="006A105F" w:rsidRDefault="00BF4021" w:rsidP="00BF4021">
      <w:pPr>
        <w:pStyle w:val="PlainText"/>
        <w:rPr>
          <w:del w:id="1019" w:author="Mozley" w:date="2016-10-22T15:29:00Z"/>
          <w:sz w:val="24"/>
          <w:szCs w:val="24"/>
        </w:rPr>
      </w:pPr>
      <w:del w:id="1020" w:author="Mozley" w:date="2016-10-22T15:29:00Z">
        <w:r w:rsidRPr="00C731B6" w:rsidDel="006A105F">
          <w:rPr>
            <w:sz w:val="24"/>
            <w:szCs w:val="24"/>
          </w:rPr>
          <w:delText xml:space="preserve">For </w:delText>
        </w:r>
        <w:r w:rsidDel="006A105F">
          <w:rPr>
            <w:sz w:val="24"/>
            <w:szCs w:val="24"/>
          </w:rPr>
          <w:delText xml:space="preserve">distributing and </w:delText>
        </w:r>
        <w:r w:rsidRPr="00C731B6" w:rsidDel="006A105F">
          <w:rPr>
            <w:sz w:val="24"/>
            <w:szCs w:val="24"/>
          </w:rPr>
          <w:delText>archiving</w:delText>
        </w:r>
        <w:r w:rsidDel="006A105F">
          <w:rPr>
            <w:sz w:val="24"/>
            <w:szCs w:val="24"/>
          </w:rPr>
          <w:delText xml:space="preserve"> at the local site or imaging core lab (if relevant)</w:delText>
        </w:r>
        <w:r w:rsidRPr="00C731B6" w:rsidDel="006A105F">
          <w:rPr>
            <w:sz w:val="24"/>
            <w:szCs w:val="24"/>
          </w:rPr>
          <w:delText xml:space="preserve">, the most important data are the </w:delText>
        </w:r>
        <w:r w:rsidDel="006A105F">
          <w:rPr>
            <w:sz w:val="24"/>
            <w:szCs w:val="24"/>
          </w:rPr>
          <w:delText>reconstructed</w:delText>
        </w:r>
        <w:r w:rsidRPr="00C731B6" w:rsidDel="006A105F">
          <w:rPr>
            <w:sz w:val="24"/>
            <w:szCs w:val="24"/>
          </w:rPr>
          <w:delText xml:space="preserve"> images, i.e.</w:delText>
        </w:r>
        <w:r w:rsidDel="006A105F">
          <w:rPr>
            <w:sz w:val="24"/>
            <w:szCs w:val="24"/>
          </w:rPr>
          <w:delText>,</w:delText>
        </w:r>
        <w:r w:rsidRPr="00C731B6" w:rsidDel="006A105F">
          <w:rPr>
            <w:sz w:val="24"/>
            <w:szCs w:val="24"/>
          </w:rPr>
          <w:delText xml:space="preserve"> the image raw data</w:delText>
        </w:r>
        <w:r w:rsidDel="006A105F">
          <w:rPr>
            <w:sz w:val="24"/>
            <w:szCs w:val="24"/>
          </w:rPr>
          <w:delText>, and post processed image data including averaged images if any</w:delText>
        </w:r>
        <w:r w:rsidRPr="00C731B6" w:rsidDel="006A105F">
          <w:rPr>
            <w:sz w:val="24"/>
            <w:szCs w:val="24"/>
          </w:rPr>
          <w:delText xml:space="preserve">. In the unlikely event that the scanner raw data </w:delText>
        </w:r>
        <w:r w:rsidDel="006A105F">
          <w:rPr>
            <w:sz w:val="24"/>
            <w:szCs w:val="24"/>
          </w:rPr>
          <w:delText xml:space="preserve">(which should be archived by the local site) </w:delText>
        </w:r>
        <w:r w:rsidRPr="00C731B6" w:rsidDel="006A105F">
          <w:rPr>
            <w:sz w:val="24"/>
            <w:szCs w:val="24"/>
          </w:rPr>
          <w:delText>is required for later reprocessing</w:delText>
        </w:r>
        <w:r w:rsidDel="006A105F">
          <w:rPr>
            <w:sz w:val="24"/>
            <w:szCs w:val="24"/>
          </w:rPr>
          <w:delText>;</w:delText>
        </w:r>
        <w:r w:rsidRPr="00C731B6" w:rsidDel="006A105F">
          <w:rPr>
            <w:sz w:val="24"/>
            <w:szCs w:val="24"/>
          </w:rPr>
          <w:delText xml:space="preserve"> this should be made clear in the protocol.</w:delText>
        </w:r>
        <w:r w:rsidDel="006A105F">
          <w:rPr>
            <w:sz w:val="24"/>
            <w:szCs w:val="24"/>
          </w:rPr>
          <w:delText xml:space="preserve"> Should scanner raw data be archived, all information needed for proper reconstruction and attenuation correction should be kept in DICOM files.</w:delText>
        </w:r>
      </w:del>
    </w:p>
    <w:p w14:paraId="362B6078" w14:textId="08B8D580" w:rsidR="00BF4021" w:rsidDel="006A105F" w:rsidRDefault="00BF4021" w:rsidP="00BF4021">
      <w:pPr>
        <w:jc w:val="both"/>
        <w:rPr>
          <w:del w:id="1021" w:author="Mozley" w:date="2016-10-22T15:29:00Z"/>
        </w:rPr>
      </w:pPr>
    </w:p>
    <w:p w14:paraId="246424C8" w14:textId="6BB5552B" w:rsidR="00C338B7" w:rsidDel="006A105F" w:rsidRDefault="00C338B7">
      <w:pPr>
        <w:widowControl/>
        <w:autoSpaceDE/>
        <w:autoSpaceDN/>
        <w:adjustRightInd/>
        <w:spacing w:after="160" w:line="259" w:lineRule="auto"/>
        <w:rPr>
          <w:del w:id="1022" w:author="Mozley" w:date="2016-10-22T15:29:00Z"/>
          <w:rFonts w:cs="Times New Roman"/>
          <w:bCs/>
          <w:caps/>
          <w:u w:val="single"/>
        </w:rPr>
      </w:pPr>
      <w:del w:id="1023" w:author="Mozley" w:date="2016-10-22T15:29:00Z">
        <w:r w:rsidDel="006A105F">
          <w:br w:type="page"/>
        </w:r>
      </w:del>
    </w:p>
    <w:p w14:paraId="39209EBB" w14:textId="748EC68E" w:rsidR="00BF4021" w:rsidRDefault="00BF4021" w:rsidP="00BF4021">
      <w:pPr>
        <w:pStyle w:val="Heading3"/>
      </w:pPr>
      <w:bookmarkStart w:id="1024" w:name="_Toc448590630"/>
      <w:r>
        <w:t>3.9.2</w:t>
      </w:r>
      <w:r w:rsidRPr="00B466EA">
        <w:t xml:space="preserve"> </w:t>
      </w:r>
      <w:r>
        <w:t>Specification</w:t>
      </w:r>
      <w:bookmarkEnd w:id="1024"/>
    </w:p>
    <w:p w14:paraId="33763C2F" w14:textId="77777777" w:rsidR="00BF4021" w:rsidRDefault="00BF4021" w:rsidP="00BF4021">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FC77F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786"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6459"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B731AA">
        <w:trPr>
          <w:tblCellSpacing w:w="7" w:type="dxa"/>
        </w:trPr>
        <w:tc>
          <w:tcPr>
            <w:tcW w:w="1779" w:type="dxa"/>
            <w:vAlign w:val="center"/>
          </w:tcPr>
          <w:p w14:paraId="5C8A8149" w14:textId="77777777" w:rsidR="00BF4021" w:rsidRPr="00FC77FF" w:rsidRDefault="00BF4021" w:rsidP="00D92993">
            <w:r>
              <w:t>Image Distribution</w:t>
            </w:r>
          </w:p>
        </w:tc>
        <w:tc>
          <w:tcPr>
            <w:tcW w:w="1786" w:type="dxa"/>
          </w:tcPr>
          <w:p w14:paraId="488EA4D0" w14:textId="77777777" w:rsidR="00BF4021" w:rsidRPr="00FC77FF" w:rsidRDefault="00BF4021" w:rsidP="00D92993">
            <w:pPr>
              <w:jc w:val="center"/>
            </w:pPr>
            <w:r w:rsidRPr="008E2B75">
              <w:rPr>
                <w:color w:val="808080" w:themeColor="background1" w:themeShade="80"/>
                <w:rPrChange w:id="1025" w:author="Mozley" w:date="2016-10-22T19:18:00Z">
                  <w:rPr/>
                </w:rPrChange>
              </w:rPr>
              <w:t>Technologist</w:t>
            </w:r>
          </w:p>
        </w:tc>
        <w:tc>
          <w:tcPr>
            <w:tcW w:w="6459" w:type="dxa"/>
            <w:vAlign w:val="center"/>
          </w:tcPr>
          <w:p w14:paraId="23558A7E" w14:textId="77777777" w:rsidR="00BF4021" w:rsidRPr="00D216F9" w:rsidRDefault="00BF4021" w:rsidP="00D92993">
            <w:r w:rsidRPr="00D216F9">
              <w:t xml:space="preserve">The </w:t>
            </w:r>
            <w:r>
              <w:t xml:space="preserve">original projections (sinogram) </w:t>
            </w:r>
            <w:r w:rsidRPr="00D216F9">
              <w:t>images</w:t>
            </w:r>
            <w:r>
              <w:t xml:space="preserve"> (scanner raw data)</w:t>
            </w:r>
            <w:r w:rsidRPr="00D216F9">
              <w:t>,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1F536BE6" w:rsidR="00BF4021" w:rsidRDefault="00BF4021" w:rsidP="00D92993">
            <w:r w:rsidRPr="00D216F9">
              <w:t xml:space="preserve">If processed </w:t>
            </w:r>
            <w:r w:rsidR="00FA12F7">
              <w:t>SPECT</w:t>
            </w:r>
            <w:r w:rsidR="00FA12F7" w:rsidRPr="00D216F9">
              <w:t xml:space="preserve"> </w:t>
            </w:r>
            <w:r w:rsidRPr="00D216F9">
              <w:t>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1026" w:name="_Toc448590631"/>
      <w:r>
        <w:t>3.</w:t>
      </w:r>
      <w:r w:rsidR="00D743AE">
        <w:t>10</w:t>
      </w:r>
      <w:r>
        <w:t xml:space="preserve">. </w:t>
      </w:r>
      <w:r w:rsidRPr="00D92917">
        <w:t>Image Analysis</w:t>
      </w:r>
      <w:bookmarkEnd w:id="959"/>
      <w:bookmarkEnd w:id="1026"/>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4546F9EF" w:rsidR="009A49E7" w:rsidRPr="00B466EA" w:rsidDel="006A105F" w:rsidRDefault="009A49E7" w:rsidP="009A49E7">
      <w:pPr>
        <w:pStyle w:val="Heading3"/>
        <w:rPr>
          <w:del w:id="1027" w:author="Mozley" w:date="2016-10-22T15:30:00Z"/>
        </w:rPr>
      </w:pPr>
      <w:bookmarkStart w:id="1028" w:name="_Toc448590632"/>
      <w:del w:id="1029" w:author="Mozley" w:date="2016-10-22T15:30:00Z">
        <w:r w:rsidRPr="00B466EA" w:rsidDel="006A105F">
          <w:delText>3.</w:delText>
        </w:r>
        <w:r w:rsidDel="006A105F">
          <w:delText>10</w:delText>
        </w:r>
        <w:r w:rsidRPr="00B466EA" w:rsidDel="006A105F">
          <w:delText>.1 Discussion</w:delText>
        </w:r>
        <w:bookmarkEnd w:id="1028"/>
      </w:del>
    </w:p>
    <w:p w14:paraId="5CA85EB1" w14:textId="2653C47D" w:rsidR="009A49E7" w:rsidRPr="001748C5" w:rsidDel="006A105F" w:rsidRDefault="009A49E7" w:rsidP="009A49E7">
      <w:pPr>
        <w:pStyle w:val="NormalWeb"/>
        <w:spacing w:before="120" w:beforeAutospacing="0" w:after="0" w:afterAutospacing="0"/>
        <w:jc w:val="both"/>
        <w:rPr>
          <w:del w:id="1030" w:author="Mozley" w:date="2016-10-22T15:30:00Z"/>
          <w:sz w:val="24"/>
          <w:szCs w:val="24"/>
        </w:rPr>
      </w:pPr>
      <w:del w:id="1031" w:author="Mozley" w:date="2016-10-22T15:30:00Z">
        <w:r w:rsidRPr="001748C5" w:rsidDel="006A105F">
          <w:rPr>
            <w:rFonts w:asciiTheme="minorHAnsi" w:eastAsiaTheme="minorEastAsia" w:hAnsi="Calibri" w:cstheme="minorBidi"/>
            <w:color w:val="000000" w:themeColor="text1"/>
            <w:kern w:val="24"/>
            <w:sz w:val="24"/>
            <w:szCs w:val="24"/>
          </w:rPr>
          <w:delText xml:space="preserve">The Image Analyst using computer workstation analysis tools shall perform the specified measurements. The main quantitative data analysis task is to determine the Specific Binding Ratios (SBR) of Ioflupane </w:delText>
        </w:r>
        <w:r w:rsidR="000F03E0" w:rsidDel="006A105F">
          <w:rPr>
            <w:rFonts w:asciiTheme="minorHAnsi" w:eastAsiaTheme="minorEastAsia" w:hAnsi="Calibri" w:cstheme="minorBidi"/>
            <w:color w:val="000000" w:themeColor="text1"/>
            <w:kern w:val="24"/>
            <w:sz w:val="24"/>
            <w:szCs w:val="24"/>
          </w:rPr>
          <w:delText>(</w:delText>
        </w:r>
        <w:r w:rsidRPr="001748C5" w:rsidDel="006A105F">
          <w:rPr>
            <w:rFonts w:asciiTheme="minorHAnsi" w:eastAsiaTheme="minorEastAsia" w:hAnsi="Calibri" w:cstheme="minorBidi"/>
            <w:color w:val="000000" w:themeColor="text1"/>
            <w:kern w:val="24"/>
            <w:sz w:val="24"/>
            <w:szCs w:val="24"/>
          </w:rPr>
          <w:delText>DaTscan</w:delText>
        </w:r>
        <w:r w:rsidR="000F03E0" w:rsidDel="006A105F">
          <w:rPr>
            <w:rFonts w:asciiTheme="minorHAnsi" w:eastAsiaTheme="minorEastAsia" w:hAnsiTheme="minorHAnsi" w:cstheme="minorBidi"/>
            <w:color w:val="000000" w:themeColor="text1"/>
            <w:kern w:val="24"/>
            <w:sz w:val="24"/>
            <w:szCs w:val="24"/>
          </w:rPr>
          <w:delText xml:space="preserve">™, GE Healthcare, </w:delText>
        </w:r>
        <w:r w:rsidR="000F03E0" w:rsidRPr="000F03E0" w:rsidDel="006A105F">
          <w:rPr>
            <w:rFonts w:asciiTheme="minorHAnsi" w:eastAsiaTheme="minorEastAsia" w:hAnsiTheme="minorHAnsi" w:cstheme="minorBidi"/>
            <w:color w:val="000000" w:themeColor="text1"/>
            <w:kern w:val="24"/>
            <w:sz w:val="24"/>
            <w:szCs w:val="24"/>
          </w:rPr>
          <w:delText>Arlington Heights, IL</w:delText>
        </w:r>
        <w:r w:rsidR="000F03E0" w:rsidDel="006A105F">
          <w:rPr>
            <w:rFonts w:asciiTheme="minorHAnsi" w:eastAsiaTheme="minorEastAsia" w:hAnsiTheme="minorHAnsi" w:cstheme="minorBidi"/>
            <w:color w:val="000000" w:themeColor="text1"/>
            <w:kern w:val="24"/>
            <w:sz w:val="24"/>
            <w:szCs w:val="24"/>
          </w:rPr>
          <w:delText>)</w:delText>
        </w:r>
        <w:r w:rsidRPr="001748C5" w:rsidDel="006A105F">
          <w:rPr>
            <w:rFonts w:asciiTheme="minorHAnsi" w:eastAsiaTheme="minorEastAsia" w:hAnsi="Calibri" w:cstheme="minorBidi"/>
            <w:color w:val="000000" w:themeColor="text1"/>
            <w:kern w:val="24"/>
            <w:sz w:val="24"/>
            <w:szCs w:val="24"/>
          </w:rPr>
          <w:delText xml:space="preserve"> for the right and left caudate and putamen. The derived results are then compared to an </w:delText>
        </w:r>
        <w:r w:rsidR="00C643A2" w:rsidRPr="001748C5" w:rsidDel="006A105F">
          <w:rPr>
            <w:rFonts w:asciiTheme="minorHAnsi" w:eastAsiaTheme="minorEastAsia" w:hAnsi="Calibri" w:cstheme="minorBidi"/>
            <w:color w:val="000000" w:themeColor="text1"/>
            <w:kern w:val="24"/>
            <w:sz w:val="24"/>
            <w:szCs w:val="24"/>
          </w:rPr>
          <w:delText>age-normalized</w:delText>
        </w:r>
        <w:r w:rsidRPr="001748C5" w:rsidDel="006A105F">
          <w:rPr>
            <w:rFonts w:asciiTheme="minorHAnsi" w:eastAsiaTheme="minorEastAsia" w:hAnsi="Calibri" w:cstheme="minorBidi"/>
            <w:color w:val="000000" w:themeColor="text1"/>
            <w:kern w:val="24"/>
            <w:sz w:val="24"/>
            <w:szCs w:val="24"/>
          </w:rPr>
          <w:delText xml:space="preserve"> database to provide a reference for the SBR versus </w:delText>
        </w:r>
        <w:r w:rsidR="00C643A2" w:rsidRPr="001748C5" w:rsidDel="006A105F">
          <w:rPr>
            <w:rFonts w:asciiTheme="minorHAnsi" w:eastAsiaTheme="minorEastAsia" w:hAnsi="Calibri" w:cstheme="minorBidi"/>
            <w:color w:val="000000" w:themeColor="text1"/>
            <w:kern w:val="24"/>
            <w:sz w:val="24"/>
            <w:szCs w:val="24"/>
          </w:rPr>
          <w:delText>age-matched</w:delText>
        </w:r>
        <w:r w:rsidRPr="001748C5" w:rsidDel="006A105F">
          <w:rPr>
            <w:rFonts w:asciiTheme="minorHAnsi" w:eastAsiaTheme="minorEastAsia" w:hAnsi="Calibri" w:cstheme="minorBidi"/>
            <w:color w:val="000000" w:themeColor="text1"/>
            <w:kern w:val="24"/>
            <w:sz w:val="24"/>
            <w:szCs w:val="24"/>
          </w:rPr>
          <w:delText xml:space="preserve"> normals. The profile describes the data analysis methodology.</w:delText>
        </w:r>
      </w:del>
    </w:p>
    <w:p w14:paraId="4245A6BC" w14:textId="2273DF9B" w:rsidR="009A49E7" w:rsidRPr="001748C5" w:rsidDel="006A105F" w:rsidRDefault="009A49E7" w:rsidP="009A49E7">
      <w:pPr>
        <w:pStyle w:val="NormalWeb"/>
        <w:spacing w:before="120" w:beforeAutospacing="0" w:after="0" w:afterAutospacing="0"/>
        <w:jc w:val="both"/>
        <w:rPr>
          <w:del w:id="1032" w:author="Mozley" w:date="2016-10-22T15:30:00Z"/>
          <w:sz w:val="24"/>
          <w:szCs w:val="24"/>
        </w:rPr>
      </w:pPr>
      <w:del w:id="1033" w:author="Mozley" w:date="2016-10-22T15:30:00Z">
        <w:r w:rsidRPr="001748C5" w:rsidDel="006A105F">
          <w:rPr>
            <w:rFonts w:asciiTheme="minorHAnsi" w:eastAsiaTheme="minorEastAsia" w:hAnsi="Calibri" w:cstheme="minorBidi"/>
            <w:color w:val="000000" w:themeColor="text1"/>
            <w:kern w:val="24"/>
            <w:sz w:val="24"/>
            <w:szCs w:val="24"/>
          </w:rPr>
          <w:delText>Quantitative Specific Binding Ratio (SBR) of Ioflupane will be based upon patient SBR and compared to an age normalized database (or striatal phantom or digital reference object as the case may be). Qualified systems will be able to achieve a SBR within a certain range (i.e., ±</w:delText>
        </w:r>
        <w:r w:rsidR="00CF57BF" w:rsidDel="006A105F">
          <w:rPr>
            <w:rFonts w:asciiTheme="minorHAnsi" w:eastAsiaTheme="minorEastAsia" w:hAnsi="Calibri" w:cstheme="minorBidi"/>
            <w:color w:val="000000" w:themeColor="text1"/>
            <w:kern w:val="24"/>
            <w:sz w:val="24"/>
            <w:szCs w:val="24"/>
          </w:rPr>
          <w:delText>15</w:delText>
        </w:r>
        <w:r w:rsidRPr="001748C5" w:rsidDel="006A105F">
          <w:rPr>
            <w:rFonts w:asciiTheme="minorHAnsi" w:eastAsiaTheme="minorEastAsia" w:hAnsi="Calibri" w:cstheme="minorBidi"/>
            <w:color w:val="000000" w:themeColor="text1"/>
            <w:kern w:val="24"/>
            <w:sz w:val="24"/>
            <w:szCs w:val="24"/>
          </w:rPr>
          <w:delText xml:space="preserve">% of reference value) for quantitative imaging of I-123 Ioflupane for the </w:delText>
        </w:r>
        <w:r w:rsidR="000F03E0" w:rsidRPr="00F50A39" w:rsidDel="006A105F">
          <w:rPr>
            <w:rFonts w:asciiTheme="minorHAnsi" w:eastAsiaTheme="minorEastAsia" w:hAnsi="Calibri" w:cstheme="minorBidi"/>
            <w:color w:val="000000" w:themeColor="text1"/>
            <w:kern w:val="24"/>
            <w:sz w:val="24"/>
            <w:szCs w:val="24"/>
          </w:rPr>
          <w:delText>basal ganglia</w:delText>
        </w:r>
        <w:r w:rsidR="000F03E0" w:rsidRPr="001748C5" w:rsidDel="006A105F">
          <w:rPr>
            <w:rFonts w:asciiTheme="minorHAnsi" w:eastAsiaTheme="minorEastAsia" w:hAnsi="Calibri" w:cstheme="minorBidi"/>
            <w:color w:val="000000" w:themeColor="text1"/>
            <w:kern w:val="24"/>
            <w:sz w:val="24"/>
            <w:szCs w:val="24"/>
          </w:rPr>
          <w:delText xml:space="preserve"> </w:delText>
        </w:r>
        <w:r w:rsidRPr="001748C5" w:rsidDel="006A105F">
          <w:rPr>
            <w:rFonts w:asciiTheme="minorHAnsi" w:eastAsiaTheme="minorEastAsia" w:hAnsi="Calibri" w:cstheme="minorBidi"/>
            <w:color w:val="000000" w:themeColor="text1"/>
            <w:kern w:val="24"/>
            <w:sz w:val="24"/>
            <w:szCs w:val="24"/>
          </w:rPr>
          <w:delText xml:space="preserve">phantom (described in this profile). </w:delText>
        </w:r>
        <w:r w:rsidR="009A04E8" w:rsidDel="006A105F">
          <w:rPr>
            <w:rFonts w:asciiTheme="minorHAnsi" w:eastAsiaTheme="minorEastAsia" w:hAnsi="Calibri" w:cstheme="minorBidi"/>
            <w:color w:val="000000" w:themeColor="text1"/>
            <w:kern w:val="24"/>
            <w:sz w:val="24"/>
            <w:szCs w:val="24"/>
          </w:rPr>
          <w:delText>Further</w:delText>
        </w:r>
        <w:r w:rsidR="00CF57BF" w:rsidDel="006A105F">
          <w:rPr>
            <w:rFonts w:asciiTheme="minorHAnsi" w:eastAsiaTheme="minorEastAsia" w:hAnsi="Calibri" w:cstheme="minorBidi"/>
            <w:color w:val="000000" w:themeColor="text1"/>
            <w:kern w:val="24"/>
            <w:sz w:val="24"/>
            <w:szCs w:val="24"/>
          </w:rPr>
          <w:delText>,</w:delText>
        </w:r>
        <w:r w:rsidR="009A04E8" w:rsidDel="006A105F">
          <w:rPr>
            <w:rFonts w:asciiTheme="minorHAnsi" w:eastAsiaTheme="minorEastAsia" w:hAnsi="Calibri" w:cstheme="minorBidi"/>
            <w:color w:val="000000" w:themeColor="text1"/>
            <w:kern w:val="24"/>
            <w:sz w:val="24"/>
            <w:szCs w:val="24"/>
          </w:rPr>
          <w:delText xml:space="preserve"> the coefficient of repeatability </w:delText>
        </w:r>
        <w:r w:rsidR="00CF57BF" w:rsidDel="006A105F">
          <w:rPr>
            <w:rFonts w:asciiTheme="minorHAnsi" w:eastAsiaTheme="minorEastAsia" w:hAnsi="Calibri" w:cstheme="minorBidi"/>
            <w:color w:val="000000" w:themeColor="text1"/>
            <w:kern w:val="24"/>
            <w:sz w:val="24"/>
            <w:szCs w:val="24"/>
          </w:rPr>
          <w:delText xml:space="preserve">(RC) </w:delText>
        </w:r>
        <w:r w:rsidR="009A04E8" w:rsidDel="006A105F">
          <w:rPr>
            <w:rFonts w:asciiTheme="minorHAnsi" w:eastAsiaTheme="minorEastAsia" w:hAnsi="Calibri" w:cstheme="minorBidi"/>
            <w:color w:val="000000" w:themeColor="text1"/>
            <w:kern w:val="24"/>
            <w:sz w:val="24"/>
            <w:szCs w:val="24"/>
          </w:rPr>
          <w:delText>should be &lt;</w:delText>
        </w:r>
        <w:r w:rsidR="00CF57BF" w:rsidDel="006A105F">
          <w:rPr>
            <w:rFonts w:asciiTheme="minorHAnsi" w:eastAsiaTheme="minorEastAsia" w:hAnsi="Calibri" w:cstheme="minorBidi"/>
            <w:color w:val="000000" w:themeColor="text1"/>
            <w:kern w:val="24"/>
            <w:sz w:val="24"/>
            <w:szCs w:val="24"/>
          </w:rPr>
          <w:delText>15</w:delText>
        </w:r>
        <w:r w:rsidR="009A04E8" w:rsidDel="006A105F">
          <w:rPr>
            <w:rFonts w:asciiTheme="minorHAnsi" w:eastAsiaTheme="minorEastAsia" w:hAnsi="Calibri" w:cstheme="minorBidi"/>
            <w:color w:val="000000" w:themeColor="text1"/>
            <w:kern w:val="24"/>
            <w:sz w:val="24"/>
            <w:szCs w:val="24"/>
          </w:rPr>
          <w:delText>% for repeat studies</w:delText>
        </w:r>
        <w:r w:rsidR="00CF57BF" w:rsidDel="006A105F">
          <w:rPr>
            <w:rFonts w:asciiTheme="minorHAnsi" w:eastAsiaTheme="minorEastAsia" w:hAnsi="Calibri" w:cstheme="minorBidi"/>
            <w:color w:val="000000" w:themeColor="text1"/>
            <w:kern w:val="24"/>
            <w:sz w:val="24"/>
            <w:szCs w:val="24"/>
          </w:rPr>
          <w:delText xml:space="preserve"> of VOIs that are the size of the whole striatum</w:delText>
        </w:r>
        <w:r w:rsidR="009A04E8" w:rsidDel="006A105F">
          <w:rPr>
            <w:rFonts w:asciiTheme="minorHAnsi" w:eastAsiaTheme="minorEastAsia" w:hAnsi="Calibri" w:cstheme="minorBidi"/>
            <w:color w:val="000000" w:themeColor="text1"/>
            <w:kern w:val="24"/>
            <w:sz w:val="24"/>
            <w:szCs w:val="24"/>
          </w:rPr>
          <w:delText xml:space="preserve">. </w:delText>
        </w:r>
        <w:r w:rsidRPr="001748C5" w:rsidDel="006A105F">
          <w:rPr>
            <w:rFonts w:asciiTheme="minorHAnsi" w:eastAsiaTheme="minorEastAsia" w:hAnsi="Calibri" w:cstheme="minorBidi"/>
            <w:color w:val="000000" w:themeColor="text1"/>
            <w:kern w:val="24"/>
            <w:sz w:val="24"/>
            <w:szCs w:val="24"/>
          </w:rPr>
          <w:delText>The profile seek</w:delText>
        </w:r>
        <w:r w:rsidR="00CF57BF" w:rsidDel="006A105F">
          <w:rPr>
            <w:rFonts w:asciiTheme="minorHAnsi" w:eastAsiaTheme="minorEastAsia" w:hAnsi="Calibri" w:cstheme="minorBidi"/>
            <w:color w:val="000000" w:themeColor="text1"/>
            <w:kern w:val="24"/>
            <w:sz w:val="24"/>
            <w:szCs w:val="24"/>
          </w:rPr>
          <w:delText>s</w:delText>
        </w:r>
        <w:r w:rsidRPr="001748C5" w:rsidDel="006A105F">
          <w:rPr>
            <w:rFonts w:asciiTheme="minorHAnsi" w:eastAsiaTheme="minorEastAsia" w:hAnsi="Calibri" w:cstheme="minorBidi"/>
            <w:color w:val="000000" w:themeColor="text1"/>
            <w:kern w:val="24"/>
            <w:sz w:val="24"/>
            <w:szCs w:val="24"/>
          </w:rPr>
          <w:delText xml:space="preserve"> to provide the methodology for data analysis and also for qualification of systems and processing for I-123 Ioflupane data analysis.</w:delText>
        </w:r>
      </w:del>
    </w:p>
    <w:p w14:paraId="051A4C7F" w14:textId="525603D1" w:rsidR="009A49E7" w:rsidRPr="001748C5" w:rsidDel="006A105F" w:rsidRDefault="009A49E7" w:rsidP="009A49E7">
      <w:pPr>
        <w:pStyle w:val="BodyText"/>
        <w:rPr>
          <w:del w:id="1034" w:author="Mozley" w:date="2016-10-22T15:30:00Z"/>
        </w:rPr>
      </w:pPr>
    </w:p>
    <w:p w14:paraId="5CF56194" w14:textId="48DD3FD8" w:rsidR="009A49E7" w:rsidRPr="001748C5" w:rsidDel="006A105F" w:rsidRDefault="009A49E7" w:rsidP="009A49E7">
      <w:pPr>
        <w:pStyle w:val="BodyText"/>
        <w:rPr>
          <w:del w:id="1035" w:author="Mozley" w:date="2016-10-22T15:30:00Z"/>
        </w:rPr>
      </w:pPr>
      <w:del w:id="1036" w:author="Mozley" w:date="2016-10-22T15:30:00Z">
        <w:r w:rsidRPr="001748C5" w:rsidDel="006A105F">
          <w:delText xml:space="preserve">Input Data: </w:delText>
        </w:r>
      </w:del>
    </w:p>
    <w:p w14:paraId="2DDD439A" w14:textId="6B370BF0" w:rsidR="009A49E7" w:rsidRPr="001748C5" w:rsidDel="006A105F" w:rsidRDefault="009A49E7" w:rsidP="00007B7B">
      <w:pPr>
        <w:pStyle w:val="NormalWeb"/>
        <w:jc w:val="both"/>
        <w:rPr>
          <w:del w:id="1037" w:author="Mozley" w:date="2016-10-22T15:30:00Z"/>
        </w:rPr>
      </w:pPr>
      <w:del w:id="1038" w:author="Mozley" w:date="2016-10-22T15:30:00Z">
        <w:r w:rsidRPr="001748C5" w:rsidDel="006A105F">
          <w:rPr>
            <w:rFonts w:asciiTheme="minorHAnsi" w:eastAsiaTheme="minorEastAsia" w:hAnsi="Calibri" w:cstheme="minorBidi"/>
            <w:color w:val="000000" w:themeColor="text1"/>
            <w:kern w:val="24"/>
            <w:sz w:val="24"/>
            <w:szCs w:val="24"/>
          </w:rPr>
          <w:delTex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delText>
        </w:r>
        <w:r w:rsidR="00B16C8D" w:rsidDel="006A105F">
          <w:rPr>
            <w:rFonts w:asciiTheme="minorHAnsi" w:eastAsiaTheme="minorEastAsia" w:hAnsi="Calibri" w:cstheme="minorBidi"/>
            <w:color w:val="000000" w:themeColor="text1"/>
            <w:kern w:val="24"/>
            <w:sz w:val="24"/>
            <w:szCs w:val="24"/>
          </w:rPr>
          <w:delText xml:space="preserve"> In addition to output images from Image Reconstruction, </w:delText>
        </w:r>
        <w:r w:rsidR="002B5753" w:rsidDel="006A105F">
          <w:rPr>
            <w:rFonts w:asciiTheme="minorHAnsi" w:eastAsiaTheme="minorEastAsia" w:hAnsi="Calibri" w:cstheme="minorBidi"/>
            <w:color w:val="000000" w:themeColor="text1"/>
            <w:kern w:val="24"/>
            <w:sz w:val="24"/>
            <w:szCs w:val="24"/>
          </w:rPr>
          <w:delText>physical</w:delText>
        </w:r>
        <w:r w:rsidR="001E1EC9" w:rsidDel="006A105F">
          <w:rPr>
            <w:rFonts w:asciiTheme="minorHAnsi" w:eastAsiaTheme="minorEastAsia" w:hAnsi="Calibri" w:cstheme="minorBidi"/>
            <w:color w:val="000000" w:themeColor="text1"/>
            <w:kern w:val="24"/>
            <w:sz w:val="24"/>
            <w:szCs w:val="24"/>
          </w:rPr>
          <w:delText xml:space="preserve"> phantom</w:delText>
        </w:r>
        <w:r w:rsidR="002B5753" w:rsidDel="006A105F">
          <w:rPr>
            <w:rFonts w:asciiTheme="minorHAnsi" w:eastAsiaTheme="minorEastAsia" w:hAnsi="Calibri" w:cstheme="minorBidi"/>
            <w:color w:val="000000" w:themeColor="text1"/>
            <w:kern w:val="24"/>
            <w:sz w:val="24"/>
            <w:szCs w:val="24"/>
          </w:rPr>
          <w:delText xml:space="preserve"> and </w:delText>
        </w:r>
        <w:r w:rsidR="00B16C8D" w:rsidDel="006A105F">
          <w:rPr>
            <w:rFonts w:asciiTheme="minorHAnsi" w:eastAsiaTheme="minorEastAsia" w:hAnsi="Calibri" w:cstheme="minorBidi"/>
            <w:color w:val="000000" w:themeColor="text1"/>
            <w:kern w:val="24"/>
            <w:sz w:val="24"/>
            <w:szCs w:val="24"/>
          </w:rPr>
          <w:delText>digital reference object images may also be used as input for Image Analysis to validate the Image Analysis and workstation tools. Two types of digital reference objects will be considered. The first will represent the actual I-123 Ioflupane tracer distribution without any of the effects associated with the data acquisition and image reconstruction process. The second object will be a digital representation of first object including all physical effects and image reconstruction. Both digital reference objects will have known SBR’s that can be used to assess the data analysis tools and workstation.</w:delText>
        </w:r>
        <w:r w:rsidR="002B60C5" w:rsidRPr="002B60C5" w:rsidDel="006A105F">
          <w:rPr>
            <w:rFonts w:asciiTheme="minorHAnsi" w:eastAsiaTheme="minorEastAsia" w:hAnsi="Calibri" w:cstheme="minorBidi"/>
            <w:color w:val="000000" w:themeColor="text1"/>
            <w:kern w:val="24"/>
            <w:sz w:val="24"/>
            <w:szCs w:val="24"/>
          </w:rPr>
          <w:delText xml:space="preserve"> </w:delText>
        </w:r>
        <w:r w:rsidR="002B60C5" w:rsidRPr="00757B75" w:rsidDel="006A105F">
          <w:rPr>
            <w:rFonts w:asciiTheme="minorHAnsi" w:eastAsiaTheme="minorEastAsia"/>
            <w:kern w:val="24"/>
            <w:sz w:val="24"/>
            <w:szCs w:val="24"/>
          </w:rPr>
          <w:delText>The SBR for one half of the DRO will represent healthy control and the other side a patient with Parkinson</w:delText>
        </w:r>
        <w:r w:rsidR="002B60C5" w:rsidRPr="00757B75" w:rsidDel="006A105F">
          <w:rPr>
            <w:rFonts w:asciiTheme="minorHAnsi" w:eastAsiaTheme="minorEastAsia"/>
            <w:kern w:val="24"/>
            <w:sz w:val="24"/>
            <w:szCs w:val="24"/>
          </w:rPr>
          <w:delText>’</w:delText>
        </w:r>
        <w:r w:rsidR="002B60C5" w:rsidRPr="00757B75" w:rsidDel="006A105F">
          <w:rPr>
            <w:rFonts w:asciiTheme="minorHAnsi" w:eastAsiaTheme="minorEastAsia"/>
            <w:kern w:val="24"/>
            <w:sz w:val="24"/>
            <w:szCs w:val="24"/>
          </w:rPr>
          <w:delText>s disease.</w:delText>
        </w:r>
        <w:r w:rsidR="002B60C5" w:rsidRPr="00757B75" w:rsidDel="006A105F">
          <w:rPr>
            <w:rFonts w:asciiTheme="minorHAnsi" w:eastAsiaTheme="minorEastAsia" w:cstheme="minorBidi"/>
            <w:kern w:val="24"/>
            <w:sz w:val="24"/>
            <w:szCs w:val="24"/>
          </w:rPr>
          <w:delText xml:space="preserve"> The true </w:delText>
        </w:r>
        <w:r w:rsidR="002B60C5" w:rsidRPr="00757B75" w:rsidDel="006A105F">
          <w:rPr>
            <w:rFonts w:asciiTheme="minorHAnsi" w:eastAsiaTheme="minorEastAsia" w:hAnsi="Calibri" w:cstheme="minorBidi"/>
            <w:kern w:val="24"/>
            <w:sz w:val="24"/>
            <w:szCs w:val="24"/>
          </w:rPr>
          <w:delText xml:space="preserve">caudate to </w:delText>
        </w:r>
        <w:r w:rsidR="002C362B" w:rsidRPr="00757B75" w:rsidDel="006A105F">
          <w:rPr>
            <w:rFonts w:asciiTheme="minorHAnsi" w:eastAsiaTheme="minorEastAsia" w:hAnsi="Calibri" w:cstheme="minorBidi"/>
            <w:kern w:val="24"/>
            <w:sz w:val="24"/>
            <w:szCs w:val="24"/>
          </w:rPr>
          <w:delText>reference region (</w:delText>
        </w:r>
        <w:r w:rsidR="002B60C5" w:rsidRPr="00757B75" w:rsidDel="006A105F">
          <w:rPr>
            <w:rFonts w:asciiTheme="minorHAnsi" w:eastAsiaTheme="minorEastAsia" w:hAnsi="Calibri" w:cstheme="minorBidi"/>
            <w:kern w:val="24"/>
            <w:sz w:val="24"/>
            <w:szCs w:val="24"/>
          </w:rPr>
          <w:delText>background</w:delText>
        </w:r>
        <w:r w:rsidR="002C362B" w:rsidRPr="00757B75" w:rsidDel="006A105F">
          <w:rPr>
            <w:rFonts w:asciiTheme="minorHAnsi" w:eastAsiaTheme="minorEastAsia" w:hAnsi="Calibri" w:cstheme="minorBidi"/>
            <w:kern w:val="24"/>
            <w:sz w:val="24"/>
            <w:szCs w:val="24"/>
          </w:rPr>
          <w:delText>)</w:delText>
        </w:r>
        <w:r w:rsidR="002B60C5" w:rsidRPr="00757B75" w:rsidDel="006A105F">
          <w:rPr>
            <w:rFonts w:asciiTheme="minorHAnsi" w:eastAsiaTheme="minorEastAsia" w:hAnsi="Calibri" w:cstheme="minorBidi"/>
            <w:kern w:val="24"/>
            <w:sz w:val="24"/>
            <w:szCs w:val="24"/>
          </w:rPr>
          <w:delText xml:space="preserve"> </w:delText>
        </w:r>
        <w:r w:rsidR="00007B7B" w:rsidDel="006A105F">
          <w:rPr>
            <w:rFonts w:asciiTheme="minorHAnsi" w:eastAsiaTheme="minorEastAsia" w:hAnsi="Calibri" w:cstheme="minorBidi"/>
            <w:kern w:val="24"/>
            <w:sz w:val="24"/>
            <w:szCs w:val="24"/>
          </w:rPr>
          <w:delText>SBR</w:delText>
        </w:r>
        <w:r w:rsidR="00360AB3" w:rsidRPr="00757B75" w:rsidDel="006A105F">
          <w:rPr>
            <w:rFonts w:asciiTheme="minorHAnsi" w:eastAsiaTheme="minorEastAsia" w:cstheme="minorBidi"/>
            <w:kern w:val="24"/>
            <w:sz w:val="24"/>
            <w:szCs w:val="24"/>
          </w:rPr>
          <w:delText xml:space="preserve"> will be the same for both sides and set</w:delText>
        </w:r>
        <w:r w:rsidR="002B60C5" w:rsidRPr="00757B75" w:rsidDel="006A105F">
          <w:rPr>
            <w:rFonts w:asciiTheme="minorHAnsi" w:eastAsiaTheme="minorEastAsia" w:cstheme="minorBidi"/>
            <w:kern w:val="24"/>
            <w:sz w:val="24"/>
            <w:szCs w:val="24"/>
          </w:rPr>
          <w:delText xml:space="preserve"> </w:delText>
        </w:r>
        <w:r w:rsidR="00360AB3" w:rsidRPr="00757B75" w:rsidDel="006A105F">
          <w:rPr>
            <w:rFonts w:asciiTheme="minorHAnsi" w:eastAsiaTheme="minorEastAsia" w:cstheme="minorBidi"/>
            <w:kern w:val="24"/>
            <w:sz w:val="24"/>
            <w:szCs w:val="24"/>
          </w:rPr>
          <w:delText>to 4.5</w:delText>
        </w:r>
        <w:r w:rsidR="002B60C5" w:rsidRPr="00757B75" w:rsidDel="006A105F">
          <w:rPr>
            <w:rFonts w:asciiTheme="minorHAnsi" w:eastAsiaTheme="minorEastAsia" w:cstheme="minorBidi"/>
            <w:kern w:val="24"/>
            <w:sz w:val="24"/>
            <w:szCs w:val="24"/>
          </w:rPr>
          <w:delText>. The Caudate to</w:delText>
        </w:r>
        <w:r w:rsidR="002C362B" w:rsidRPr="00757B75" w:rsidDel="006A105F">
          <w:rPr>
            <w:rFonts w:asciiTheme="minorHAnsi" w:eastAsiaTheme="minorEastAsia" w:cstheme="minorBidi"/>
            <w:kern w:val="24"/>
            <w:sz w:val="24"/>
            <w:szCs w:val="24"/>
          </w:rPr>
          <w:delText xml:space="preserve"> reference region</w:delText>
        </w:r>
        <w:r w:rsidR="00360AB3" w:rsidRPr="00757B75" w:rsidDel="006A105F">
          <w:rPr>
            <w:rFonts w:asciiTheme="minorHAnsi" w:eastAsiaTheme="minorEastAsia" w:cstheme="minorBidi"/>
            <w:kern w:val="24"/>
            <w:sz w:val="24"/>
            <w:szCs w:val="24"/>
          </w:rPr>
          <w:delText xml:space="preserve"> </w:delText>
        </w:r>
        <w:r w:rsidR="00007B7B" w:rsidDel="006A105F">
          <w:rPr>
            <w:rFonts w:asciiTheme="minorHAnsi" w:eastAsiaTheme="minorEastAsia" w:cstheme="minorBidi"/>
            <w:kern w:val="24"/>
            <w:sz w:val="24"/>
            <w:szCs w:val="24"/>
          </w:rPr>
          <w:delText>SBR</w:delText>
        </w:r>
        <w:r w:rsidR="002B60C5" w:rsidRPr="00757B75" w:rsidDel="006A105F">
          <w:rPr>
            <w:rFonts w:asciiTheme="minorHAnsi" w:eastAsiaTheme="minorEastAsia" w:cstheme="minorBidi"/>
            <w:kern w:val="24"/>
            <w:sz w:val="24"/>
            <w:szCs w:val="24"/>
          </w:rPr>
          <w:delText xml:space="preserve"> after image reconstruction is 2.5.</w:delText>
        </w:r>
        <w:r w:rsidR="002B60C5" w:rsidRPr="00757B75" w:rsidDel="006A105F">
          <w:rPr>
            <w:rFonts w:asciiTheme="minorHAnsi" w:eastAsiaTheme="minorEastAsia" w:hAnsi="Calibri" w:cstheme="minorBidi"/>
            <w:kern w:val="24"/>
            <w:sz w:val="24"/>
            <w:szCs w:val="24"/>
          </w:rPr>
          <w:delText xml:space="preserve"> The </w:delText>
        </w:r>
        <w:r w:rsidR="002B5753" w:rsidRPr="00757B75" w:rsidDel="006A105F">
          <w:rPr>
            <w:rFonts w:asciiTheme="minorHAnsi" w:eastAsiaTheme="minorEastAsia" w:hAnsi="Calibri" w:cstheme="minorBidi"/>
            <w:kern w:val="24"/>
            <w:sz w:val="24"/>
            <w:szCs w:val="24"/>
          </w:rPr>
          <w:delText xml:space="preserve">true </w:delText>
        </w:r>
        <w:r w:rsidR="00007B7B" w:rsidDel="006A105F">
          <w:rPr>
            <w:rFonts w:asciiTheme="minorHAnsi" w:eastAsiaTheme="minorEastAsia" w:hAnsi="Calibri" w:cstheme="minorBidi"/>
            <w:kern w:val="24"/>
            <w:sz w:val="24"/>
            <w:szCs w:val="24"/>
          </w:rPr>
          <w:delText>SBR</w:delText>
        </w:r>
        <w:r w:rsidR="00360AB3" w:rsidRPr="00757B75" w:rsidDel="006A105F">
          <w:rPr>
            <w:rFonts w:asciiTheme="minorHAnsi" w:eastAsiaTheme="minorEastAsia" w:hAnsi="Calibri" w:cstheme="minorBidi"/>
            <w:kern w:val="24"/>
            <w:sz w:val="24"/>
            <w:szCs w:val="24"/>
          </w:rPr>
          <w:delText xml:space="preserve"> for the</w:delText>
        </w:r>
        <w:r w:rsidR="00757B75" w:rsidRPr="00757B75" w:rsidDel="006A105F">
          <w:rPr>
            <w:rFonts w:asciiTheme="minorHAnsi" w:eastAsiaTheme="minorEastAsia" w:hAnsi="Calibri" w:cstheme="minorBidi"/>
            <w:kern w:val="24"/>
            <w:sz w:val="24"/>
            <w:szCs w:val="24"/>
          </w:rPr>
          <w:delText xml:space="preserve"> healthy putamen will be 4.5 and 2.25 for the</w:delText>
        </w:r>
        <w:r w:rsidR="00360AB3" w:rsidRPr="00757B75" w:rsidDel="006A105F">
          <w:rPr>
            <w:rFonts w:asciiTheme="minorHAnsi" w:eastAsiaTheme="minorEastAsia" w:hAnsi="Calibri" w:cstheme="minorBidi"/>
            <w:kern w:val="24"/>
            <w:sz w:val="24"/>
            <w:szCs w:val="24"/>
          </w:rPr>
          <w:delText xml:space="preserve"> diseased</w:delText>
        </w:r>
        <w:r w:rsidR="002B60C5" w:rsidRPr="00757B75" w:rsidDel="006A105F">
          <w:rPr>
            <w:rFonts w:asciiTheme="minorHAnsi" w:eastAsiaTheme="minorEastAsia" w:hAnsi="Calibri" w:cstheme="minorBidi"/>
            <w:kern w:val="24"/>
            <w:sz w:val="24"/>
            <w:szCs w:val="24"/>
          </w:rPr>
          <w:delText xml:space="preserve"> putamen</w:delText>
        </w:r>
        <w:r w:rsidR="002B5753" w:rsidRPr="00757B75" w:rsidDel="006A105F">
          <w:rPr>
            <w:rFonts w:asciiTheme="minorHAnsi" w:eastAsiaTheme="minorEastAsia" w:hAnsi="Calibri" w:cstheme="minorBidi"/>
            <w:kern w:val="24"/>
            <w:sz w:val="24"/>
            <w:szCs w:val="24"/>
          </w:rPr>
          <w:delText xml:space="preserve">. The physical phantom will </w:delText>
        </w:r>
        <w:r w:rsidR="001E1EC9" w:rsidRPr="00757B75" w:rsidDel="006A105F">
          <w:rPr>
            <w:rFonts w:asciiTheme="minorHAnsi" w:eastAsiaTheme="minorEastAsia" w:hAnsi="Calibri" w:cstheme="minorBidi"/>
            <w:kern w:val="24"/>
            <w:sz w:val="24"/>
            <w:szCs w:val="24"/>
          </w:rPr>
          <w:delText xml:space="preserve">be the </w:delText>
        </w:r>
        <w:r w:rsidR="00054D94" w:rsidRPr="00054D94" w:rsidDel="006A105F">
          <w:rPr>
            <w:rFonts w:asciiTheme="minorHAnsi" w:hAnsiTheme="minorHAnsi"/>
            <w:sz w:val="24"/>
            <w:szCs w:val="24"/>
          </w:rPr>
          <w:delText xml:space="preserve">commercially </w:delText>
        </w:r>
        <w:r w:rsidR="001E1EC9" w:rsidRPr="005F5E2D" w:rsidDel="006A105F">
          <w:rPr>
            <w:rFonts w:asciiTheme="minorHAnsi" w:hAnsiTheme="minorHAnsi"/>
            <w:sz w:val="24"/>
            <w:szCs w:val="24"/>
          </w:rPr>
          <w:delText>available striatal Head Phantom</w:delText>
        </w:r>
        <w:r w:rsidR="001E1EC9" w:rsidDel="006A105F">
          <w:rPr>
            <w:rFonts w:asciiTheme="minorHAnsi" w:hAnsiTheme="minorHAnsi"/>
            <w:sz w:val="24"/>
            <w:szCs w:val="24"/>
          </w:rPr>
          <w:delText xml:space="preserve">. The caudate, putamen and </w:delText>
        </w:r>
        <w:r w:rsidR="002C362B" w:rsidDel="006A105F">
          <w:rPr>
            <w:rFonts w:asciiTheme="minorHAnsi" w:hAnsiTheme="minorHAnsi"/>
            <w:sz w:val="24"/>
            <w:szCs w:val="24"/>
          </w:rPr>
          <w:delText>reference/</w:delText>
        </w:r>
        <w:r w:rsidR="001E1EC9" w:rsidDel="006A105F">
          <w:rPr>
            <w:rFonts w:asciiTheme="minorHAnsi" w:hAnsiTheme="minorHAnsi"/>
            <w:sz w:val="24"/>
            <w:szCs w:val="24"/>
          </w:rPr>
          <w:delText>background regions will be filled with activity concentrations that mimic the digital reference object</w:delText>
        </w:r>
        <w:r w:rsidR="00054D94" w:rsidDel="006A105F">
          <w:rPr>
            <w:rFonts w:asciiTheme="minorHAnsi" w:hAnsiTheme="minorHAnsi"/>
            <w:sz w:val="24"/>
            <w:szCs w:val="24"/>
          </w:rPr>
          <w:delText xml:space="preserve"> (i.e., actual tracer distribution)</w:delText>
        </w:r>
        <w:r w:rsidR="001E1EC9" w:rsidDel="006A105F">
          <w:rPr>
            <w:rFonts w:asciiTheme="minorHAnsi" w:hAnsiTheme="minorHAnsi"/>
            <w:sz w:val="24"/>
            <w:szCs w:val="24"/>
          </w:rPr>
          <w:delText>.</w:delText>
        </w:r>
      </w:del>
    </w:p>
    <w:p w14:paraId="1C7744A3" w14:textId="39D1D5A6" w:rsidR="009A49E7" w:rsidRPr="001748C5" w:rsidDel="006A105F" w:rsidRDefault="009A49E7" w:rsidP="009A49E7">
      <w:pPr>
        <w:pStyle w:val="BodyText"/>
        <w:rPr>
          <w:del w:id="1039" w:author="Mozley" w:date="2016-10-22T15:30:00Z"/>
        </w:rPr>
      </w:pPr>
      <w:del w:id="1040" w:author="Mozley" w:date="2016-10-22T15:30:00Z">
        <w:r w:rsidRPr="001748C5" w:rsidDel="006A105F">
          <w:delText>Methods to be Used:</w:delText>
        </w:r>
      </w:del>
    </w:p>
    <w:p w14:paraId="2690E4F4" w14:textId="049F9E3C" w:rsidR="009A49E7" w:rsidRPr="001748C5" w:rsidDel="006A105F" w:rsidRDefault="009A49E7" w:rsidP="009A49E7">
      <w:pPr>
        <w:pStyle w:val="NormalWeb"/>
        <w:spacing w:before="154" w:beforeAutospacing="0" w:after="0" w:afterAutospacing="0"/>
        <w:jc w:val="both"/>
        <w:rPr>
          <w:del w:id="1041" w:author="Mozley" w:date="2016-10-22T15:30:00Z"/>
          <w:sz w:val="24"/>
          <w:szCs w:val="24"/>
        </w:rPr>
      </w:pPr>
      <w:del w:id="1042" w:author="Mozley" w:date="2016-10-22T15:30:00Z">
        <w:r w:rsidRPr="001748C5" w:rsidDel="006A105F">
          <w:rPr>
            <w:rFonts w:asciiTheme="minorHAnsi" w:eastAsiaTheme="minorEastAsia" w:hAnsi="Calibri" w:cstheme="minorBidi"/>
            <w:color w:val="000000" w:themeColor="text1"/>
            <w:kern w:val="24"/>
            <w:sz w:val="24"/>
            <w:szCs w:val="24"/>
          </w:rPr>
          <w:delText>Uptake in the striatum (i.e., caudate</w:delText>
        </w:r>
        <w:r w:rsidDel="006A105F">
          <w:rPr>
            <w:rFonts w:asciiTheme="minorHAnsi" w:eastAsiaTheme="minorEastAsia" w:hAnsi="Calibri" w:cstheme="minorBidi"/>
            <w:color w:val="000000" w:themeColor="text1"/>
            <w:kern w:val="24"/>
            <w:sz w:val="24"/>
            <w:szCs w:val="24"/>
          </w:rPr>
          <w:delText>, anterior</w:delText>
        </w:r>
        <w:r w:rsidRPr="001748C5" w:rsidDel="006A105F">
          <w:rPr>
            <w:rFonts w:asciiTheme="minorHAnsi" w:eastAsiaTheme="minorEastAsia" w:hAnsi="Calibri" w:cstheme="minorBidi"/>
            <w:color w:val="000000" w:themeColor="text1"/>
            <w:kern w:val="24"/>
            <w:sz w:val="24"/>
            <w:szCs w:val="24"/>
          </w:rPr>
          <w:delText xml:space="preserve"> putamen</w:delText>
        </w:r>
        <w:r w:rsidDel="006A105F">
          <w:rPr>
            <w:rFonts w:asciiTheme="minorHAnsi" w:eastAsiaTheme="minorEastAsia" w:hAnsi="Calibri" w:cstheme="minorBidi"/>
            <w:color w:val="000000" w:themeColor="text1"/>
            <w:kern w:val="24"/>
            <w:sz w:val="24"/>
            <w:szCs w:val="24"/>
          </w:rPr>
          <w:delText xml:space="preserve"> and posterior putamen</w:delText>
        </w:r>
        <w:r w:rsidRPr="001748C5" w:rsidDel="006A105F">
          <w:rPr>
            <w:rFonts w:asciiTheme="minorHAnsi" w:eastAsiaTheme="minorEastAsia" w:hAnsi="Calibri" w:cstheme="minorBidi"/>
            <w:color w:val="000000" w:themeColor="text1"/>
            <w:kern w:val="24"/>
            <w:sz w:val="24"/>
            <w:szCs w:val="24"/>
          </w:rPr>
          <w:delText xml:space="preserve">) and </w:delText>
        </w:r>
        <w:r w:rsidR="002C362B" w:rsidDel="006A105F">
          <w:rPr>
            <w:rFonts w:asciiTheme="minorHAnsi" w:eastAsiaTheme="minorEastAsia" w:hAnsi="Calibri" w:cstheme="minorBidi"/>
            <w:color w:val="000000" w:themeColor="text1"/>
            <w:kern w:val="24"/>
            <w:sz w:val="24"/>
            <w:szCs w:val="24"/>
          </w:rPr>
          <w:delText>reference</w:delText>
        </w:r>
        <w:r w:rsidR="002C362B" w:rsidRPr="001748C5" w:rsidDel="006A105F">
          <w:rPr>
            <w:rFonts w:asciiTheme="minorHAnsi" w:eastAsiaTheme="minorEastAsia" w:hAnsi="Calibri" w:cstheme="minorBidi"/>
            <w:color w:val="000000" w:themeColor="text1"/>
            <w:kern w:val="24"/>
            <w:sz w:val="24"/>
            <w:szCs w:val="24"/>
          </w:rPr>
          <w:delText xml:space="preserve"> </w:delText>
        </w:r>
        <w:r w:rsidRPr="001748C5" w:rsidDel="006A105F">
          <w:rPr>
            <w:rFonts w:asciiTheme="minorHAnsi" w:eastAsiaTheme="minorEastAsia" w:hAnsi="Calibri" w:cstheme="minorBidi"/>
            <w:color w:val="000000" w:themeColor="text1"/>
            <w:kern w:val="24"/>
            <w:sz w:val="24"/>
            <w:szCs w:val="24"/>
          </w:rPr>
          <w:delText xml:space="preserve">region (e.g., cerebellum or occipital region) is characterized by defining a </w:delText>
        </w:r>
        <w:r w:rsidR="00B31B36" w:rsidDel="006A105F">
          <w:rPr>
            <w:rFonts w:asciiTheme="minorHAnsi" w:eastAsiaTheme="minorEastAsia" w:hAnsi="Calibri" w:cstheme="minorBidi"/>
            <w:color w:val="000000" w:themeColor="text1"/>
            <w:kern w:val="24"/>
            <w:sz w:val="24"/>
            <w:szCs w:val="24"/>
          </w:rPr>
          <w:delText>volume</w:delText>
        </w:r>
        <w:r w:rsidRPr="001748C5" w:rsidDel="006A105F">
          <w:rPr>
            <w:rFonts w:asciiTheme="minorHAnsi" w:eastAsiaTheme="minorEastAsia" w:hAnsi="Calibri" w:cstheme="minorBidi"/>
            <w:color w:val="000000" w:themeColor="text1"/>
            <w:kern w:val="24"/>
            <w:sz w:val="24"/>
            <w:szCs w:val="24"/>
          </w:rPr>
          <w:delText>-of-interest (</w:delText>
        </w:r>
        <w:r w:rsidR="00B31B36" w:rsidDel="006A105F">
          <w:rPr>
            <w:rFonts w:asciiTheme="minorHAnsi" w:eastAsiaTheme="minorEastAsia" w:hAnsi="Calibri" w:cstheme="minorBidi"/>
            <w:color w:val="000000" w:themeColor="text1"/>
            <w:kern w:val="24"/>
            <w:sz w:val="24"/>
            <w:szCs w:val="24"/>
          </w:rPr>
          <w:delText>V</w:delText>
        </w:r>
        <w:r w:rsidRPr="001748C5" w:rsidDel="006A105F">
          <w:rPr>
            <w:rFonts w:asciiTheme="minorHAnsi" w:eastAsiaTheme="minorEastAsia" w:hAnsi="Calibri" w:cstheme="minorBidi"/>
            <w:color w:val="000000" w:themeColor="text1"/>
            <w:kern w:val="24"/>
            <w:sz w:val="24"/>
            <w:szCs w:val="24"/>
          </w:rPr>
          <w:delText>OI). The measurand is the specific binding ratio and is determined from the following equation:</w:delText>
        </w:r>
      </w:del>
    </w:p>
    <w:p w14:paraId="1FAC1FE9" w14:textId="198E6C97" w:rsidR="009A49E7" w:rsidRPr="001748C5" w:rsidDel="006A105F" w:rsidRDefault="009A49E7" w:rsidP="009A49E7">
      <w:pPr>
        <w:pStyle w:val="NormalWeb"/>
        <w:spacing w:before="154" w:beforeAutospacing="0" w:after="0" w:afterAutospacing="0"/>
        <w:jc w:val="both"/>
        <w:rPr>
          <w:del w:id="1043" w:author="Mozley" w:date="2016-10-22T15:30:00Z"/>
          <w:sz w:val="24"/>
          <w:szCs w:val="24"/>
        </w:rPr>
      </w:pPr>
      <w:del w:id="1044" w:author="Mozley" w:date="2016-10-22T15:30:00Z">
        <w:r w:rsidRPr="001748C5" w:rsidDel="006A105F">
          <w:rPr>
            <w:rFonts w:asciiTheme="minorHAnsi" w:eastAsiaTheme="minorEastAsia" w:hAnsi="Calibri" w:cstheme="minorBidi"/>
            <w:color w:val="000000" w:themeColor="text1"/>
            <w:kern w:val="24"/>
            <w:sz w:val="24"/>
            <w:szCs w:val="24"/>
          </w:rPr>
          <w:delText> </w:delText>
        </w:r>
        <w:r w:rsidRPr="001748C5" w:rsidDel="006A105F">
          <w:rPr>
            <w:rFonts w:asciiTheme="minorHAnsi" w:eastAsiaTheme="minorEastAsia" w:hAnsi="Calibri" w:cstheme="minorBidi"/>
            <w:color w:val="000000" w:themeColor="text1"/>
            <w:kern w:val="24"/>
            <w:sz w:val="24"/>
            <w:szCs w:val="24"/>
          </w:rPr>
          <w:tab/>
        </w:r>
        <w:r w:rsidR="007147F7" w:rsidRPr="001C65C1" w:rsidDel="006A105F">
          <w:rPr>
            <w:rFonts w:asciiTheme="minorHAnsi" w:eastAsiaTheme="minorEastAsia" w:cstheme="minorBidi"/>
            <w:noProof/>
            <w:color w:val="000000" w:themeColor="text1"/>
            <w:kern w:val="24"/>
            <w:position w:val="-28"/>
          </w:rPr>
          <w:drawing>
            <wp:inline distT="0" distB="0" distL="0" distR="0" wp14:anchorId="669BFC65" wp14:editId="467B7680">
              <wp:extent cx="150495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r w:rsidRPr="001748C5" w:rsidDel="006A105F">
          <w:rPr>
            <w:rFonts w:asciiTheme="minorHAnsi" w:eastAsiaTheme="minorEastAsia" w:hAnsi="Calibri" w:cstheme="minorBidi"/>
            <w:color w:val="000000" w:themeColor="text1"/>
            <w:kern w:val="24"/>
            <w:sz w:val="24"/>
            <w:szCs w:val="24"/>
          </w:rPr>
          <w:tab/>
          <w:delText>(eq 1)</w:delText>
        </w:r>
      </w:del>
    </w:p>
    <w:p w14:paraId="2950FB1F" w14:textId="7B777C6C" w:rsidR="009A49E7" w:rsidRPr="001748C5" w:rsidDel="006A105F" w:rsidRDefault="009A49E7" w:rsidP="009A49E7">
      <w:pPr>
        <w:pStyle w:val="NormalWeb"/>
        <w:spacing w:before="154" w:beforeAutospacing="0" w:after="0" w:afterAutospacing="0"/>
        <w:jc w:val="both"/>
        <w:rPr>
          <w:del w:id="1045" w:author="Mozley" w:date="2016-10-22T15:30:00Z"/>
          <w:sz w:val="24"/>
          <w:szCs w:val="24"/>
        </w:rPr>
      </w:pPr>
      <w:del w:id="1046" w:author="Mozley" w:date="2016-10-22T15:30:00Z">
        <w:r w:rsidRPr="001748C5" w:rsidDel="006A105F">
          <w:rPr>
            <w:rFonts w:asciiTheme="minorHAnsi" w:eastAsiaTheme="minorEastAsia" w:hAnsi="Calibri" w:cstheme="minorBidi"/>
            <w:color w:val="000000" w:themeColor="text1"/>
            <w:kern w:val="24"/>
            <w:sz w:val="24"/>
            <w:szCs w:val="24"/>
          </w:rPr>
          <w:delText>where the</w:delText>
        </w:r>
        <w:r w:rsidR="00A50A99" w:rsidDel="006A105F">
          <w:rPr>
            <w:rFonts w:asciiTheme="minorHAnsi" w:eastAsiaTheme="minorEastAsia" w:hAnsi="Calibri" w:cstheme="minorBidi"/>
            <w:color w:val="000000" w:themeColor="text1"/>
            <w:kern w:val="24"/>
            <w:sz w:val="24"/>
            <w:szCs w:val="24"/>
          </w:rPr>
          <w:delText xml:space="preserve"> </w:delText>
        </w:r>
        <w:r w:rsidR="002C362B" w:rsidDel="006A105F">
          <w:rPr>
            <w:rFonts w:asciiTheme="minorHAnsi" w:eastAsiaTheme="minorEastAsia" w:hAnsi="Calibri" w:cstheme="minorBidi"/>
            <w:color w:val="000000" w:themeColor="text1"/>
            <w:kern w:val="24"/>
            <w:sz w:val="24"/>
            <w:szCs w:val="24"/>
          </w:rPr>
          <w:delText>reference/</w:delText>
        </w:r>
        <w:r w:rsidR="00A50A99" w:rsidDel="006A105F">
          <w:rPr>
            <w:rFonts w:asciiTheme="minorHAnsi" w:eastAsiaTheme="minorEastAsia" w:hAnsi="Calibri" w:cstheme="minorBidi"/>
            <w:color w:val="000000" w:themeColor="text1"/>
            <w:kern w:val="24"/>
            <w:sz w:val="24"/>
            <w:szCs w:val="24"/>
          </w:rPr>
          <w:delText>background</w:delText>
        </w:r>
        <w:r w:rsidRPr="001748C5" w:rsidDel="006A105F">
          <w:rPr>
            <w:rFonts w:asciiTheme="minorHAnsi" w:eastAsiaTheme="minorEastAsia" w:hAnsi="Calibri" w:cstheme="minorBidi"/>
            <w:color w:val="000000" w:themeColor="text1"/>
            <w:kern w:val="24"/>
            <w:sz w:val="24"/>
            <w:szCs w:val="24"/>
          </w:rPr>
          <w:delText xml:space="preserve"> </w:delText>
        </w:r>
        <w:r w:rsidR="00A50A99" w:rsidDel="006A105F">
          <w:rPr>
            <w:rFonts w:asciiTheme="minorHAnsi" w:eastAsiaTheme="minorEastAsia" w:hAnsi="Calibri" w:cstheme="minorBidi"/>
            <w:color w:val="000000" w:themeColor="text1"/>
            <w:kern w:val="24"/>
            <w:sz w:val="24"/>
            <w:szCs w:val="24"/>
          </w:rPr>
          <w:delText>(</w:delText>
        </w:r>
        <w:r w:rsidRPr="001748C5" w:rsidDel="006A105F">
          <w:rPr>
            <w:rFonts w:asciiTheme="minorHAnsi" w:eastAsiaTheme="minorEastAsia" w:hAnsi="Calibri" w:cstheme="minorBidi"/>
            <w:i/>
            <w:iCs/>
            <w:color w:val="000000" w:themeColor="text1"/>
            <w:kern w:val="24"/>
            <w:sz w:val="24"/>
            <w:szCs w:val="24"/>
          </w:rPr>
          <w:delText>backgrnd</w:delText>
        </w:r>
        <w:r w:rsidR="00A50A99" w:rsidDel="006A105F">
          <w:rPr>
            <w:rFonts w:asciiTheme="minorHAnsi" w:eastAsiaTheme="minorEastAsia" w:hAnsi="Calibri" w:cstheme="minorBidi"/>
            <w:i/>
            <w:iCs/>
            <w:color w:val="000000" w:themeColor="text1"/>
            <w:kern w:val="24"/>
            <w:sz w:val="24"/>
            <w:szCs w:val="24"/>
          </w:rPr>
          <w:delText>)</w:delText>
        </w:r>
        <w:r w:rsidR="00B31B36" w:rsidDel="006A105F">
          <w:rPr>
            <w:rFonts w:asciiTheme="minorHAnsi" w:eastAsiaTheme="minorEastAsia" w:hAnsi="Calibri" w:cstheme="minorBidi"/>
            <w:i/>
            <w:iCs/>
            <w:color w:val="000000" w:themeColor="text1"/>
            <w:kern w:val="24"/>
            <w:position w:val="-16"/>
            <w:sz w:val="24"/>
            <w:szCs w:val="24"/>
            <w:vertAlign w:val="subscript"/>
          </w:rPr>
          <w:delText>V</w:delText>
        </w:r>
        <w:r w:rsidRPr="001748C5" w:rsidDel="006A105F">
          <w:rPr>
            <w:rFonts w:asciiTheme="minorHAnsi" w:eastAsiaTheme="minorEastAsia" w:hAnsi="Calibri" w:cstheme="minorBidi"/>
            <w:i/>
            <w:iCs/>
            <w:color w:val="000000" w:themeColor="text1"/>
            <w:kern w:val="24"/>
            <w:position w:val="-16"/>
            <w:sz w:val="24"/>
            <w:szCs w:val="24"/>
            <w:vertAlign w:val="subscript"/>
          </w:rPr>
          <w:delText>OI</w:delText>
        </w:r>
        <w:r w:rsidRPr="001748C5" w:rsidDel="006A105F">
          <w:rPr>
            <w:rFonts w:asciiTheme="minorHAnsi" w:eastAsiaTheme="minorEastAsia" w:hAnsi="Calibri" w:cstheme="minorBidi"/>
            <w:color w:val="000000" w:themeColor="text1"/>
            <w:kern w:val="24"/>
            <w:sz w:val="24"/>
            <w:szCs w:val="24"/>
          </w:rPr>
          <w:delText xml:space="preserve"> counts are normalized to the same </w:delText>
        </w:r>
        <w:r w:rsidR="00B31B36" w:rsidDel="006A105F">
          <w:rPr>
            <w:rFonts w:asciiTheme="minorHAnsi" w:eastAsiaTheme="minorEastAsia" w:hAnsi="Calibri" w:cstheme="minorBidi"/>
            <w:color w:val="000000" w:themeColor="text1"/>
            <w:kern w:val="24"/>
            <w:sz w:val="24"/>
            <w:szCs w:val="24"/>
          </w:rPr>
          <w:delText>V</w:delText>
        </w:r>
        <w:r w:rsidRPr="001748C5" w:rsidDel="006A105F">
          <w:rPr>
            <w:rFonts w:asciiTheme="minorHAnsi" w:eastAsiaTheme="minorEastAsia" w:hAnsi="Calibri" w:cstheme="minorBidi"/>
            <w:color w:val="000000" w:themeColor="text1"/>
            <w:kern w:val="24"/>
            <w:sz w:val="24"/>
            <w:szCs w:val="24"/>
          </w:rPr>
          <w:delText xml:space="preserve">OI volume as the striatal </w:delText>
        </w:r>
        <w:r w:rsidR="00B31B36" w:rsidDel="006A105F">
          <w:rPr>
            <w:rFonts w:asciiTheme="minorHAnsi" w:eastAsiaTheme="minorEastAsia" w:hAnsi="Calibri" w:cstheme="minorBidi"/>
            <w:color w:val="000000" w:themeColor="text1"/>
            <w:kern w:val="24"/>
            <w:sz w:val="24"/>
            <w:szCs w:val="24"/>
          </w:rPr>
          <w:delText>V</w:delText>
        </w:r>
        <w:r w:rsidRPr="001748C5" w:rsidDel="006A105F">
          <w:rPr>
            <w:rFonts w:asciiTheme="minorHAnsi" w:eastAsiaTheme="minorEastAsia" w:hAnsi="Calibri" w:cstheme="minorBidi"/>
            <w:color w:val="000000" w:themeColor="text1"/>
            <w:kern w:val="24"/>
            <w:sz w:val="24"/>
            <w:szCs w:val="24"/>
          </w:rPr>
          <w:delText xml:space="preserve">OI (i.e., caudate or </w:delText>
        </w:r>
        <w:r w:rsidDel="006A105F">
          <w:rPr>
            <w:rFonts w:asciiTheme="minorHAnsi" w:eastAsiaTheme="minorEastAsia" w:hAnsi="Calibri" w:cstheme="minorBidi"/>
            <w:color w:val="000000" w:themeColor="text1"/>
            <w:kern w:val="24"/>
            <w:sz w:val="24"/>
            <w:szCs w:val="24"/>
          </w:rPr>
          <w:delText xml:space="preserve">anterior </w:delText>
        </w:r>
        <w:r w:rsidRPr="001748C5" w:rsidDel="006A105F">
          <w:rPr>
            <w:rFonts w:asciiTheme="minorHAnsi" w:eastAsiaTheme="minorEastAsia" w:hAnsi="Calibri" w:cstheme="minorBidi"/>
            <w:color w:val="000000" w:themeColor="text1"/>
            <w:kern w:val="24"/>
            <w:sz w:val="24"/>
            <w:szCs w:val="24"/>
          </w:rPr>
          <w:delText>putamen</w:delText>
        </w:r>
        <w:r w:rsidDel="006A105F">
          <w:rPr>
            <w:rFonts w:asciiTheme="minorHAnsi" w:eastAsiaTheme="minorEastAsia" w:hAnsi="Calibri" w:cstheme="minorBidi"/>
            <w:color w:val="000000" w:themeColor="text1"/>
            <w:kern w:val="24"/>
            <w:sz w:val="24"/>
            <w:szCs w:val="24"/>
          </w:rPr>
          <w:delText xml:space="preserve"> or posterior putamen</w:delText>
        </w:r>
        <w:r w:rsidRPr="001748C5" w:rsidDel="006A105F">
          <w:rPr>
            <w:rFonts w:asciiTheme="minorHAnsi" w:eastAsiaTheme="minorEastAsia" w:hAnsi="Calibri" w:cstheme="minorBidi"/>
            <w:color w:val="000000" w:themeColor="text1"/>
            <w:kern w:val="24"/>
            <w:sz w:val="24"/>
            <w:szCs w:val="24"/>
          </w:rPr>
          <w:delText>).</w:delText>
        </w:r>
      </w:del>
    </w:p>
    <w:p w14:paraId="22BEA70F" w14:textId="2FAE1CE9" w:rsidR="009A49E7" w:rsidRPr="001748C5" w:rsidDel="006A105F" w:rsidRDefault="00B31B36" w:rsidP="009A49E7">
      <w:pPr>
        <w:pStyle w:val="NormalWeb"/>
        <w:spacing w:before="106" w:beforeAutospacing="0" w:after="0" w:afterAutospacing="0"/>
        <w:jc w:val="both"/>
        <w:rPr>
          <w:del w:id="1047" w:author="Mozley" w:date="2016-10-22T15:30:00Z"/>
          <w:sz w:val="24"/>
          <w:szCs w:val="24"/>
        </w:rPr>
      </w:pPr>
      <w:del w:id="1048" w:author="Mozley" w:date="2016-10-22T15:30:00Z">
        <w:r w:rsidDel="006A105F">
          <w:rPr>
            <w:rFonts w:asciiTheme="minorHAnsi" w:eastAsiaTheme="minorEastAsia" w:hAnsi="Calibri" w:cstheme="minorBidi"/>
            <w:color w:val="000000" w:themeColor="text1"/>
            <w:kern w:val="24"/>
            <w:sz w:val="24"/>
            <w:szCs w:val="24"/>
          </w:rPr>
          <w:delText>Volumes</w:delText>
        </w:r>
        <w:r w:rsidRPr="001748C5" w:rsidDel="006A105F">
          <w:rPr>
            <w:rFonts w:asciiTheme="minorHAnsi" w:eastAsiaTheme="minorEastAsia" w:hAnsi="Calibri" w:cstheme="minorBidi"/>
            <w:color w:val="000000" w:themeColor="text1"/>
            <w:kern w:val="24"/>
            <w:sz w:val="24"/>
            <w:szCs w:val="24"/>
          </w:rPr>
          <w:delText xml:space="preserve"> </w:delText>
        </w:r>
        <w:r w:rsidR="009A49E7" w:rsidRPr="001748C5" w:rsidDel="006A105F">
          <w:rPr>
            <w:rFonts w:asciiTheme="minorHAnsi" w:eastAsiaTheme="minorEastAsia" w:hAnsi="Calibri" w:cstheme="minorBidi"/>
            <w:color w:val="000000" w:themeColor="text1"/>
            <w:kern w:val="24"/>
            <w:sz w:val="24"/>
            <w:szCs w:val="24"/>
          </w:rPr>
          <w:delText>of interests will be drawn on preprocessed images as described below</w:delText>
        </w:r>
        <w:r w:rsidR="000C0888" w:rsidDel="006A105F">
          <w:rPr>
            <w:rFonts w:asciiTheme="minorHAnsi" w:eastAsiaTheme="minorEastAsia" w:hAnsi="Calibri" w:cstheme="minorBidi"/>
            <w:color w:val="000000" w:themeColor="text1"/>
            <w:kern w:val="24"/>
            <w:sz w:val="24"/>
            <w:szCs w:val="24"/>
          </w:rPr>
          <w:delText>.</w:delText>
        </w:r>
      </w:del>
    </w:p>
    <w:p w14:paraId="071BB947" w14:textId="1C960612" w:rsidR="009A49E7" w:rsidDel="006A105F" w:rsidRDefault="009A49E7" w:rsidP="009A49E7">
      <w:pPr>
        <w:pStyle w:val="NormalWeb"/>
        <w:spacing w:before="106" w:beforeAutospacing="0" w:after="0" w:afterAutospacing="0"/>
        <w:jc w:val="both"/>
        <w:rPr>
          <w:del w:id="1049" w:author="Mozley" w:date="2016-10-22T15:30:00Z"/>
          <w:rFonts w:asciiTheme="minorHAnsi" w:eastAsiaTheme="minorEastAsia" w:hAnsi="Calibri" w:cstheme="minorBidi"/>
          <w:color w:val="000000" w:themeColor="text1"/>
          <w:kern w:val="24"/>
          <w:sz w:val="24"/>
          <w:szCs w:val="24"/>
        </w:rPr>
      </w:pPr>
      <w:del w:id="1050" w:author="Mozley" w:date="2016-10-22T15:30:00Z">
        <w:r w:rsidDel="006A105F">
          <w:rPr>
            <w:rFonts w:asciiTheme="minorHAnsi" w:eastAsiaTheme="minorEastAsia" w:hAnsi="Calibri" w:cstheme="minorBidi"/>
            <w:color w:val="000000" w:themeColor="text1"/>
            <w:kern w:val="24"/>
            <w:sz w:val="24"/>
            <w:szCs w:val="24"/>
          </w:rPr>
          <w:delText xml:space="preserve">Two volume of interest analysis strategies are described. The first method is referred to as the Small </w:delText>
        </w:r>
        <w:r w:rsidR="00B31B36" w:rsidDel="006A105F">
          <w:rPr>
            <w:rFonts w:asciiTheme="minorHAnsi" w:eastAsiaTheme="minorEastAsia" w:hAnsi="Calibri" w:cstheme="minorBidi"/>
            <w:color w:val="000000" w:themeColor="text1"/>
            <w:kern w:val="24"/>
            <w:sz w:val="24"/>
            <w:szCs w:val="24"/>
          </w:rPr>
          <w:delText>V</w:delText>
        </w:r>
        <w:r w:rsidDel="006A105F">
          <w:rPr>
            <w:rFonts w:asciiTheme="minorHAnsi" w:eastAsiaTheme="minorEastAsia" w:hAnsi="Calibri" w:cstheme="minorBidi"/>
            <w:color w:val="000000" w:themeColor="text1"/>
            <w:kern w:val="24"/>
            <w:sz w:val="24"/>
            <w:szCs w:val="24"/>
          </w:rPr>
          <w:delText xml:space="preserve">OI approach. The second method is referred to as the </w:delText>
        </w:r>
        <w:r w:rsidR="00B31B36" w:rsidDel="006A105F">
          <w:rPr>
            <w:rFonts w:asciiTheme="minorHAnsi" w:eastAsiaTheme="minorEastAsia" w:hAnsi="Calibri" w:cstheme="minorBidi"/>
            <w:color w:val="000000" w:themeColor="text1"/>
            <w:kern w:val="24"/>
            <w:sz w:val="24"/>
            <w:szCs w:val="24"/>
          </w:rPr>
          <w:delText>whole striatum V</w:delText>
        </w:r>
        <w:r w:rsidDel="006A105F">
          <w:rPr>
            <w:rFonts w:asciiTheme="minorHAnsi" w:eastAsiaTheme="minorEastAsia" w:hAnsi="Calibri" w:cstheme="minorBidi"/>
            <w:color w:val="000000" w:themeColor="text1"/>
            <w:kern w:val="24"/>
            <w:sz w:val="24"/>
            <w:szCs w:val="24"/>
          </w:rPr>
          <w:delText xml:space="preserve">OI approach. </w:delText>
        </w:r>
      </w:del>
    </w:p>
    <w:p w14:paraId="4D9F8F91" w14:textId="2E470029" w:rsidR="009A49E7" w:rsidRPr="001748C5" w:rsidDel="006A105F" w:rsidRDefault="009A49E7" w:rsidP="009A49E7">
      <w:pPr>
        <w:pStyle w:val="NormalWeb"/>
        <w:spacing w:before="106" w:beforeAutospacing="0" w:after="0" w:afterAutospacing="0"/>
        <w:jc w:val="both"/>
        <w:rPr>
          <w:del w:id="1051" w:author="Mozley" w:date="2016-10-22T15:30:00Z"/>
          <w:rFonts w:asciiTheme="minorHAnsi" w:eastAsiaTheme="minorEastAsia" w:hAnsi="Calibri" w:cstheme="minorBidi"/>
          <w:color w:val="000000" w:themeColor="text1"/>
          <w:kern w:val="24"/>
          <w:sz w:val="24"/>
          <w:szCs w:val="24"/>
        </w:rPr>
      </w:pPr>
      <w:del w:id="1052" w:author="Mozley" w:date="2016-10-22T15:30:00Z">
        <w:r w:rsidRPr="00B731AA" w:rsidDel="006A105F">
          <w:rPr>
            <w:rFonts w:asciiTheme="minorHAnsi" w:eastAsiaTheme="minorEastAsia" w:cstheme="minorBidi"/>
            <w:noProof/>
            <w:color w:val="000000" w:themeColor="text1"/>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CC5475" w:rsidRDefault="00CC5475"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F4A97"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rwzBAAAA2gAAAA8AAABkcnMvZG93bnJldi54bWxEj0urwjAUhPeC/yEcwZ2mKlykGkV8wAXv&#10;wvf60Bzb0uakNLla/fVGEFwOM/MNM503phQ3ql1uWcGgH4EgTqzOOVVwOm56YxDOI2ssLZOCBzmY&#10;z9qtKcba3nlPt4NPRYCwi1FB5n0VS+mSjAy6vq2Ig3e1tUEfZJ1KXeM9wE0ph1H0Iw3mHBYyrGiZ&#10;UVIc/o2Cy2a12J5xvXtei+Mwd0VCZvSnVLfTLCYgPDX+G/60f7WCEbyvh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rwzBAAAA2g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3BF8EC7" w14:textId="77777777" w:rsidR="00CC5475" w:rsidRDefault="00CC5475" w:rsidP="009A49E7">
                          <w:r>
                            <w:t>Figure 3.10.1. Illustration of Small VOI placement on summed slice image.</w:t>
                          </w:r>
                        </w:p>
                      </w:txbxContent>
                    </v:textbox>
                  </v:shape>
                  <w10:wrap type="square"/>
                </v:group>
              </w:pict>
            </mc:Fallback>
          </mc:AlternateContent>
        </w:r>
        <w:r w:rsidDel="006A105F">
          <w:rPr>
            <w:rFonts w:asciiTheme="minorHAnsi" w:eastAsiaTheme="minorEastAsia" w:hAnsi="Calibri" w:cstheme="minorBidi"/>
            <w:color w:val="000000" w:themeColor="text1"/>
            <w:kern w:val="24"/>
            <w:sz w:val="24"/>
            <w:szCs w:val="24"/>
          </w:rPr>
          <w:delText xml:space="preserve">The small </w:delText>
        </w:r>
        <w:r w:rsidR="00B31B36" w:rsidDel="006A105F">
          <w:rPr>
            <w:rFonts w:asciiTheme="minorHAnsi" w:eastAsiaTheme="minorEastAsia" w:hAnsi="Calibri" w:cstheme="minorBidi"/>
            <w:color w:val="000000" w:themeColor="text1"/>
            <w:kern w:val="24"/>
            <w:sz w:val="24"/>
            <w:szCs w:val="24"/>
          </w:rPr>
          <w:delText>V</w:delText>
        </w:r>
        <w:r w:rsidDel="006A105F">
          <w:rPr>
            <w:rFonts w:asciiTheme="minorHAnsi" w:eastAsiaTheme="minorEastAsia" w:hAnsi="Calibri" w:cstheme="minorBidi"/>
            <w:color w:val="000000" w:themeColor="text1"/>
            <w:kern w:val="24"/>
            <w:sz w:val="24"/>
            <w:szCs w:val="24"/>
          </w:rPr>
          <w:delText xml:space="preserve">OI approach is described as follows. </w:delText>
        </w:r>
        <w:r w:rsidRPr="001748C5" w:rsidDel="006A105F">
          <w:rPr>
            <w:rFonts w:asciiTheme="minorHAnsi" w:eastAsiaTheme="minorEastAsia" w:hAnsi="Calibri" w:cstheme="minorBidi"/>
            <w:color w:val="000000" w:themeColor="text1"/>
            <w:kern w:val="24"/>
            <w:sz w:val="24"/>
            <w:szCs w:val="24"/>
          </w:rPr>
          <w:delText xml:space="preserve">On spatial normalized SPECT image volumes the transaxial slice with the highest striatal uptake </w:delText>
        </w:r>
        <w:r w:rsidR="00054D94" w:rsidDel="006A105F">
          <w:rPr>
            <w:rFonts w:asciiTheme="minorHAnsi" w:eastAsiaTheme="minorEastAsia" w:hAnsi="Calibri" w:cstheme="minorBidi"/>
            <w:color w:val="000000" w:themeColor="text1"/>
            <w:kern w:val="24"/>
            <w:sz w:val="24"/>
            <w:szCs w:val="24"/>
          </w:rPr>
          <w:delText>plus and minus</w:delText>
        </w:r>
        <w:r w:rsidRPr="001748C5" w:rsidDel="006A105F">
          <w:rPr>
            <w:rFonts w:asciiTheme="minorHAnsi" w:eastAsiaTheme="minorEastAsia" w:hAnsi="Calibri" w:cstheme="minorBidi"/>
            <w:color w:val="000000" w:themeColor="text1"/>
            <w:kern w:val="24"/>
            <w:sz w:val="24"/>
            <w:szCs w:val="24"/>
          </w:rPr>
          <w:delText xml:space="preserve"> </w:delText>
        </w:r>
        <w:r w:rsidR="00054D94" w:rsidDel="006A105F">
          <w:rPr>
            <w:rFonts w:asciiTheme="minorHAnsi" w:eastAsiaTheme="minorEastAsia" w:hAnsi="Calibri" w:cstheme="minorBidi"/>
            <w:color w:val="000000" w:themeColor="text1"/>
            <w:kern w:val="24"/>
            <w:sz w:val="24"/>
            <w:szCs w:val="24"/>
          </w:rPr>
          <w:delText xml:space="preserve">up to two </w:delText>
        </w:r>
        <w:r w:rsidR="00B31B36" w:rsidDel="006A105F">
          <w:rPr>
            <w:rFonts w:asciiTheme="minorHAnsi" w:eastAsiaTheme="minorEastAsia" w:hAnsi="Calibri" w:cstheme="minorBidi"/>
            <w:color w:val="000000" w:themeColor="text1"/>
            <w:kern w:val="24"/>
            <w:sz w:val="24"/>
            <w:szCs w:val="24"/>
          </w:rPr>
          <w:delText xml:space="preserve">adjacent </w:delText>
        </w:r>
        <w:r w:rsidRPr="001748C5" w:rsidDel="006A105F">
          <w:rPr>
            <w:rFonts w:asciiTheme="minorHAnsi" w:eastAsiaTheme="minorEastAsia" w:hAnsi="Calibri" w:cstheme="minorBidi"/>
            <w:color w:val="000000" w:themeColor="text1"/>
            <w:kern w:val="24"/>
            <w:sz w:val="24"/>
            <w:szCs w:val="24"/>
          </w:rPr>
          <w:delText>slices</w:delText>
        </w:r>
        <w:r w:rsidR="00B31B36" w:rsidDel="006A105F">
          <w:rPr>
            <w:rFonts w:asciiTheme="minorHAnsi" w:eastAsiaTheme="minorEastAsia" w:hAnsi="Calibri" w:cstheme="minorBidi"/>
            <w:color w:val="000000" w:themeColor="text1"/>
            <w:kern w:val="24"/>
            <w:sz w:val="24"/>
            <w:szCs w:val="24"/>
          </w:rPr>
          <w:delText xml:space="preserve"> spanning an axial extent of 2 cm or less</w:delText>
        </w:r>
        <w:r w:rsidRPr="001748C5" w:rsidDel="006A105F">
          <w:rPr>
            <w:rFonts w:asciiTheme="minorHAnsi" w:eastAsiaTheme="minorEastAsia" w:hAnsi="Calibri" w:cstheme="minorBidi"/>
            <w:color w:val="000000" w:themeColor="text1"/>
            <w:kern w:val="24"/>
            <w:sz w:val="24"/>
            <w:szCs w:val="24"/>
          </w:rPr>
          <w:delText xml:space="preserve"> are averaged to generate a single slice image.</w:delText>
        </w:r>
        <w:r w:rsidDel="006A105F">
          <w:rPr>
            <w:rFonts w:asciiTheme="minorHAnsi" w:eastAsiaTheme="minorEastAsia" w:hAnsi="Calibri" w:cstheme="minorBidi"/>
            <w:color w:val="000000" w:themeColor="text1"/>
            <w:kern w:val="24"/>
            <w:sz w:val="24"/>
            <w:szCs w:val="24"/>
          </w:rPr>
          <w:delText xml:space="preserve"> </w:delText>
        </w:r>
        <w:r w:rsidR="00C4105F" w:rsidDel="006A105F">
          <w:rPr>
            <w:rFonts w:asciiTheme="minorHAnsi" w:eastAsiaTheme="minorEastAsia" w:hAnsi="Calibri" w:cstheme="minorBidi"/>
            <w:color w:val="000000" w:themeColor="text1"/>
            <w:kern w:val="24"/>
            <w:sz w:val="24"/>
            <w:szCs w:val="24"/>
          </w:rPr>
          <w:delText>VOIs</w:delText>
        </w:r>
        <w:r w:rsidRPr="001748C5" w:rsidDel="006A105F">
          <w:rPr>
            <w:rFonts w:asciiTheme="minorHAnsi" w:eastAsiaTheme="minorEastAsia" w:hAnsi="Calibri" w:cstheme="minorBidi"/>
            <w:color w:val="000000" w:themeColor="text1"/>
            <w:kern w:val="24"/>
            <w:sz w:val="24"/>
            <w:szCs w:val="24"/>
          </w:rPr>
          <w:delText xml:space="preserve"> are then placed on the left and right caudate, the left and right putamen, and the occipital cortex (reference tissue)</w:delText>
        </w:r>
        <w:r w:rsidDel="006A105F">
          <w:rPr>
            <w:rFonts w:asciiTheme="minorHAnsi" w:eastAsiaTheme="minorEastAsia" w:hAnsi="Calibri" w:cstheme="minorBidi"/>
            <w:color w:val="000000" w:themeColor="text1"/>
            <w:kern w:val="24"/>
            <w:sz w:val="24"/>
            <w:szCs w:val="24"/>
          </w:rPr>
          <w:delText>, as shown in Figure 3.10.1</w:delText>
        </w:r>
        <w:r w:rsidRPr="001748C5" w:rsidDel="006A105F">
          <w:rPr>
            <w:rFonts w:asciiTheme="minorHAnsi" w:eastAsiaTheme="minorEastAsia" w:hAnsi="Calibri" w:cstheme="minorBidi"/>
            <w:color w:val="000000" w:themeColor="text1"/>
            <w:kern w:val="24"/>
            <w:sz w:val="24"/>
            <w:szCs w:val="24"/>
          </w:rPr>
          <w:delText xml:space="preserve">. It should be clear which values belong to which striatal structures. </w:delText>
        </w:r>
        <w:r w:rsidDel="006A105F">
          <w:rPr>
            <w:rFonts w:asciiTheme="minorHAnsi" w:eastAsiaTheme="minorEastAsia" w:hAnsi="Calibri" w:cstheme="minorBidi"/>
            <w:color w:val="000000" w:themeColor="text1"/>
            <w:kern w:val="24"/>
            <w:sz w:val="24"/>
            <w:szCs w:val="24"/>
          </w:rPr>
          <w:delText xml:space="preserve">MRI anatomical images can be used for </w:delText>
        </w:r>
        <w:r w:rsidR="00C4105F" w:rsidDel="006A105F">
          <w:rPr>
            <w:rFonts w:asciiTheme="minorHAnsi" w:eastAsiaTheme="minorEastAsia" w:hAnsi="Calibri" w:cstheme="minorBidi"/>
            <w:color w:val="000000" w:themeColor="text1"/>
            <w:kern w:val="24"/>
            <w:sz w:val="24"/>
            <w:szCs w:val="24"/>
          </w:rPr>
          <w:delText xml:space="preserve">VOI </w:delText>
        </w:r>
        <w:r w:rsidDel="006A105F">
          <w:rPr>
            <w:rFonts w:asciiTheme="minorHAnsi" w:eastAsiaTheme="minorEastAsia" w:hAnsi="Calibri" w:cstheme="minorBidi"/>
            <w:color w:val="000000" w:themeColor="text1"/>
            <w:kern w:val="24"/>
            <w:sz w:val="24"/>
            <w:szCs w:val="24"/>
          </w:rPr>
          <w:delText xml:space="preserve">drawing if they exist. </w:delText>
        </w:r>
        <w:r w:rsidR="00C4105F" w:rsidDel="006A105F">
          <w:rPr>
            <w:rFonts w:asciiTheme="minorHAnsi" w:eastAsiaTheme="minorEastAsia" w:hAnsi="Calibri" w:cstheme="minorBidi"/>
            <w:color w:val="000000" w:themeColor="text1"/>
            <w:kern w:val="24"/>
            <w:sz w:val="24"/>
            <w:szCs w:val="24"/>
          </w:rPr>
          <w:delText xml:space="preserve">VOIs </w:delText>
        </w:r>
        <w:r w:rsidDel="006A105F">
          <w:rPr>
            <w:rFonts w:asciiTheme="minorHAnsi" w:eastAsiaTheme="minorEastAsia" w:hAnsi="Calibri" w:cstheme="minorBidi"/>
            <w:color w:val="000000" w:themeColor="text1"/>
            <w:kern w:val="24"/>
            <w:sz w:val="24"/>
            <w:szCs w:val="24"/>
          </w:rPr>
          <w:delText xml:space="preserve">maybe </w:delText>
        </w:r>
        <w:r w:rsidR="00B31B36" w:rsidDel="006A105F">
          <w:rPr>
            <w:rFonts w:asciiTheme="minorHAnsi" w:eastAsiaTheme="minorEastAsia" w:hAnsi="Calibri" w:cstheme="minorBidi"/>
            <w:color w:val="000000" w:themeColor="text1"/>
            <w:kern w:val="24"/>
            <w:sz w:val="24"/>
            <w:szCs w:val="24"/>
          </w:rPr>
          <w:delText xml:space="preserve">placed according to </w:delText>
        </w:r>
        <w:r w:rsidR="00C4105F" w:rsidDel="006A105F">
          <w:rPr>
            <w:rFonts w:asciiTheme="minorHAnsi" w:eastAsiaTheme="minorEastAsia" w:hAnsi="Calibri" w:cstheme="minorBidi"/>
            <w:color w:val="000000" w:themeColor="text1"/>
            <w:kern w:val="24"/>
            <w:sz w:val="24"/>
            <w:szCs w:val="24"/>
          </w:rPr>
          <w:delText>VOI</w:delText>
        </w:r>
        <w:r w:rsidR="00B31B36" w:rsidDel="006A105F">
          <w:rPr>
            <w:rFonts w:asciiTheme="minorHAnsi" w:eastAsiaTheme="minorEastAsia" w:hAnsi="Calibri" w:cstheme="minorBidi"/>
            <w:color w:val="000000" w:themeColor="text1"/>
            <w:kern w:val="24"/>
            <w:sz w:val="24"/>
            <w:szCs w:val="24"/>
          </w:rPr>
          <w:delText xml:space="preserve"> template</w:delText>
        </w:r>
        <w:r w:rsidDel="006A105F">
          <w:rPr>
            <w:rFonts w:asciiTheme="minorHAnsi" w:eastAsiaTheme="minorEastAsia" w:hAnsi="Calibri" w:cstheme="minorBidi"/>
            <w:color w:val="000000" w:themeColor="text1"/>
            <w:kern w:val="24"/>
            <w:sz w:val="24"/>
            <w:szCs w:val="24"/>
          </w:rPr>
          <w:delText xml:space="preserve"> or using </w:delText>
        </w:r>
        <w:r w:rsidR="00B31B36" w:rsidDel="006A105F">
          <w:rPr>
            <w:rFonts w:asciiTheme="minorHAnsi" w:eastAsiaTheme="minorEastAsia" w:hAnsi="Calibri" w:cstheme="minorBidi"/>
            <w:color w:val="000000" w:themeColor="text1"/>
            <w:kern w:val="24"/>
            <w:sz w:val="24"/>
            <w:szCs w:val="24"/>
          </w:rPr>
          <w:delText>semi-automated or automated</w:delText>
        </w:r>
        <w:r w:rsidDel="006A105F">
          <w:rPr>
            <w:rFonts w:asciiTheme="minorHAnsi" w:eastAsiaTheme="minorEastAsia" w:hAnsi="Calibri" w:cstheme="minorBidi"/>
            <w:color w:val="000000" w:themeColor="text1"/>
            <w:kern w:val="24"/>
            <w:sz w:val="24"/>
            <w:szCs w:val="24"/>
          </w:rPr>
          <w:delText xml:space="preserve"> placement tools. </w:delText>
        </w:r>
        <w:r w:rsidRPr="001748C5" w:rsidDel="006A105F">
          <w:rPr>
            <w:rFonts w:asciiTheme="minorHAnsi" w:eastAsiaTheme="minorEastAsia" w:hAnsi="Calibri" w:cstheme="minorBidi"/>
            <w:color w:val="000000" w:themeColor="text1"/>
            <w:kern w:val="24"/>
            <w:sz w:val="24"/>
            <w:szCs w:val="24"/>
          </w:rPr>
          <w:delText>Count densities for each region are extracted and used to calculate specific binding ratios (SBRs) for each of the striatal regions. SBR is calculated as (</w:delText>
        </w:r>
        <w:r w:rsidR="00B31B36" w:rsidDel="006A105F">
          <w:rPr>
            <w:rFonts w:asciiTheme="minorHAnsi" w:eastAsiaTheme="minorEastAsia" w:hAnsi="Calibri" w:cstheme="minorBidi"/>
            <w:color w:val="000000" w:themeColor="text1"/>
            <w:kern w:val="24"/>
            <w:sz w:val="24"/>
            <w:szCs w:val="24"/>
          </w:rPr>
          <w:delText>(</w:delText>
        </w:r>
        <w:r w:rsidRPr="001748C5" w:rsidDel="006A105F">
          <w:rPr>
            <w:rFonts w:asciiTheme="minorHAnsi" w:eastAsiaTheme="minorEastAsia" w:hAnsi="Calibri" w:cstheme="minorBidi"/>
            <w:color w:val="000000" w:themeColor="text1"/>
            <w:kern w:val="24"/>
            <w:sz w:val="24"/>
            <w:szCs w:val="24"/>
          </w:rPr>
          <w:delText>target region</w:delText>
        </w:r>
        <w:r w:rsidR="00B31B36" w:rsidDel="006A105F">
          <w:rPr>
            <w:rFonts w:asciiTheme="minorHAnsi" w:eastAsiaTheme="minorEastAsia" w:hAnsi="Calibri" w:cstheme="minorBidi"/>
            <w:color w:val="000000" w:themeColor="text1"/>
            <w:kern w:val="24"/>
            <w:sz w:val="24"/>
            <w:szCs w:val="24"/>
          </w:rPr>
          <w:delText xml:space="preserve"> – reference region)</w:delText>
        </w:r>
        <w:r w:rsidRPr="001748C5" w:rsidDel="006A105F">
          <w:rPr>
            <w:rFonts w:asciiTheme="minorHAnsi" w:eastAsiaTheme="minorEastAsia" w:hAnsi="Calibri" w:cstheme="minorBidi"/>
            <w:color w:val="000000" w:themeColor="text1"/>
            <w:kern w:val="24"/>
            <w:sz w:val="24"/>
            <w:szCs w:val="24"/>
          </w:rPr>
          <w:delText>/reference region), as described above in eq 1.</w:delText>
        </w:r>
        <w:r w:rsidDel="006A105F">
          <w:rPr>
            <w:rFonts w:asciiTheme="minorHAnsi" w:eastAsiaTheme="minorEastAsia" w:hAnsi="Calibri" w:cstheme="minorBidi"/>
            <w:color w:val="000000" w:themeColor="text1"/>
            <w:kern w:val="24"/>
            <w:sz w:val="24"/>
            <w:szCs w:val="24"/>
          </w:rPr>
          <w:delText xml:space="preserve"> </w:delText>
        </w:r>
      </w:del>
    </w:p>
    <w:p w14:paraId="7D537F0B" w14:textId="2E8BD17C" w:rsidR="009A49E7" w:rsidDel="006A105F" w:rsidRDefault="009A49E7" w:rsidP="009A49E7">
      <w:pPr>
        <w:pStyle w:val="NormalWeb"/>
        <w:spacing w:before="106" w:beforeAutospacing="0" w:after="0" w:afterAutospacing="0"/>
        <w:jc w:val="both"/>
        <w:rPr>
          <w:del w:id="1053" w:author="Mozley" w:date="2016-10-22T15:30:00Z"/>
          <w:rFonts w:asciiTheme="minorHAnsi" w:eastAsiaTheme="minorEastAsia" w:hAnsi="Calibri" w:cstheme="minorBidi"/>
          <w:color w:val="000000" w:themeColor="text1"/>
          <w:kern w:val="24"/>
          <w:sz w:val="24"/>
          <w:szCs w:val="24"/>
        </w:rPr>
      </w:pPr>
      <w:del w:id="1054" w:author="Mozley" w:date="2016-10-22T15:30:00Z">
        <w:r w:rsidDel="006A105F">
          <w:rPr>
            <w:rFonts w:asciiTheme="minorHAnsi" w:eastAsiaTheme="minorEastAsia" w:hAnsi="Calibri" w:cstheme="minorBidi"/>
            <w:color w:val="000000" w:themeColor="text1"/>
            <w:kern w:val="24"/>
            <w:sz w:val="24"/>
            <w:szCs w:val="24"/>
          </w:rPr>
          <w:delText xml:space="preserve">The </w:delText>
        </w:r>
        <w:r w:rsidR="00C4105F" w:rsidDel="006A105F">
          <w:rPr>
            <w:rFonts w:asciiTheme="minorHAnsi" w:eastAsiaTheme="minorEastAsia" w:hAnsi="Calibri" w:cstheme="minorBidi"/>
            <w:color w:val="000000" w:themeColor="text1"/>
            <w:kern w:val="24"/>
            <w:sz w:val="24"/>
            <w:szCs w:val="24"/>
          </w:rPr>
          <w:delText>whole striatum V</w:delText>
        </w:r>
        <w:r w:rsidDel="006A105F">
          <w:rPr>
            <w:rFonts w:asciiTheme="minorHAnsi" w:eastAsiaTheme="minorEastAsia" w:hAnsi="Calibri" w:cstheme="minorBidi"/>
            <w:color w:val="000000" w:themeColor="text1"/>
            <w:kern w:val="24"/>
            <w:sz w:val="24"/>
            <w:szCs w:val="24"/>
          </w:rPr>
          <w:delText xml:space="preserve">OI approach is similar to the Small </w:delText>
        </w:r>
        <w:r w:rsidR="00C4105F" w:rsidDel="006A105F">
          <w:rPr>
            <w:rFonts w:asciiTheme="minorHAnsi" w:eastAsiaTheme="minorEastAsia" w:hAnsi="Calibri" w:cstheme="minorBidi"/>
            <w:color w:val="000000" w:themeColor="text1"/>
            <w:kern w:val="24"/>
            <w:sz w:val="24"/>
            <w:szCs w:val="24"/>
          </w:rPr>
          <w:delText>V</w:delText>
        </w:r>
        <w:r w:rsidDel="006A105F">
          <w:rPr>
            <w:rFonts w:asciiTheme="minorHAnsi" w:eastAsiaTheme="minorEastAsia" w:hAnsi="Calibri" w:cstheme="minorBidi"/>
            <w:color w:val="000000" w:themeColor="text1"/>
            <w:kern w:val="24"/>
            <w:sz w:val="24"/>
            <w:szCs w:val="24"/>
          </w:rPr>
          <w:delText xml:space="preserve">OI approach but uses larger volumes of interest (VOIs) and does not separate the putamen into two regions. The </w:delText>
        </w:r>
        <w:r w:rsidR="00C4105F" w:rsidDel="006A105F">
          <w:rPr>
            <w:rFonts w:asciiTheme="minorHAnsi" w:eastAsiaTheme="minorEastAsia" w:hAnsi="Calibri" w:cstheme="minorBidi"/>
            <w:color w:val="000000" w:themeColor="text1"/>
            <w:kern w:val="24"/>
            <w:sz w:val="24"/>
            <w:szCs w:val="24"/>
          </w:rPr>
          <w:delText>whole striatum V</w:delText>
        </w:r>
        <w:r w:rsidDel="006A105F">
          <w:rPr>
            <w:rFonts w:asciiTheme="minorHAnsi" w:eastAsiaTheme="minorEastAsia" w:hAnsi="Calibri" w:cstheme="minorBidi"/>
            <w:color w:val="000000" w:themeColor="text1"/>
            <w:kern w:val="24"/>
            <w:sz w:val="24"/>
            <w:szCs w:val="24"/>
          </w:rPr>
          <w:delText xml:space="preserve">OI approach is implemented in many commercial software packages. The reconstructed image is spatially normalized to a SPECT template. Volumes of interest sampling most of the right and left caudate and putamen are drawn on the image as illustrated in Figure. 3.10.2. </w:delText>
        </w:r>
        <w:r w:rsidR="002C362B" w:rsidDel="006A105F">
          <w:rPr>
            <w:rFonts w:asciiTheme="minorHAnsi" w:eastAsiaTheme="minorEastAsia" w:hAnsi="Calibri" w:cstheme="minorBidi"/>
            <w:color w:val="000000" w:themeColor="text1"/>
            <w:kern w:val="24"/>
            <w:sz w:val="24"/>
            <w:szCs w:val="24"/>
          </w:rPr>
          <w:delText>Reference/</w:delText>
        </w:r>
        <w:r w:rsidDel="006A105F">
          <w:rPr>
            <w:rFonts w:asciiTheme="minorHAnsi" w:eastAsiaTheme="minorEastAsia" w:hAnsi="Calibri" w:cstheme="minorBidi"/>
            <w:color w:val="000000" w:themeColor="text1"/>
            <w:kern w:val="24"/>
            <w:sz w:val="24"/>
            <w:szCs w:val="24"/>
          </w:rPr>
          <w:delText xml:space="preserve">Background VOIs are drawn on the occipital cortex, as shown. VOIs can be </w:delText>
        </w:r>
        <w:r w:rsidR="00C4105F" w:rsidDel="006A105F">
          <w:rPr>
            <w:rFonts w:asciiTheme="minorHAnsi" w:eastAsiaTheme="minorEastAsia" w:hAnsi="Calibri" w:cstheme="minorBidi"/>
            <w:color w:val="000000" w:themeColor="text1"/>
            <w:kern w:val="24"/>
            <w:sz w:val="24"/>
            <w:szCs w:val="24"/>
          </w:rPr>
          <w:delText>systematically placed</w:delText>
        </w:r>
        <w:r w:rsidDel="006A105F">
          <w:rPr>
            <w:rFonts w:asciiTheme="minorHAnsi" w:eastAsiaTheme="minorEastAsia" w:hAnsi="Calibri" w:cstheme="minorBidi"/>
            <w:color w:val="000000" w:themeColor="text1"/>
            <w:kern w:val="24"/>
            <w:sz w:val="24"/>
            <w:szCs w:val="24"/>
          </w:rPr>
          <w:delText xml:space="preserve"> or </w:delText>
        </w:r>
        <w:r w:rsidR="00C4105F" w:rsidDel="006A105F">
          <w:rPr>
            <w:rFonts w:asciiTheme="minorHAnsi" w:eastAsiaTheme="minorEastAsia" w:hAnsi="Calibri" w:cstheme="minorBidi"/>
            <w:color w:val="000000" w:themeColor="text1"/>
            <w:kern w:val="24"/>
            <w:sz w:val="24"/>
            <w:szCs w:val="24"/>
          </w:rPr>
          <w:delText xml:space="preserve">semi-automatically or </w:delText>
        </w:r>
        <w:r w:rsidDel="006A105F">
          <w:rPr>
            <w:rFonts w:asciiTheme="minorHAnsi" w:eastAsiaTheme="minorEastAsia" w:hAnsi="Calibri" w:cstheme="minorBidi"/>
            <w:color w:val="000000" w:themeColor="text1"/>
            <w:kern w:val="24"/>
            <w:sz w:val="24"/>
            <w:szCs w:val="24"/>
          </w:rPr>
          <w:delText xml:space="preserve">automatically defined over the caudate nucleus and putamen to assess specific tracer binding and over the occipital cortex to assess non-specific binding. The striatal specific binding ratios are calculated using equation 1. </w:delText>
        </w:r>
      </w:del>
    </w:p>
    <w:p w14:paraId="073DD33E" w14:textId="50502FAF" w:rsidR="009A49E7" w:rsidRPr="001748C5" w:rsidDel="006A105F" w:rsidRDefault="00360AB3" w:rsidP="009A49E7">
      <w:pPr>
        <w:pStyle w:val="NormalWeb"/>
        <w:spacing w:before="106" w:beforeAutospacing="0" w:after="0" w:afterAutospacing="0"/>
        <w:jc w:val="both"/>
        <w:rPr>
          <w:del w:id="1055" w:author="Mozley" w:date="2016-10-22T15:30:00Z"/>
          <w:rFonts w:asciiTheme="minorHAnsi" w:eastAsiaTheme="minorEastAsia" w:hAnsi="Calibri" w:cstheme="minorBidi"/>
          <w:color w:val="000000" w:themeColor="text1"/>
          <w:kern w:val="24"/>
          <w:sz w:val="24"/>
          <w:szCs w:val="24"/>
        </w:rPr>
      </w:pPr>
      <w:del w:id="1056" w:author="Mozley" w:date="2016-10-22T15:30:00Z">
        <w:r w:rsidDel="006A105F">
          <w:rPr>
            <w:rFonts w:asciiTheme="minorHAnsi" w:eastAsiaTheme="minorEastAsia" w:cstheme="minorBidi"/>
            <w:noProof/>
            <w:color w:val="000000" w:themeColor="text1"/>
            <w:kern w:val="24"/>
          </w:rPr>
          <mc:AlternateContent>
            <mc:Choice Requires="wpg">
              <w:drawing>
                <wp:anchor distT="0" distB="0" distL="114300" distR="114300" simplePos="0" relativeHeight="251661312" behindDoc="0" locked="0" layoutInCell="1" allowOverlap="1" wp14:anchorId="3E737D61" wp14:editId="28E52317">
                  <wp:simplePos x="0" y="0"/>
                  <wp:positionH relativeFrom="column">
                    <wp:posOffset>4000500</wp:posOffset>
                  </wp:positionH>
                  <wp:positionV relativeFrom="paragraph">
                    <wp:posOffset>-858520</wp:posOffset>
                  </wp:positionV>
                  <wp:extent cx="2518410" cy="2628900"/>
                  <wp:effectExtent l="0" t="0" r="0" b="12700"/>
                  <wp:wrapSquare wrapText="bothSides"/>
                  <wp:docPr id="6" name="Group 6"/>
                  <wp:cNvGraphicFramePr/>
                  <a:graphic xmlns:a="http://schemas.openxmlformats.org/drawingml/2006/main">
                    <a:graphicData uri="http://schemas.microsoft.com/office/word/2010/wordprocessingGroup">
                      <wpg:wgp>
                        <wpg:cNvGrpSpPr/>
                        <wpg:grpSpPr>
                          <a:xfrm>
                            <a:off x="0" y="0"/>
                            <a:ext cx="2518410" cy="2628900"/>
                            <a:chOff x="0" y="0"/>
                            <a:chExt cx="2518410" cy="2628900"/>
                          </a:xfrm>
                        </wpg:grpSpPr>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4300" y="0"/>
                              <a:ext cx="2404110" cy="2236470"/>
                            </a:xfrm>
                            <a:prstGeom prst="rect">
                              <a:avLst/>
                            </a:prstGeom>
                          </pic:spPr>
                        </pic:pic>
                        <wps:wsp>
                          <wps:cNvPr id="10" name="Text Box 10"/>
                          <wps:cNvSpPr txBox="1"/>
                          <wps:spPr>
                            <a:xfrm>
                              <a:off x="0" y="217170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5A71F0" w14:textId="7B94610E" w:rsidR="00CC5475" w:rsidRDefault="00CC5475" w:rsidP="00360AB3">
                                <w:r>
                                  <w:t>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7D61" id="Group 6" o:spid="_x0000_s1029" style="position:absolute;left:0;text-align:left;margin-left:315pt;margin-top:-67.6pt;width:198.3pt;height:207pt;z-index:251661312" coordsize="25184,2628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">
                  <v:shape id="Picture 7" o:spid="_x0000_s1030" type="#_x0000_t75" style="position:absolute;left:1143;width:24041;height:22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1qqjDAAAA2gAAAA8AAABkcnMvZG93bnJldi54bWxEj0uLwkAQhO+C/2FowZtOXNxVoqMEFx/X&#10;1fXgrcl0HpjpCZkxRn/9jiDssaiqr6jlujOVaKlxpWUFk3EEgji1uuRcwe9pO5qDcB5ZY2WZFDzI&#10;wXrV7y0x1vbOP9QefS4ChF2MCgrv61hKlxZk0I1tTRy8zDYGfZBNLnWD9wA3lfyIoi9psOSwUGBN&#10;m4LS6/FmFOyeW5fM9lmUTk/P78ln0h4u50yp4aBLFiA8df4//G4ftIIZvK6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WqqMMAAADaAAAADwAAAAAAAAAAAAAAAACf&#10;AgAAZHJzL2Rvd25yZXYueG1sUEsFBgAAAAAEAAQA9wAAAI8DAAAAAA==&#10;">
                    <v:imagedata r:id="rId13" o:title=""/>
                    <v:path arrowok="t"/>
                  </v:shape>
                  <v:shape id="Text Box 10" o:spid="_x0000_s1031" type="#_x0000_t202" style="position:absolute;top:21717;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A5A71F0" w14:textId="7B94610E" w:rsidR="00CC5475" w:rsidRDefault="00CC5475" w:rsidP="00360AB3">
                          <w:r>
                            <w:t>Figure. 3.10.2. Illustration of Large VOI placement on summed image.</w:t>
                          </w:r>
                        </w:p>
                      </w:txbxContent>
                    </v:textbox>
                  </v:shape>
                  <w10:wrap type="square"/>
                </v:group>
              </w:pict>
            </mc:Fallback>
          </mc:AlternateContent>
        </w:r>
      </w:del>
    </w:p>
    <w:p w14:paraId="69DDA9F1" w14:textId="2F423314" w:rsidR="009A49E7" w:rsidRPr="001748C5" w:rsidDel="006A105F" w:rsidRDefault="009A49E7" w:rsidP="009A49E7">
      <w:pPr>
        <w:pStyle w:val="BodyText"/>
        <w:rPr>
          <w:del w:id="1057" w:author="Mozley" w:date="2016-10-22T15:30:00Z"/>
        </w:rPr>
      </w:pPr>
      <w:del w:id="1058" w:author="Mozley" w:date="2016-10-22T15:30:00Z">
        <w:r w:rsidRPr="001748C5" w:rsidDel="006A105F">
          <w:delText>Required characteristics of resulting data:</w:delText>
        </w:r>
      </w:del>
    </w:p>
    <w:p w14:paraId="77CD7A22" w14:textId="3F39BDF0" w:rsidR="009A49E7" w:rsidRPr="001748C5" w:rsidDel="006A105F" w:rsidRDefault="009A49E7" w:rsidP="001C65C1">
      <w:pPr>
        <w:pStyle w:val="BodyText"/>
        <w:jc w:val="both"/>
        <w:rPr>
          <w:del w:id="1059" w:author="Mozley" w:date="2016-10-22T15:30:00Z"/>
        </w:rPr>
      </w:pPr>
      <w:del w:id="1060" w:author="Mozley" w:date="2016-10-22T15:30:00Z">
        <w:r w:rsidRPr="001748C5" w:rsidDel="006A105F">
          <w:delTex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delText>
        </w:r>
      </w:del>
    </w:p>
    <w:p w14:paraId="20D366A9" w14:textId="25387E99" w:rsidR="009A49E7" w:rsidRPr="001748C5" w:rsidDel="006A105F" w:rsidRDefault="009A49E7" w:rsidP="001C65C1">
      <w:pPr>
        <w:pStyle w:val="BodyText"/>
        <w:jc w:val="both"/>
        <w:rPr>
          <w:del w:id="1061" w:author="Mozley" w:date="2016-10-22T15:30:00Z"/>
        </w:rPr>
      </w:pPr>
      <w:del w:id="1062" w:author="Mozley" w:date="2016-10-22T15:30:00Z">
        <w:r w:rsidRPr="001748C5" w:rsidDel="006A105F">
          <w:delText>SBR’s are intended as a measure of relative uptake and in that sense, can be regarded as dimensionless (unitless)</w:delText>
        </w:r>
      </w:del>
    </w:p>
    <w:p w14:paraId="6916220E" w14:textId="4115AAF7" w:rsidR="009A49E7" w:rsidDel="006A105F" w:rsidRDefault="009A49E7" w:rsidP="001C65C1">
      <w:pPr>
        <w:pStyle w:val="BodyText"/>
        <w:jc w:val="both"/>
        <w:rPr>
          <w:del w:id="1063" w:author="Mozley" w:date="2016-10-22T15:30:00Z"/>
        </w:rPr>
      </w:pPr>
      <w:del w:id="1064" w:author="Mozley" w:date="2016-10-22T15:30:00Z">
        <w:r w:rsidRPr="001748C5" w:rsidDel="006A105F">
          <w:delText xml:space="preserve">It should be clear which values belong to which structures (e.g., the whole striatum, left – right caudate, left – right putamen). This can be done by capturing DICOM coordinates along with the SBR or secondary screen captures of the </w:delText>
        </w:r>
        <w:r w:rsidR="009A04E8" w:rsidDel="006A105F">
          <w:delText>VOI</w:delText>
        </w:r>
        <w:r w:rsidR="009A04E8" w:rsidRPr="001748C5" w:rsidDel="006A105F">
          <w:delText xml:space="preserve"> </w:delText>
        </w:r>
        <w:r w:rsidRPr="001748C5" w:rsidDel="006A105F">
          <w:delText xml:space="preserve">for identification. It should be reported what </w:delText>
        </w:r>
        <w:r w:rsidR="002C362B" w:rsidDel="006A105F">
          <w:delText xml:space="preserve">reference </w:delText>
        </w:r>
        <w:r w:rsidRPr="001748C5" w:rsidDel="006A105F">
          <w:delText>region was used for normalization (e.g., occipital cortex or cerebellum).</w:delText>
        </w:r>
      </w:del>
    </w:p>
    <w:p w14:paraId="112569ED" w14:textId="774C9BF8" w:rsidR="009A49E7" w:rsidRPr="001748C5" w:rsidDel="006A105F" w:rsidRDefault="009A49E7" w:rsidP="009A49E7">
      <w:pPr>
        <w:pStyle w:val="BodyText"/>
        <w:rPr>
          <w:del w:id="1065" w:author="Mozley" w:date="2016-10-22T15:30:00Z"/>
        </w:rPr>
      </w:pPr>
      <w:del w:id="1066" w:author="Mozley" w:date="2016-10-22T15:30:00Z">
        <w:r w:rsidRPr="001748C5" w:rsidDel="006A105F">
          <w:delText>The analysis software should generate a report</w:delText>
        </w:r>
      </w:del>
    </w:p>
    <w:p w14:paraId="635D5FB8" w14:textId="77777777" w:rsidR="009A49E7" w:rsidRDefault="009A49E7" w:rsidP="009A49E7">
      <w:pPr>
        <w:pStyle w:val="Heading3"/>
      </w:pPr>
      <w:bookmarkStart w:id="1067" w:name="_Toc448590633"/>
      <w:r>
        <w:t>3.10.2</w:t>
      </w:r>
      <w:r w:rsidRPr="00B466EA">
        <w:t xml:space="preserve"> </w:t>
      </w:r>
      <w:r>
        <w:t>Specification</w:t>
      </w:r>
      <w:bookmarkEnd w:id="1067"/>
    </w:p>
    <w:p w14:paraId="102DFFA5" w14:textId="77777777" w:rsidR="009A49E7" w:rsidRDefault="009A49E7" w:rsidP="009A49E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FC77F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786"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6459"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B731AA">
        <w:trPr>
          <w:tblCellSpacing w:w="7" w:type="dxa"/>
        </w:trPr>
        <w:tc>
          <w:tcPr>
            <w:tcW w:w="1779" w:type="dxa"/>
            <w:vMerge w:val="restart"/>
            <w:vAlign w:val="center"/>
          </w:tcPr>
          <w:p w14:paraId="28F1E8F6" w14:textId="77777777" w:rsidR="00D6366A" w:rsidRPr="00FC77FF" w:rsidRDefault="00D6366A" w:rsidP="009A49E7">
            <w:r w:rsidRPr="001748C5">
              <w:t>Specific Binding Ratio</w:t>
            </w:r>
          </w:p>
        </w:tc>
        <w:tc>
          <w:tcPr>
            <w:tcW w:w="1786" w:type="dxa"/>
            <w:vMerge w:val="restart"/>
            <w:vAlign w:val="center"/>
          </w:tcPr>
          <w:p w14:paraId="6382EB20" w14:textId="77777777" w:rsidR="00D6366A" w:rsidRPr="00FC77FF" w:rsidRDefault="00D6366A" w:rsidP="00D6366A">
            <w:r w:rsidRPr="008E2B75">
              <w:rPr>
                <w:color w:val="808080" w:themeColor="background1" w:themeShade="80"/>
                <w:rPrChange w:id="1068" w:author="Mozley" w:date="2016-10-22T19:18:00Z">
                  <w:rPr/>
                </w:rPrChange>
              </w:rPr>
              <w:t>Image Analyst</w:t>
            </w:r>
          </w:p>
        </w:tc>
        <w:tc>
          <w:tcPr>
            <w:tcW w:w="6459" w:type="dxa"/>
            <w:vAlign w:val="center"/>
          </w:tcPr>
          <w:p w14:paraId="30830896" w14:textId="77777777" w:rsidR="00D6366A" w:rsidRPr="001748C5" w:rsidRDefault="00D6366A" w:rsidP="009A49E7">
            <w:r w:rsidRPr="001748C5">
              <w:t>Analysis Workstation</w:t>
            </w:r>
          </w:p>
          <w:p w14:paraId="2DED33CA" w14:textId="0742E1CB" w:rsidR="00D6366A" w:rsidRPr="00FC77FF" w:rsidRDefault="00D6366A" w:rsidP="00905853">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VOI data analysis.</w:t>
            </w:r>
          </w:p>
        </w:tc>
      </w:tr>
      <w:tr w:rsidR="00D6366A" w:rsidRPr="00FC77FF" w14:paraId="313ABB24" w14:textId="77777777" w:rsidTr="00B731AA">
        <w:trPr>
          <w:tblCellSpacing w:w="7" w:type="dxa"/>
        </w:trPr>
        <w:tc>
          <w:tcPr>
            <w:tcW w:w="1779" w:type="dxa"/>
            <w:vMerge/>
            <w:vAlign w:val="center"/>
          </w:tcPr>
          <w:p w14:paraId="1BB38514" w14:textId="77777777" w:rsidR="00D6366A" w:rsidRPr="00FC77FF" w:rsidRDefault="00D6366A" w:rsidP="009A49E7"/>
        </w:tc>
        <w:tc>
          <w:tcPr>
            <w:tcW w:w="1786" w:type="dxa"/>
            <w:vMerge/>
          </w:tcPr>
          <w:p w14:paraId="51051A38" w14:textId="77777777" w:rsidR="00D6366A" w:rsidRPr="00FC77FF" w:rsidRDefault="00D6366A" w:rsidP="009A49E7"/>
        </w:tc>
        <w:tc>
          <w:tcPr>
            <w:tcW w:w="6459" w:type="dxa"/>
            <w:vAlign w:val="center"/>
          </w:tcPr>
          <w:p w14:paraId="4BCBBAE6" w14:textId="77777777" w:rsidR="00D6366A" w:rsidRPr="001748C5" w:rsidRDefault="00D6366A" w:rsidP="009A49E7">
            <w:r w:rsidRPr="001748C5">
              <w:t>Post processed image for data analysis</w:t>
            </w:r>
          </w:p>
          <w:p w14:paraId="61CDDA40" w14:textId="0A5B9D0C" w:rsidR="00D6366A" w:rsidRPr="00FC77FF" w:rsidDel="00210341" w:rsidRDefault="00D6366A" w:rsidP="00054D94">
            <w:r w:rsidRPr="001748C5">
              <w:t>Image for data analysis shall be reconstructed in accordance with parameters as described in Section 3.7. If needed</w:t>
            </w:r>
            <w:r w:rsidR="005372B7">
              <w:t>,</w:t>
            </w:r>
            <w:r w:rsidRPr="001748C5">
              <w:t xml:space="preserve"> image is spatially normalized. </w:t>
            </w:r>
            <w:r>
              <w:t xml:space="preserve">If using the Small </w:t>
            </w:r>
            <w:r w:rsidR="00C4105F">
              <w:t>V</w:t>
            </w:r>
            <w:r>
              <w:t xml:space="preserve">OI approach, </w:t>
            </w:r>
            <w:r w:rsidR="00054D94">
              <w:t xml:space="preserve">the </w:t>
            </w:r>
            <w:r w:rsidR="00054D94" w:rsidRPr="001748C5">
              <w:rPr>
                <w:rFonts w:asciiTheme="minorHAnsi" w:eastAsiaTheme="minorEastAsia" w:cstheme="minorBidi"/>
                <w:color w:val="000000" w:themeColor="text1"/>
                <w:kern w:val="24"/>
              </w:rPr>
              <w:t xml:space="preserve">transaxial slice with the highest striatal uptake </w:t>
            </w:r>
            <w:r w:rsidR="00054D94">
              <w:rPr>
                <w:rFonts w:asciiTheme="minorHAnsi" w:eastAsiaTheme="minorEastAsia" w:cstheme="minorBidi"/>
                <w:color w:val="000000" w:themeColor="text1"/>
                <w:kern w:val="24"/>
              </w:rPr>
              <w:t>plus and minus</w:t>
            </w:r>
            <w:r w:rsidR="00054D94" w:rsidRPr="001748C5">
              <w:rPr>
                <w:rFonts w:asciiTheme="minorHAnsi" w:eastAsiaTheme="minorEastAsia" w:cstheme="minorBidi"/>
                <w:color w:val="000000" w:themeColor="text1"/>
                <w:kern w:val="24"/>
              </w:rPr>
              <w:t xml:space="preserve"> </w:t>
            </w:r>
            <w:r w:rsidR="00054D94">
              <w:rPr>
                <w:rFonts w:asciiTheme="minorHAnsi" w:eastAsiaTheme="minorEastAsia" w:cstheme="minorBidi"/>
                <w:color w:val="000000" w:themeColor="text1"/>
                <w:kern w:val="24"/>
              </w:rPr>
              <w:t xml:space="preserve">up to two adjacent </w:t>
            </w:r>
            <w:r w:rsidR="00054D94" w:rsidRPr="001748C5">
              <w:rPr>
                <w:rFonts w:asciiTheme="minorHAnsi" w:eastAsiaTheme="minorEastAsia" w:cstheme="minorBidi"/>
                <w:color w:val="000000" w:themeColor="text1"/>
                <w:kern w:val="24"/>
              </w:rPr>
              <w:t>slices</w:t>
            </w:r>
            <w:r w:rsidR="00054D94">
              <w:rPr>
                <w:rFonts w:asciiTheme="minorHAnsi" w:eastAsiaTheme="minorEastAsia" w:cstheme="minorBidi"/>
                <w:color w:val="000000" w:themeColor="text1"/>
                <w:kern w:val="24"/>
              </w:rPr>
              <w:t xml:space="preserve"> spanning an axial extent of 2 cm or less</w:t>
            </w:r>
            <w:r w:rsidR="00054D94" w:rsidRPr="001748C5">
              <w:rPr>
                <w:rFonts w:asciiTheme="minorHAnsi" w:eastAsiaTheme="minorEastAsia" w:cstheme="minorBidi"/>
                <w:color w:val="000000" w:themeColor="text1"/>
                <w:kern w:val="24"/>
              </w:rPr>
              <w:t xml:space="preserve"> are averaged to generate a single slice image.</w:t>
            </w:r>
          </w:p>
        </w:tc>
      </w:tr>
      <w:tr w:rsidR="00D6366A" w:rsidRPr="00FC77FF" w14:paraId="7945BA43" w14:textId="77777777" w:rsidTr="00B731AA">
        <w:trPr>
          <w:tblCellSpacing w:w="7" w:type="dxa"/>
        </w:trPr>
        <w:tc>
          <w:tcPr>
            <w:tcW w:w="1779" w:type="dxa"/>
            <w:vMerge/>
            <w:vAlign w:val="center"/>
          </w:tcPr>
          <w:p w14:paraId="352A3184" w14:textId="77777777" w:rsidR="00D6366A" w:rsidRPr="00FC77FF" w:rsidRDefault="00D6366A" w:rsidP="009A49E7"/>
        </w:tc>
        <w:tc>
          <w:tcPr>
            <w:tcW w:w="1786" w:type="dxa"/>
            <w:vMerge/>
          </w:tcPr>
          <w:p w14:paraId="2EBA5BD6" w14:textId="77777777" w:rsidR="00D6366A" w:rsidRPr="00FC77FF" w:rsidRDefault="00D6366A" w:rsidP="009A49E7"/>
        </w:tc>
        <w:tc>
          <w:tcPr>
            <w:tcW w:w="6459" w:type="dxa"/>
            <w:vAlign w:val="center"/>
          </w:tcPr>
          <w:p w14:paraId="3E61F423" w14:textId="4B721DFE" w:rsidR="00D6366A" w:rsidRPr="001748C5" w:rsidRDefault="00227F34" w:rsidP="009A49E7">
            <w:r>
              <w:t>VOI</w:t>
            </w:r>
            <w:r w:rsidRPr="001748C5">
              <w:t xml:space="preserve"> </w:t>
            </w:r>
            <w:r w:rsidR="00D6366A" w:rsidRPr="001748C5">
              <w:t>software analysis tools</w:t>
            </w:r>
          </w:p>
          <w:p w14:paraId="4EDFC2EC" w14:textId="51D56D25" w:rsidR="00D6366A" w:rsidRPr="00FC77FF" w:rsidRDefault="00D6366A" w:rsidP="001E0A7D">
            <w:r w:rsidRPr="001748C5">
              <w:t xml:space="preserve">Using analysis workstation tools, </w:t>
            </w:r>
            <w:r w:rsidR="00C4105F">
              <w:t>volumes</w:t>
            </w:r>
            <w:r w:rsidR="00C4105F" w:rsidRPr="001748C5">
              <w:t xml:space="preserve"> </w:t>
            </w:r>
            <w:r w:rsidRPr="001748C5">
              <w:t xml:space="preserve">of interest are placed on the left and right caudate, the left and right putamen, and the reference tissue. Count densities for each region are extracted to calculate SBRs for each of the striatal regions and for the striatum as a whole. </w:t>
            </w:r>
            <w:r w:rsidR="00C4105F" w:rsidRPr="001E0A7D">
              <w:t>VO</w:t>
            </w:r>
            <w:r w:rsidRPr="001E0A7D">
              <w:t xml:space="preserve">Is </w:t>
            </w:r>
            <w:r w:rsidR="001E0A7D" w:rsidRPr="001E0A7D">
              <w:t xml:space="preserve">shall </w:t>
            </w:r>
            <w:r w:rsidRPr="001E0A7D">
              <w:t xml:space="preserve">be </w:t>
            </w:r>
            <w:r w:rsidR="00C4105F" w:rsidRPr="001E0A7D">
              <w:t xml:space="preserve">systematically placed by the </w:t>
            </w:r>
            <w:r w:rsidR="00905853" w:rsidRPr="001E0A7D">
              <w:t>image analyst</w:t>
            </w:r>
            <w:r w:rsidR="00C4105F" w:rsidRPr="001E0A7D">
              <w:t xml:space="preserve"> or</w:t>
            </w:r>
            <w:r w:rsidRPr="001E0A7D">
              <w:t xml:space="preserve"> by the image analysis </w:t>
            </w:r>
            <w:r w:rsidR="00905853">
              <w:t>software</w:t>
            </w:r>
            <w:r w:rsidRPr="00C179D2">
              <w:t>.</w:t>
            </w:r>
            <w:r w:rsidRPr="001748C5">
              <w:rPr>
                <w:color w:val="0000FF"/>
              </w:rPr>
              <w:t xml:space="preserve"> </w:t>
            </w:r>
          </w:p>
        </w:tc>
      </w:tr>
      <w:tr w:rsidR="00C4105F" w:rsidRPr="00FC77FF" w14:paraId="04E4D1EB" w14:textId="77777777" w:rsidTr="00B731AA">
        <w:trPr>
          <w:tblCellSpacing w:w="7" w:type="dxa"/>
        </w:trPr>
        <w:tc>
          <w:tcPr>
            <w:tcW w:w="1779" w:type="dxa"/>
            <w:vAlign w:val="center"/>
          </w:tcPr>
          <w:p w14:paraId="38AF2695" w14:textId="28FF1154" w:rsidR="00C4105F" w:rsidRPr="00FC77FF" w:rsidRDefault="00C4105F" w:rsidP="009A49E7">
            <w:r>
              <w:t>Certify VOI</w:t>
            </w:r>
          </w:p>
        </w:tc>
        <w:tc>
          <w:tcPr>
            <w:tcW w:w="1786" w:type="dxa"/>
          </w:tcPr>
          <w:p w14:paraId="3267ED5C" w14:textId="022B1FBF" w:rsidR="00C4105F" w:rsidRPr="00FC77FF" w:rsidRDefault="00C4105F" w:rsidP="009A49E7">
            <w:r w:rsidRPr="008E2B75">
              <w:rPr>
                <w:color w:val="808080" w:themeColor="background1" w:themeShade="80"/>
                <w:rPrChange w:id="1069" w:author="Mozley" w:date="2016-10-22T19:18:00Z">
                  <w:rPr/>
                </w:rPrChange>
              </w:rPr>
              <w:t>Qualified professional</w:t>
            </w:r>
          </w:p>
        </w:tc>
        <w:tc>
          <w:tcPr>
            <w:tcW w:w="6459" w:type="dxa"/>
            <w:vAlign w:val="center"/>
          </w:tcPr>
          <w:p w14:paraId="5809A3FC" w14:textId="3C5E36AA" w:rsidR="00C4105F" w:rsidRPr="001748C5" w:rsidRDefault="00C4105F" w:rsidP="009A49E7">
            <w:r w:rsidRPr="00C179D2">
              <w:t>Shall either (1) agree with region boundaries, (2) reject boundaries and return for reprocessing, or (3) make revisions “on the fly” as indicated.</w:t>
            </w:r>
          </w:p>
        </w:tc>
      </w:tr>
    </w:tbl>
    <w:p w14:paraId="27FC178A" w14:textId="77777777" w:rsidR="009A49E7" w:rsidRDefault="009A49E7" w:rsidP="009A49E7">
      <w:pPr>
        <w:pStyle w:val="BodyText"/>
      </w:pPr>
    </w:p>
    <w:p w14:paraId="2606FBE4" w14:textId="77777777" w:rsidR="008E2B75" w:rsidRDefault="008E2B75">
      <w:pPr>
        <w:widowControl/>
        <w:autoSpaceDE/>
        <w:autoSpaceDN/>
        <w:adjustRightInd/>
        <w:spacing w:after="160" w:line="259" w:lineRule="auto"/>
        <w:rPr>
          <w:ins w:id="1070" w:author="Mozley" w:date="2016-10-22T19:15:00Z"/>
          <w:rFonts w:cs="Times New Roman"/>
          <w:b/>
          <w:sz w:val="28"/>
          <w:szCs w:val="20"/>
        </w:rPr>
      </w:pPr>
      <w:bookmarkStart w:id="1071" w:name="_Toc448590634"/>
      <w:bookmarkStart w:id="1072" w:name="_Toc292350664"/>
      <w:ins w:id="1073" w:author="Mozley" w:date="2016-10-22T19:15:00Z">
        <w:r>
          <w:br w:type="page"/>
        </w:r>
      </w:ins>
    </w:p>
    <w:p w14:paraId="34DB9A4D" w14:textId="2D11FC40" w:rsidR="0084267C" w:rsidRDefault="0084267C" w:rsidP="0084267C">
      <w:pPr>
        <w:pStyle w:val="Heading2"/>
      </w:pPr>
      <w:r>
        <w:t>3.1</w:t>
      </w:r>
      <w:r w:rsidR="00D743AE">
        <w:t>1</w:t>
      </w:r>
      <w:r>
        <w:t xml:space="preserve">. </w:t>
      </w:r>
      <w:r w:rsidRPr="00D92917">
        <w:t xml:space="preserve">Image </w:t>
      </w:r>
      <w:r w:rsidR="000E4458">
        <w:t xml:space="preserve">Certification and </w:t>
      </w:r>
      <w:r>
        <w:t>Interpretation</w:t>
      </w:r>
      <w:bookmarkEnd w:id="1071"/>
    </w:p>
    <w:p w14:paraId="67BB39DD" w14:textId="2F9800E2" w:rsidR="0084267C" w:rsidRDefault="0084267C" w:rsidP="00EC50B0">
      <w:pPr>
        <w:pStyle w:val="BodyText"/>
      </w:pPr>
      <w:r>
        <w:t xml:space="preserve">This activity describes criteria and procedures related to </w:t>
      </w:r>
      <w:r w:rsidR="00D743AE">
        <w:t xml:space="preserve">clinically interpreting the </w:t>
      </w:r>
      <w:r>
        <w:t xml:space="preserve">measurements </w:t>
      </w:r>
      <w:r w:rsidR="00D743AE">
        <w:t xml:space="preserve">and </w:t>
      </w:r>
      <w:r>
        <w:t>images that are necessary to reliably meet the Profile Claim.</w:t>
      </w:r>
    </w:p>
    <w:p w14:paraId="7FDD33F7" w14:textId="0FDC4353" w:rsidR="0084267C" w:rsidRPr="00B466EA" w:rsidDel="006A105F" w:rsidRDefault="0084267C" w:rsidP="0084267C">
      <w:pPr>
        <w:pStyle w:val="Heading3"/>
        <w:rPr>
          <w:del w:id="1074" w:author="Mozley" w:date="2016-10-22T15:30:00Z"/>
        </w:rPr>
      </w:pPr>
      <w:bookmarkStart w:id="1075" w:name="_Toc448590635"/>
      <w:del w:id="1076" w:author="Mozley" w:date="2016-10-22T15:30:00Z">
        <w:r w:rsidRPr="00B466EA" w:rsidDel="006A105F">
          <w:delText>3.</w:delText>
        </w:r>
        <w:r w:rsidDel="006A105F">
          <w:delText>1</w:delText>
        </w:r>
        <w:r w:rsidR="00D743AE" w:rsidDel="006A105F">
          <w:delText>1</w:delText>
        </w:r>
        <w:r w:rsidRPr="00B466EA" w:rsidDel="006A105F">
          <w:delText>.1 Discussion</w:delText>
        </w:r>
        <w:bookmarkEnd w:id="1075"/>
      </w:del>
    </w:p>
    <w:p w14:paraId="566DD0AD" w14:textId="169E62C0" w:rsidR="0000737F" w:rsidDel="006A105F" w:rsidRDefault="00A50A99" w:rsidP="00A50A99">
      <w:pPr>
        <w:pStyle w:val="BodyText"/>
        <w:rPr>
          <w:del w:id="1077" w:author="Mozley" w:date="2016-10-22T15:30:00Z"/>
        </w:rPr>
      </w:pPr>
      <w:del w:id="1078" w:author="Mozley" w:date="2016-10-22T15:30:00Z">
        <w:r w:rsidRPr="003A0AC4" w:rsidDel="006A105F">
          <w:rPr>
            <w:b/>
          </w:rPr>
          <w:delText>In the USA</w:delText>
        </w:r>
        <w:r w:rsidDel="006A105F">
          <w:delTex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delText>
        </w:r>
        <w:r w:rsidR="00CC5475" w:rsidDel="006A105F">
          <w:fldChar w:fldCharType="begin"/>
        </w:r>
        <w:r w:rsidR="00CC5475" w:rsidDel="006A105F">
          <w:delInstrText xml:space="preserve"> HYPERLINK "http://www.acraccreditation.org/modalities/mri" </w:delInstrText>
        </w:r>
        <w:r w:rsidR="00CC5475" w:rsidDel="006A105F">
          <w:fldChar w:fldCharType="separate"/>
        </w:r>
        <w:r w:rsidRPr="00E14826" w:rsidDel="006A105F">
          <w:rPr>
            <w:rStyle w:val="Hyperlink"/>
          </w:rPr>
          <w:delText>http://www.acraccreditation.org/modalities/mri</w:delText>
        </w:r>
        <w:r w:rsidR="00CC5475" w:rsidDel="006A105F">
          <w:rPr>
            <w:rStyle w:val="Hyperlink"/>
          </w:rPr>
          <w:fldChar w:fldCharType="end"/>
        </w:r>
      </w:del>
    </w:p>
    <w:p w14:paraId="05922692" w14:textId="553F0F07" w:rsidR="0000737F" w:rsidDel="006A105F" w:rsidRDefault="0000737F" w:rsidP="00A50A99">
      <w:pPr>
        <w:pStyle w:val="BodyText"/>
        <w:rPr>
          <w:del w:id="1079" w:author="Mozley" w:date="2016-10-22T15:30:00Z"/>
        </w:rPr>
      </w:pPr>
    </w:p>
    <w:p w14:paraId="61FB8CC3" w14:textId="6F3070FB" w:rsidR="00A50A99" w:rsidDel="006A105F" w:rsidRDefault="00A50A99" w:rsidP="00A50A99">
      <w:pPr>
        <w:pStyle w:val="BodyText"/>
        <w:rPr>
          <w:del w:id="1080" w:author="Mozley" w:date="2016-10-22T15:30:00Z"/>
        </w:rPr>
      </w:pPr>
      <w:del w:id="1081" w:author="Mozley" w:date="2016-10-22T15:30:00Z">
        <w:r w:rsidDel="006A105F">
          <w:delText>These documents will help facilities gather and organize information for periodic the site surveys.</w:delText>
        </w:r>
      </w:del>
    </w:p>
    <w:p w14:paraId="55BE03EB" w14:textId="306B4D89" w:rsidR="00A50A99" w:rsidDel="006A105F" w:rsidRDefault="00A50A99" w:rsidP="00A50A99">
      <w:pPr>
        <w:pStyle w:val="BodyText"/>
        <w:rPr>
          <w:del w:id="1082" w:author="Mozley" w:date="2016-10-22T15:30:00Z"/>
        </w:rPr>
      </w:pPr>
      <w:del w:id="1083" w:author="Mozley" w:date="2016-10-22T15:30:00Z">
        <w:r w:rsidDel="006A105F">
          <w:delText>Some of the most common items that are not found during a survey are the following:</w:delText>
        </w:r>
      </w:del>
    </w:p>
    <w:p w14:paraId="75A93505" w14:textId="2B6BE9D2" w:rsidR="00A50A99" w:rsidDel="006A105F" w:rsidRDefault="00A50A99" w:rsidP="003A0AC4">
      <w:pPr>
        <w:pStyle w:val="BodyText"/>
        <w:tabs>
          <w:tab w:val="left" w:pos="360"/>
        </w:tabs>
        <w:ind w:left="360" w:hanging="360"/>
        <w:rPr>
          <w:del w:id="1084" w:author="Mozley" w:date="2016-10-22T15:30:00Z"/>
        </w:rPr>
      </w:pPr>
      <w:del w:id="1085" w:author="Mozley" w:date="2016-10-22T15:30:00Z">
        <w:r w:rsidDel="006A105F">
          <w:delText>•</w:delText>
        </w:r>
        <w:r w:rsidDel="006A105F">
          <w:tab/>
          <w:delText xml:space="preserve">Policies for primary source verification, verifying that personnel are not included on the Office of Inspector General’s exclusion list and a consumer complaint notice that gives the patients contact information for the ACR (one can be found on our website at </w:delText>
        </w:r>
        <w:r w:rsidR="00CC5475" w:rsidDel="006A105F">
          <w:fldChar w:fldCharType="begin"/>
        </w:r>
        <w:r w:rsidR="00CC5475" w:rsidDel="006A105F">
          <w:delInstrText xml:space="preserve"> HYPERLINK "http://www.acr.org/~/media/ACR/Documents/Accreditation/PatientNotice.pdf" </w:delInstrText>
        </w:r>
        <w:r w:rsidR="00CC5475" w:rsidDel="006A105F">
          <w:fldChar w:fldCharType="separate"/>
        </w:r>
        <w:r w:rsidR="003A0AC4" w:rsidRPr="00E14826" w:rsidDel="006A105F">
          <w:rPr>
            <w:rStyle w:val="Hyperlink"/>
          </w:rPr>
          <w:delText>http://www.acr.org/~/media/ACR/Documents/Accreditation/PatientNotice.pdf</w:delText>
        </w:r>
        <w:r w:rsidR="00CC5475" w:rsidDel="006A105F">
          <w:rPr>
            <w:rStyle w:val="Hyperlink"/>
          </w:rPr>
          <w:fldChar w:fldCharType="end"/>
        </w:r>
        <w:r w:rsidR="003A0AC4" w:rsidDel="006A105F">
          <w:delText xml:space="preserve"> </w:delText>
        </w:r>
        <w:r w:rsidDel="006A105F">
          <w:delText xml:space="preserve"> .</w:delText>
        </w:r>
      </w:del>
    </w:p>
    <w:p w14:paraId="7763FB2C" w14:textId="2824DE04" w:rsidR="00A50A99" w:rsidDel="006A105F" w:rsidRDefault="00A50A99" w:rsidP="003A0AC4">
      <w:pPr>
        <w:pStyle w:val="BodyText"/>
        <w:tabs>
          <w:tab w:val="left" w:pos="360"/>
        </w:tabs>
        <w:ind w:left="360" w:hanging="360"/>
        <w:rPr>
          <w:del w:id="1086" w:author="Mozley" w:date="2016-10-22T15:30:00Z"/>
        </w:rPr>
      </w:pPr>
      <w:del w:id="1087" w:author="Mozley" w:date="2016-10-22T15:30:00Z">
        <w:r w:rsidDel="006A105F">
          <w:delText>•</w:delText>
        </w:r>
        <w:r w:rsidDel="006A105F">
          <w:tab/>
          <w:delText>Documentation of initial qualifications, continued education and continued experience for the interpreting physician and medical physicist.  Self-documentation is not acceptable.</w:delText>
        </w:r>
      </w:del>
    </w:p>
    <w:p w14:paraId="6F4BDC92" w14:textId="02558C7D" w:rsidR="00333E64" w:rsidDel="006A105F" w:rsidRDefault="003A0AC4" w:rsidP="00A50A99">
      <w:pPr>
        <w:pStyle w:val="BodyText"/>
        <w:rPr>
          <w:del w:id="1088" w:author="Mozley" w:date="2016-10-22T15:30:00Z"/>
        </w:rPr>
      </w:pPr>
      <w:del w:id="1089" w:author="Mozley" w:date="2016-10-22T15:30:00Z">
        <w:r w:rsidRPr="003A0AC4" w:rsidDel="006A105F">
          <w:rPr>
            <w:b/>
          </w:rPr>
          <w:delText>In the European Union (EU)</w:delText>
        </w:r>
        <w:r w:rsidDel="006A105F">
          <w:delText xml:space="preserve">, the qualifications for interpreting physicians and medical physicists may be found at (add on-line citation here) . . . </w:delText>
        </w:r>
      </w:del>
    </w:p>
    <w:p w14:paraId="67E71750" w14:textId="43DA92AD" w:rsidR="003A0AC4" w:rsidDel="006A105F" w:rsidRDefault="003A0AC4" w:rsidP="00A50A99">
      <w:pPr>
        <w:pStyle w:val="BodyText"/>
        <w:rPr>
          <w:del w:id="1090" w:author="Mozley" w:date="2016-10-22T15:30:00Z"/>
        </w:rPr>
      </w:pPr>
      <w:del w:id="1091" w:author="Mozley" w:date="2016-10-22T15:30:00Z">
        <w:r w:rsidRPr="00333E64" w:rsidDel="006A105F">
          <w:rPr>
            <w:b/>
          </w:rPr>
          <w:delText xml:space="preserve">In </w:delText>
        </w:r>
        <w:r w:rsidR="00333E64" w:rsidRPr="00333E64" w:rsidDel="006A105F">
          <w:rPr>
            <w:b/>
          </w:rPr>
          <w:delText>Japan</w:delText>
        </w:r>
        <w:r w:rsidR="00333E64" w:rsidDel="006A105F">
          <w:delText xml:space="preserve">, and </w:delText>
        </w:r>
        <w:r w:rsidDel="006A105F">
          <w:delText xml:space="preserve">other regions, professional health care providers should meet, and maintain, standards set by their local regulatory authorities for the practice of medicine with unsealed radioactive material. </w:delText>
        </w:r>
      </w:del>
    </w:p>
    <w:p w14:paraId="7E4C9F7F" w14:textId="1FE61F3F" w:rsidR="003A5359" w:rsidDel="006A105F" w:rsidRDefault="003A5359" w:rsidP="00A50A99">
      <w:pPr>
        <w:pStyle w:val="BodyText"/>
        <w:rPr>
          <w:del w:id="1092" w:author="Mozley" w:date="2016-10-22T15:30:00Z"/>
        </w:rPr>
      </w:pPr>
      <w:del w:id="1093" w:author="Mozley" w:date="2016-10-22T15:30:00Z">
        <w:r w:rsidDel="006A105F">
          <w:delText>Visual image assessment is performed to assess he adequacy of the acquisition for a quantitative endpoint.  Checks for the integrity of the reconstruction include well-defined basal ganglia, nonspecific cortical uptake with sharp boundaries of the cortical edge, and  well-defined scalp uptake. Signs of motion include blurring of the boundaries between high uptake areas in the basal ganglia  and adjacent regions, e.g. the heads of the caudate may appear too close.</w:delText>
        </w:r>
      </w:del>
    </w:p>
    <w:p w14:paraId="5EB63419" w14:textId="34F988E8" w:rsidR="00C37BCD" w:rsidDel="006A105F" w:rsidRDefault="00C37BCD" w:rsidP="00A50A99">
      <w:pPr>
        <w:pStyle w:val="BodyText"/>
        <w:rPr>
          <w:del w:id="1094" w:author="Mozley" w:date="2016-10-22T15:30:00Z"/>
        </w:rPr>
      </w:pPr>
      <w:del w:id="1095" w:author="Mozley" w:date="2016-10-22T15:30:00Z">
        <w:r w:rsidDel="006A105F">
          <w:delText>Assessment of the quality of the subsequent quantitative analysis is critical</w:delText>
        </w:r>
        <w:r w:rsidR="00611D52" w:rsidDel="006A105F">
          <w:delText>, w</w:delText>
        </w:r>
        <w:r w:rsidDel="006A105F">
          <w:delText>ith particular focus on the accurate anatomic placing of the regions of interest.</w:delText>
        </w:r>
        <w:r w:rsidR="00611D52" w:rsidDel="006A105F">
          <w:delText xml:space="preserve"> </w:delText>
        </w:r>
      </w:del>
    </w:p>
    <w:p w14:paraId="297240F4" w14:textId="7AFAAD54" w:rsidR="0084267C" w:rsidRDefault="0084267C" w:rsidP="0084267C">
      <w:pPr>
        <w:pStyle w:val="Heading3"/>
      </w:pPr>
      <w:bookmarkStart w:id="1096" w:name="_Toc448590636"/>
      <w:r>
        <w:t>3.1</w:t>
      </w:r>
      <w:r w:rsidR="00D743AE">
        <w:t>1</w:t>
      </w:r>
      <w:r>
        <w:t>.2</w:t>
      </w:r>
      <w:r w:rsidRPr="00B466EA">
        <w:t xml:space="preserve"> </w:t>
      </w:r>
      <w:r>
        <w:t>Specification</w:t>
      </w:r>
      <w:bookmarkEnd w:id="1096"/>
    </w:p>
    <w:p w14:paraId="1F328A56" w14:textId="2530E134" w:rsidR="0084267C" w:rsidDel="006A105F" w:rsidRDefault="0084267C" w:rsidP="0084267C">
      <w:pPr>
        <w:rPr>
          <w:del w:id="1097" w:author="Mozley" w:date="2016-10-22T15:30:00Z"/>
          <w:rStyle w:val="IntenseReference"/>
        </w:rPr>
      </w:pPr>
    </w:p>
    <w:p w14:paraId="15E067D2" w14:textId="77777777" w:rsidR="00E06D97" w:rsidRPr="009B6D6A" w:rsidRDefault="00E06D97" w:rsidP="00E06D9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E06D97" w:rsidRPr="00FC77FF" w14:paraId="5A853860" w14:textId="77777777" w:rsidTr="00A75FBA">
        <w:trPr>
          <w:tblHeader/>
          <w:tblCellSpacing w:w="7" w:type="dxa"/>
        </w:trPr>
        <w:tc>
          <w:tcPr>
            <w:tcW w:w="1779" w:type="dxa"/>
            <w:shd w:val="clear" w:color="auto" w:fill="D9D9D9" w:themeFill="background1" w:themeFillShade="D9"/>
            <w:vAlign w:val="center"/>
          </w:tcPr>
          <w:p w14:paraId="5CFB9ACF" w14:textId="77777777" w:rsidR="00E06D97" w:rsidRPr="00BC62F1" w:rsidRDefault="00E06D97" w:rsidP="00A75FBA">
            <w:pPr>
              <w:rPr>
                <w:b/>
              </w:rPr>
            </w:pPr>
            <w:r w:rsidRPr="00BC62F1">
              <w:rPr>
                <w:b/>
              </w:rPr>
              <w:t>Parameter</w:t>
            </w:r>
          </w:p>
        </w:tc>
        <w:tc>
          <w:tcPr>
            <w:tcW w:w="1786" w:type="dxa"/>
            <w:shd w:val="clear" w:color="auto" w:fill="D9D9D9" w:themeFill="background1" w:themeFillShade="D9"/>
          </w:tcPr>
          <w:p w14:paraId="3B6EE7E4" w14:textId="77777777" w:rsidR="00E06D97" w:rsidRPr="00BC62F1" w:rsidRDefault="00E06D97" w:rsidP="00A75FBA">
            <w:pPr>
              <w:rPr>
                <w:b/>
              </w:rPr>
            </w:pPr>
            <w:r w:rsidRPr="00BC62F1">
              <w:rPr>
                <w:b/>
              </w:rPr>
              <w:t>Actor</w:t>
            </w:r>
          </w:p>
        </w:tc>
        <w:tc>
          <w:tcPr>
            <w:tcW w:w="6459" w:type="dxa"/>
            <w:shd w:val="clear" w:color="auto" w:fill="D9D9D9" w:themeFill="background1" w:themeFillShade="D9"/>
            <w:vAlign w:val="center"/>
          </w:tcPr>
          <w:p w14:paraId="28C2F6DD" w14:textId="77777777" w:rsidR="00E06D97" w:rsidRPr="000E5B90" w:rsidRDefault="00E06D97" w:rsidP="00A75FBA">
            <w:pPr>
              <w:rPr>
                <w:b/>
              </w:rPr>
            </w:pPr>
            <w:r w:rsidRPr="000E5B90">
              <w:rPr>
                <w:b/>
              </w:rPr>
              <w:t>Requirement</w:t>
            </w:r>
          </w:p>
        </w:tc>
      </w:tr>
      <w:tr w:rsidR="00E06D97" w:rsidRPr="00FC77FF" w14:paraId="39688155" w14:textId="77777777" w:rsidTr="00A75FBA">
        <w:trPr>
          <w:tblCellSpacing w:w="7" w:type="dxa"/>
        </w:trPr>
        <w:tc>
          <w:tcPr>
            <w:tcW w:w="1779" w:type="dxa"/>
            <w:vAlign w:val="center"/>
          </w:tcPr>
          <w:p w14:paraId="43D0AEA4" w14:textId="77777777" w:rsidR="00E06D97" w:rsidRPr="008E2B75" w:rsidRDefault="00E06D97" w:rsidP="00A75FBA">
            <w:pPr>
              <w:rPr>
                <w:color w:val="000000" w:themeColor="text1"/>
                <w:rPrChange w:id="1098" w:author="Mozley" w:date="2016-10-22T19:18:00Z">
                  <w:rPr>
                    <w:color w:val="808080" w:themeColor="background1" w:themeShade="80"/>
                  </w:rPr>
                </w:rPrChange>
              </w:rPr>
            </w:pPr>
            <w:r w:rsidRPr="008E2B75">
              <w:rPr>
                <w:color w:val="000000" w:themeColor="text1"/>
                <w:rPrChange w:id="1099" w:author="Mozley" w:date="2016-10-22T19:18:00Z">
                  <w:rPr>
                    <w:color w:val="808080" w:themeColor="background1" w:themeShade="80"/>
                  </w:rPr>
                </w:rPrChange>
              </w:rPr>
              <w:t>count sufficiency</w:t>
            </w:r>
          </w:p>
        </w:tc>
        <w:tc>
          <w:tcPr>
            <w:tcW w:w="1786" w:type="dxa"/>
            <w:vMerge w:val="restart"/>
            <w:vAlign w:val="center"/>
          </w:tcPr>
          <w:p w14:paraId="37C89568" w14:textId="77777777" w:rsidR="00E06D97" w:rsidRPr="007A0EA0" w:rsidRDefault="00E06D97" w:rsidP="00A75FBA">
            <w:pPr>
              <w:rPr>
                <w:color w:val="808080" w:themeColor="background1" w:themeShade="80"/>
              </w:rPr>
            </w:pPr>
            <w:r>
              <w:rPr>
                <w:color w:val="808080" w:themeColor="background1" w:themeShade="80"/>
              </w:rPr>
              <w:t>nuclear medicine specialist or nuclear r</w:t>
            </w:r>
            <w:r w:rsidRPr="007A0EA0">
              <w:rPr>
                <w:color w:val="808080" w:themeColor="background1" w:themeShade="80"/>
              </w:rPr>
              <w:t>adiologist</w:t>
            </w:r>
          </w:p>
        </w:tc>
        <w:tc>
          <w:tcPr>
            <w:tcW w:w="6459" w:type="dxa"/>
            <w:vAlign w:val="center"/>
          </w:tcPr>
          <w:p w14:paraId="251889BB" w14:textId="77777777" w:rsidR="00E06D97" w:rsidRPr="008E2B75" w:rsidRDefault="00E06D97" w:rsidP="00A75FBA">
            <w:pPr>
              <w:rPr>
                <w:i/>
                <w:color w:val="000000" w:themeColor="text1"/>
                <w:rPrChange w:id="1100" w:author="Mozley" w:date="2016-10-22T19:18:00Z">
                  <w:rPr>
                    <w:i/>
                    <w:color w:val="808080"/>
                  </w:rPr>
                </w:rPrChange>
              </w:rPr>
            </w:pPr>
            <w:r w:rsidRPr="008E2B75">
              <w:rPr>
                <w:color w:val="000000" w:themeColor="text1"/>
                <w:rPrChange w:id="1101" w:author="Mozley" w:date="2016-10-22T19:18:00Z">
                  <w:rPr>
                    <w:color w:val="808080" w:themeColor="background1" w:themeShade="80"/>
                  </w:rPr>
                </w:rPrChange>
              </w:rPr>
              <w:t>Shall confirm sufficient counts have been acquired to reconstruct the images properly</w:t>
            </w:r>
          </w:p>
        </w:tc>
      </w:tr>
      <w:tr w:rsidR="00E06D97" w:rsidRPr="00FC77FF" w14:paraId="65A090CF" w14:textId="77777777" w:rsidTr="00A75FBA">
        <w:trPr>
          <w:tblCellSpacing w:w="7" w:type="dxa"/>
        </w:trPr>
        <w:tc>
          <w:tcPr>
            <w:tcW w:w="1779" w:type="dxa"/>
            <w:vAlign w:val="center"/>
          </w:tcPr>
          <w:p w14:paraId="79366EC5" w14:textId="77777777" w:rsidR="00E06D97" w:rsidRPr="008E2B75" w:rsidRDefault="00E06D97" w:rsidP="00A75FBA">
            <w:pPr>
              <w:rPr>
                <w:color w:val="000000" w:themeColor="text1"/>
                <w:rPrChange w:id="1102" w:author="Mozley" w:date="2016-10-22T19:18:00Z">
                  <w:rPr>
                    <w:color w:val="808080" w:themeColor="background1" w:themeShade="80"/>
                  </w:rPr>
                </w:rPrChange>
              </w:rPr>
            </w:pPr>
            <w:r w:rsidRPr="008E2B75">
              <w:rPr>
                <w:color w:val="000000" w:themeColor="text1"/>
                <w:rPrChange w:id="1103" w:author="Mozley" w:date="2016-10-22T19:18:00Z">
                  <w:rPr>
                    <w:color w:val="808080" w:themeColor="background1" w:themeShade="80"/>
                  </w:rPr>
                </w:rPrChange>
              </w:rPr>
              <w:t>clear, conspicuous margins</w:t>
            </w:r>
          </w:p>
        </w:tc>
        <w:tc>
          <w:tcPr>
            <w:tcW w:w="1786" w:type="dxa"/>
            <w:vMerge/>
            <w:vAlign w:val="center"/>
          </w:tcPr>
          <w:p w14:paraId="3844740D" w14:textId="77777777" w:rsidR="00E06D97" w:rsidRPr="007A0EA0" w:rsidRDefault="00E06D97" w:rsidP="00A75FBA">
            <w:pPr>
              <w:rPr>
                <w:color w:val="808080" w:themeColor="background1" w:themeShade="80"/>
              </w:rPr>
            </w:pPr>
          </w:p>
        </w:tc>
        <w:tc>
          <w:tcPr>
            <w:tcW w:w="6459" w:type="dxa"/>
            <w:vAlign w:val="center"/>
          </w:tcPr>
          <w:p w14:paraId="3524F38F" w14:textId="77777777" w:rsidR="00E06D97" w:rsidRPr="008E2B75" w:rsidRDefault="00E06D97" w:rsidP="00A75FBA">
            <w:pPr>
              <w:rPr>
                <w:color w:val="000000" w:themeColor="text1"/>
                <w:rPrChange w:id="1104" w:author="Mozley" w:date="2016-10-22T19:18:00Z">
                  <w:rPr>
                    <w:color w:val="808080" w:themeColor="background1" w:themeShade="80"/>
                  </w:rPr>
                </w:rPrChange>
              </w:rPr>
            </w:pPr>
            <w:r w:rsidRPr="008E2B75">
              <w:rPr>
                <w:color w:val="000000" w:themeColor="text1"/>
                <w:rPrChange w:id="1105" w:author="Mozley" w:date="2016-10-22T19:18:00Z">
                  <w:rPr>
                    <w:color w:val="808080" w:themeColor="background1" w:themeShade="80"/>
                  </w:rPr>
                </w:rPrChange>
              </w:rPr>
              <w:t>Shall confirm the margins are sufficiently conspicuous and have not been degraded by excessive patient motion.</w:t>
            </w:r>
          </w:p>
        </w:tc>
      </w:tr>
      <w:tr w:rsidR="00E06D97" w:rsidRPr="00FC77FF" w14:paraId="1312DE94" w14:textId="77777777" w:rsidTr="00A75FBA">
        <w:trPr>
          <w:tblCellSpacing w:w="7" w:type="dxa"/>
        </w:trPr>
        <w:tc>
          <w:tcPr>
            <w:tcW w:w="1779" w:type="dxa"/>
            <w:vAlign w:val="center"/>
          </w:tcPr>
          <w:p w14:paraId="5BE04990" w14:textId="77777777" w:rsidR="00E06D97" w:rsidRPr="008E2B75" w:rsidDel="00FC78F1" w:rsidRDefault="00E06D97" w:rsidP="00A75FBA">
            <w:pPr>
              <w:rPr>
                <w:color w:val="000000" w:themeColor="text1"/>
                <w:rPrChange w:id="1106" w:author="Mozley" w:date="2016-10-22T19:18:00Z">
                  <w:rPr>
                    <w:color w:val="808080" w:themeColor="background1" w:themeShade="80"/>
                  </w:rPr>
                </w:rPrChange>
              </w:rPr>
            </w:pPr>
            <w:r w:rsidRPr="008E2B75">
              <w:rPr>
                <w:color w:val="000000" w:themeColor="text1"/>
                <w:rPrChange w:id="1107" w:author="Mozley" w:date="2016-10-22T19:18:00Z">
                  <w:rPr>
                    <w:color w:val="808080" w:themeColor="background1" w:themeShade="80"/>
                  </w:rPr>
                </w:rPrChange>
              </w:rPr>
              <w:t>Excessive motion</w:t>
            </w:r>
          </w:p>
        </w:tc>
        <w:tc>
          <w:tcPr>
            <w:tcW w:w="1786" w:type="dxa"/>
            <w:vMerge/>
            <w:vAlign w:val="center"/>
          </w:tcPr>
          <w:p w14:paraId="4672F686" w14:textId="77777777" w:rsidR="00E06D97" w:rsidRPr="007A0EA0" w:rsidRDefault="00E06D97" w:rsidP="00A75FBA">
            <w:pPr>
              <w:rPr>
                <w:color w:val="808080" w:themeColor="background1" w:themeShade="80"/>
              </w:rPr>
            </w:pPr>
          </w:p>
        </w:tc>
        <w:tc>
          <w:tcPr>
            <w:tcW w:w="6459" w:type="dxa"/>
            <w:vAlign w:val="center"/>
          </w:tcPr>
          <w:p w14:paraId="43684B05" w14:textId="77777777" w:rsidR="00E06D97" w:rsidRPr="008E2B75" w:rsidRDefault="00E06D97" w:rsidP="00A75FBA">
            <w:pPr>
              <w:rPr>
                <w:color w:val="000000" w:themeColor="text1"/>
                <w:rPrChange w:id="1108" w:author="Mozley" w:date="2016-10-22T19:18:00Z">
                  <w:rPr>
                    <w:color w:val="808080" w:themeColor="background1" w:themeShade="80"/>
                  </w:rPr>
                </w:rPrChange>
              </w:rPr>
            </w:pPr>
            <w:r w:rsidRPr="008E2B75">
              <w:rPr>
                <w:color w:val="000000" w:themeColor="text1"/>
                <w:rPrChange w:id="1109" w:author="Mozley" w:date="2016-10-22T19:18:00Z">
                  <w:rPr>
                    <w:color w:val="808080" w:themeColor="background1" w:themeShade="80"/>
                  </w:rPr>
                </w:rPrChange>
              </w:rPr>
              <w:t>Shall confirm that image quality has not been degraded by excessive patient motion.</w:t>
            </w:r>
          </w:p>
        </w:tc>
      </w:tr>
      <w:tr w:rsidR="00E06D97" w:rsidRPr="00FC77FF" w14:paraId="7C853E00" w14:textId="77777777" w:rsidTr="00A75FBA">
        <w:trPr>
          <w:tblCellSpacing w:w="7" w:type="dxa"/>
        </w:trPr>
        <w:tc>
          <w:tcPr>
            <w:tcW w:w="1779" w:type="dxa"/>
            <w:vAlign w:val="center"/>
          </w:tcPr>
          <w:p w14:paraId="55F18C7C" w14:textId="77777777" w:rsidR="00E06D97" w:rsidRPr="008E2B75" w:rsidDel="00FC78F1" w:rsidRDefault="00E06D97" w:rsidP="00A75FBA">
            <w:pPr>
              <w:rPr>
                <w:color w:val="000000" w:themeColor="text1"/>
                <w:rPrChange w:id="1110" w:author="Mozley" w:date="2016-10-22T19:18:00Z">
                  <w:rPr>
                    <w:color w:val="808080" w:themeColor="background1" w:themeShade="80"/>
                  </w:rPr>
                </w:rPrChange>
              </w:rPr>
            </w:pPr>
            <w:r w:rsidRPr="008E2B75">
              <w:rPr>
                <w:color w:val="000000" w:themeColor="text1"/>
                <w:rPrChange w:id="1111" w:author="Mozley" w:date="2016-10-22T19:18:00Z">
                  <w:rPr>
                    <w:color w:val="808080" w:themeColor="background1" w:themeShade="80"/>
                  </w:rPr>
                </w:rPrChange>
              </w:rPr>
              <w:t>Proper positioning in FOV</w:t>
            </w:r>
          </w:p>
        </w:tc>
        <w:tc>
          <w:tcPr>
            <w:tcW w:w="1786" w:type="dxa"/>
            <w:vMerge/>
            <w:vAlign w:val="center"/>
          </w:tcPr>
          <w:p w14:paraId="2EA75E25" w14:textId="77777777" w:rsidR="00E06D97" w:rsidRPr="007A0EA0" w:rsidRDefault="00E06D97" w:rsidP="00A75FBA">
            <w:pPr>
              <w:rPr>
                <w:color w:val="808080" w:themeColor="background1" w:themeShade="80"/>
              </w:rPr>
            </w:pPr>
          </w:p>
        </w:tc>
        <w:tc>
          <w:tcPr>
            <w:tcW w:w="6459" w:type="dxa"/>
            <w:vAlign w:val="center"/>
          </w:tcPr>
          <w:p w14:paraId="65D376E6" w14:textId="77777777" w:rsidR="00E06D97" w:rsidRPr="008E2B75" w:rsidRDefault="00E06D97" w:rsidP="00A75FBA">
            <w:pPr>
              <w:rPr>
                <w:color w:val="000000" w:themeColor="text1"/>
                <w:rPrChange w:id="1112" w:author="Mozley" w:date="2016-10-22T19:18:00Z">
                  <w:rPr>
                    <w:color w:val="808080" w:themeColor="background1" w:themeShade="80"/>
                  </w:rPr>
                </w:rPrChange>
              </w:rPr>
            </w:pPr>
            <w:r w:rsidRPr="008E2B75">
              <w:rPr>
                <w:color w:val="000000" w:themeColor="text1"/>
                <w:rPrChange w:id="1113" w:author="Mozley" w:date="2016-10-22T19:18:00Z">
                  <w:rPr>
                    <w:color w:val="808080" w:themeColor="background1" w:themeShade="80"/>
                  </w:rPr>
                </w:rPrChange>
              </w:rPr>
              <w:t>Shall confirm that basal ganglia are in the field of view by assessing where the top of the head is.</w:t>
            </w:r>
          </w:p>
        </w:tc>
      </w:tr>
      <w:tr w:rsidR="00E06D97" w:rsidRPr="00FC77FF" w14:paraId="710C19FF" w14:textId="77777777" w:rsidTr="00A75FBA">
        <w:trPr>
          <w:tblCellSpacing w:w="7" w:type="dxa"/>
        </w:trPr>
        <w:tc>
          <w:tcPr>
            <w:tcW w:w="1779" w:type="dxa"/>
            <w:vAlign w:val="center"/>
          </w:tcPr>
          <w:p w14:paraId="1EA88E26" w14:textId="77777777" w:rsidR="00E06D97" w:rsidRPr="008E2B75" w:rsidDel="00FC78F1" w:rsidRDefault="00E06D97" w:rsidP="00A75FBA">
            <w:pPr>
              <w:rPr>
                <w:color w:val="000000" w:themeColor="text1"/>
                <w:rPrChange w:id="1114" w:author="Mozley" w:date="2016-10-22T19:18:00Z">
                  <w:rPr>
                    <w:color w:val="808080" w:themeColor="background1" w:themeShade="80"/>
                  </w:rPr>
                </w:rPrChange>
              </w:rPr>
            </w:pPr>
            <w:r w:rsidRPr="008E2B75">
              <w:rPr>
                <w:color w:val="000000" w:themeColor="text1"/>
                <w:rPrChange w:id="1115" w:author="Mozley" w:date="2016-10-22T19:18:00Z">
                  <w:rPr>
                    <w:color w:val="808080" w:themeColor="background1" w:themeShade="80"/>
                  </w:rPr>
                </w:rPrChange>
              </w:rPr>
              <w:t>artifacts</w:t>
            </w:r>
          </w:p>
        </w:tc>
        <w:tc>
          <w:tcPr>
            <w:tcW w:w="1786" w:type="dxa"/>
            <w:vMerge/>
            <w:vAlign w:val="center"/>
          </w:tcPr>
          <w:p w14:paraId="4361FCEE" w14:textId="77777777" w:rsidR="00E06D97" w:rsidRPr="007A0EA0" w:rsidRDefault="00E06D97" w:rsidP="00A75FBA">
            <w:pPr>
              <w:rPr>
                <w:color w:val="808080" w:themeColor="background1" w:themeShade="80"/>
              </w:rPr>
            </w:pPr>
          </w:p>
        </w:tc>
        <w:tc>
          <w:tcPr>
            <w:tcW w:w="6459" w:type="dxa"/>
            <w:vAlign w:val="center"/>
          </w:tcPr>
          <w:p w14:paraId="213107FC" w14:textId="77777777" w:rsidR="00E06D97" w:rsidRPr="008E2B75" w:rsidRDefault="00E06D97" w:rsidP="00A75FBA">
            <w:pPr>
              <w:rPr>
                <w:color w:val="000000" w:themeColor="text1"/>
                <w:rPrChange w:id="1116" w:author="Mozley" w:date="2016-10-22T19:18:00Z">
                  <w:rPr>
                    <w:color w:val="808080" w:themeColor="background1" w:themeShade="80"/>
                  </w:rPr>
                </w:rPrChange>
              </w:rPr>
            </w:pPr>
            <w:r w:rsidRPr="008E2B75">
              <w:rPr>
                <w:color w:val="000000" w:themeColor="text1"/>
                <w:rPrChange w:id="1117" w:author="Mozley" w:date="2016-10-22T19:18:00Z">
                  <w:rPr>
                    <w:color w:val="808080" w:themeColor="background1" w:themeShade="80"/>
                  </w:rPr>
                </w:rPrChange>
              </w:rPr>
              <w:t>Shall ensure assessment is not confounded by ring artifacts, artifacts related to too large a radius for COR (i.e., should be &lt;15 cm, or edge artifacts</w:t>
            </w:r>
          </w:p>
        </w:tc>
      </w:tr>
      <w:tr w:rsidR="00E06D97" w:rsidRPr="00FC77FF" w14:paraId="394F4967" w14:textId="77777777" w:rsidTr="00A75FBA">
        <w:trPr>
          <w:tblCellSpacing w:w="7" w:type="dxa"/>
        </w:trPr>
        <w:tc>
          <w:tcPr>
            <w:tcW w:w="1779" w:type="dxa"/>
            <w:vAlign w:val="center"/>
          </w:tcPr>
          <w:p w14:paraId="784E4877" w14:textId="77777777" w:rsidR="00E06D97" w:rsidRPr="008E2B75" w:rsidDel="00FC78F1" w:rsidRDefault="00E06D97" w:rsidP="00A75FBA">
            <w:pPr>
              <w:rPr>
                <w:color w:val="000000" w:themeColor="text1"/>
                <w:rPrChange w:id="1118" w:author="Mozley" w:date="2016-10-22T19:18:00Z">
                  <w:rPr>
                    <w:color w:val="808080" w:themeColor="background1" w:themeShade="80"/>
                  </w:rPr>
                </w:rPrChange>
              </w:rPr>
            </w:pPr>
            <w:r w:rsidRPr="008E2B75">
              <w:rPr>
                <w:color w:val="000000" w:themeColor="text1"/>
                <w:rPrChange w:id="1119" w:author="Mozley" w:date="2016-10-22T19:18:00Z">
                  <w:rPr>
                    <w:color w:val="808080" w:themeColor="background1" w:themeShade="80"/>
                  </w:rPr>
                </w:rPrChange>
              </w:rPr>
              <w:t>Mis-registration of SPECT/CT or discordance of Chang’s</w:t>
            </w:r>
          </w:p>
        </w:tc>
        <w:tc>
          <w:tcPr>
            <w:tcW w:w="1786" w:type="dxa"/>
            <w:vMerge/>
            <w:vAlign w:val="center"/>
          </w:tcPr>
          <w:p w14:paraId="6E3EEEBF" w14:textId="77777777" w:rsidR="00E06D97" w:rsidRPr="007A0EA0" w:rsidRDefault="00E06D97" w:rsidP="00A75FBA">
            <w:pPr>
              <w:rPr>
                <w:color w:val="808080" w:themeColor="background1" w:themeShade="80"/>
              </w:rPr>
            </w:pPr>
          </w:p>
        </w:tc>
        <w:tc>
          <w:tcPr>
            <w:tcW w:w="6459" w:type="dxa"/>
            <w:vAlign w:val="center"/>
          </w:tcPr>
          <w:p w14:paraId="7F59F66A" w14:textId="77777777" w:rsidR="00E06D97" w:rsidRPr="008E2B75" w:rsidRDefault="00E06D97" w:rsidP="00A75FBA">
            <w:pPr>
              <w:rPr>
                <w:color w:val="000000" w:themeColor="text1"/>
                <w:rPrChange w:id="1120" w:author="Mozley" w:date="2016-10-22T19:18:00Z">
                  <w:rPr>
                    <w:color w:val="808080" w:themeColor="background1" w:themeShade="80"/>
                  </w:rPr>
                </w:rPrChange>
              </w:rPr>
            </w:pPr>
            <w:r w:rsidRPr="008E2B75">
              <w:rPr>
                <w:color w:val="000000" w:themeColor="text1"/>
                <w:rPrChange w:id="1121" w:author="Mozley" w:date="2016-10-22T19:18:00Z">
                  <w:rPr>
                    <w:color w:val="808080" w:themeColor="background1" w:themeShade="80"/>
                  </w:rPr>
                </w:rPrChange>
              </w:rPr>
              <w:t>Shall ensure that the attenuation map is visually registered to the CT map within one reconstructed voxel dimension.</w:t>
            </w:r>
          </w:p>
        </w:tc>
      </w:tr>
    </w:tbl>
    <w:p w14:paraId="31BFC8DD" w14:textId="77777777" w:rsidR="00E06D97" w:rsidRDefault="00E06D97" w:rsidP="00E06D97">
      <w:pPr>
        <w:pStyle w:val="BodyText"/>
      </w:pPr>
    </w:p>
    <w:p w14:paraId="46844300" w14:textId="6BACC1A4" w:rsidR="00E06D97" w:rsidDel="006A105F" w:rsidRDefault="00E06D97" w:rsidP="0084267C">
      <w:pPr>
        <w:rPr>
          <w:del w:id="1122" w:author="Mozley" w:date="2016-10-22T15:30:00Z"/>
          <w:rStyle w:val="IntenseReference"/>
        </w:rPr>
      </w:pPr>
    </w:p>
    <w:p w14:paraId="6ED2AA59" w14:textId="5D8D9FD8" w:rsidR="00E06D97" w:rsidDel="006A105F" w:rsidRDefault="00E06D97" w:rsidP="0084267C">
      <w:pPr>
        <w:rPr>
          <w:del w:id="1123" w:author="Mozley" w:date="2016-10-22T15:30:00Z"/>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FC77F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786"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6459"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B731AA">
        <w:trPr>
          <w:tblCellSpacing w:w="7" w:type="dxa"/>
        </w:trPr>
        <w:tc>
          <w:tcPr>
            <w:tcW w:w="1779" w:type="dxa"/>
            <w:vAlign w:val="center"/>
          </w:tcPr>
          <w:p w14:paraId="3BB1FE03" w14:textId="50E94A1F" w:rsidR="00333E64" w:rsidRPr="00FC77FF" w:rsidRDefault="00333E64" w:rsidP="00D743AE">
            <w:r>
              <w:t>Place VOI</w:t>
            </w:r>
          </w:p>
        </w:tc>
        <w:tc>
          <w:tcPr>
            <w:tcW w:w="1786" w:type="dxa"/>
            <w:vAlign w:val="center"/>
          </w:tcPr>
          <w:p w14:paraId="366A9C12" w14:textId="6A4FA88A" w:rsidR="00333E64" w:rsidRPr="008E2B75" w:rsidRDefault="00333E64" w:rsidP="00333E64">
            <w:pPr>
              <w:rPr>
                <w:color w:val="808080" w:themeColor="background1" w:themeShade="80"/>
                <w:rPrChange w:id="1124" w:author="Mozley" w:date="2016-10-22T19:19:00Z">
                  <w:rPr/>
                </w:rPrChange>
              </w:rPr>
            </w:pPr>
            <w:r w:rsidRPr="008E2B75">
              <w:rPr>
                <w:color w:val="808080" w:themeColor="background1" w:themeShade="80"/>
                <w:rPrChange w:id="1125" w:author="Mozley" w:date="2016-10-22T19:19:00Z">
                  <w:rPr/>
                </w:rPrChange>
              </w:rPr>
              <w:t>Technologist or image analysis specialist</w:t>
            </w:r>
          </w:p>
        </w:tc>
        <w:tc>
          <w:tcPr>
            <w:tcW w:w="6459" w:type="dxa"/>
            <w:vAlign w:val="center"/>
          </w:tcPr>
          <w:p w14:paraId="32F2365B" w14:textId="18761670" w:rsidR="00333E64" w:rsidRPr="00FC77FF" w:rsidRDefault="00333E64" w:rsidP="002C362B">
            <w:r>
              <w:t xml:space="preserve">For SBR, shall cause to have placed volumes of interest (VOI) on structures of interest and appropriate </w:t>
            </w:r>
            <w:r w:rsidR="002C362B">
              <w:t xml:space="preserve">reference </w:t>
            </w:r>
            <w:r>
              <w:t>tissue.  VOIs include caudate, anterior putamen, and posterior putamen on each side of brain.</w:t>
            </w:r>
          </w:p>
        </w:tc>
      </w:tr>
      <w:tr w:rsidR="00E3377A" w:rsidRPr="00FC77FF" w14:paraId="68393541" w14:textId="77777777" w:rsidTr="00B731AA">
        <w:trPr>
          <w:tblCellSpacing w:w="7" w:type="dxa"/>
        </w:trPr>
        <w:tc>
          <w:tcPr>
            <w:tcW w:w="1779" w:type="dxa"/>
            <w:vAlign w:val="center"/>
          </w:tcPr>
          <w:p w14:paraId="05E765AB" w14:textId="2E19435E" w:rsidR="00E3377A" w:rsidRPr="00FC77FF" w:rsidRDefault="00E3377A" w:rsidP="00D743AE">
            <w:r>
              <w:t>Calculate measurand</w:t>
            </w:r>
          </w:p>
        </w:tc>
        <w:tc>
          <w:tcPr>
            <w:tcW w:w="1786" w:type="dxa"/>
          </w:tcPr>
          <w:p w14:paraId="19340A98" w14:textId="489E0CC6" w:rsidR="00E3377A" w:rsidRPr="008E2B75" w:rsidRDefault="00E3377A" w:rsidP="00D743AE">
            <w:pPr>
              <w:rPr>
                <w:color w:val="808080" w:themeColor="background1" w:themeShade="80"/>
                <w:rPrChange w:id="1126" w:author="Mozley" w:date="2016-10-22T19:19:00Z">
                  <w:rPr/>
                </w:rPrChange>
              </w:rPr>
            </w:pPr>
            <w:r w:rsidRPr="008E2B75">
              <w:rPr>
                <w:color w:val="808080" w:themeColor="background1" w:themeShade="80"/>
                <w:rPrChange w:id="1127" w:author="Mozley" w:date="2016-10-22T19:19:00Z">
                  <w:rPr/>
                </w:rPrChange>
              </w:rPr>
              <w:t>Technologist or image analysis specialist</w:t>
            </w:r>
          </w:p>
        </w:tc>
        <w:tc>
          <w:tcPr>
            <w:tcW w:w="6459" w:type="dxa"/>
            <w:vAlign w:val="center"/>
          </w:tcPr>
          <w:p w14:paraId="7C8728E8" w14:textId="2FA548BB" w:rsidR="00E3377A" w:rsidRDefault="00E3377A" w:rsidP="00D743AE">
            <w:r>
              <w:t>Shall calculate time-point measurand (SBR or %dose/mL)</w:t>
            </w:r>
          </w:p>
        </w:tc>
      </w:tr>
      <w:tr w:rsidR="0084267C" w:rsidRPr="00FC77FF" w14:paraId="2E05E5DA" w14:textId="77777777" w:rsidTr="00B731AA">
        <w:trPr>
          <w:tblCellSpacing w:w="7" w:type="dxa"/>
        </w:trPr>
        <w:tc>
          <w:tcPr>
            <w:tcW w:w="1779" w:type="dxa"/>
            <w:vAlign w:val="center"/>
          </w:tcPr>
          <w:p w14:paraId="7CC47F6F" w14:textId="5DDA5802" w:rsidR="0084267C" w:rsidRPr="00FC77FF" w:rsidRDefault="00333E64" w:rsidP="00D743AE">
            <w:r>
              <w:t>Certify VOI</w:t>
            </w:r>
          </w:p>
        </w:tc>
        <w:tc>
          <w:tcPr>
            <w:tcW w:w="1786" w:type="dxa"/>
          </w:tcPr>
          <w:p w14:paraId="1959CFA5" w14:textId="4BED726F" w:rsidR="0084267C" w:rsidRPr="008E2B75" w:rsidRDefault="00333E64" w:rsidP="00D743AE">
            <w:pPr>
              <w:rPr>
                <w:color w:val="808080" w:themeColor="background1" w:themeShade="80"/>
                <w:rPrChange w:id="1128" w:author="Mozley" w:date="2016-10-22T19:19:00Z">
                  <w:rPr/>
                </w:rPrChange>
              </w:rPr>
            </w:pPr>
            <w:r w:rsidRPr="008E2B75">
              <w:rPr>
                <w:color w:val="808080" w:themeColor="background1" w:themeShade="80"/>
                <w:rPrChange w:id="1129" w:author="Mozley" w:date="2016-10-22T19:19:00Z">
                  <w:rPr/>
                </w:rPrChange>
              </w:rPr>
              <w:t>Qualified physician</w:t>
            </w:r>
          </w:p>
        </w:tc>
        <w:tc>
          <w:tcPr>
            <w:tcW w:w="6459"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B731AA">
        <w:trPr>
          <w:tblCellSpacing w:w="7" w:type="dxa"/>
        </w:trPr>
        <w:tc>
          <w:tcPr>
            <w:tcW w:w="1779" w:type="dxa"/>
            <w:vAlign w:val="center"/>
          </w:tcPr>
          <w:p w14:paraId="190C2225" w14:textId="4FED23EA" w:rsidR="00E3377A" w:rsidRDefault="00E3377A" w:rsidP="00D743AE">
            <w:r>
              <w:t>Certify measurand</w:t>
            </w:r>
          </w:p>
        </w:tc>
        <w:tc>
          <w:tcPr>
            <w:tcW w:w="1786" w:type="dxa"/>
          </w:tcPr>
          <w:p w14:paraId="0186A655" w14:textId="094A7427" w:rsidR="00E3377A" w:rsidRPr="008E2B75" w:rsidRDefault="00E3377A" w:rsidP="00D743AE">
            <w:pPr>
              <w:rPr>
                <w:color w:val="808080" w:themeColor="background1" w:themeShade="80"/>
                <w:rPrChange w:id="1130" w:author="Mozley" w:date="2016-10-22T19:19:00Z">
                  <w:rPr/>
                </w:rPrChange>
              </w:rPr>
            </w:pPr>
            <w:r w:rsidRPr="008E2B75">
              <w:rPr>
                <w:color w:val="808080" w:themeColor="background1" w:themeShade="80"/>
                <w:rPrChange w:id="1131" w:author="Mozley" w:date="2016-10-22T19:19:00Z">
                  <w:rPr/>
                </w:rPrChange>
              </w:rPr>
              <w:t>Qualified physician</w:t>
            </w:r>
          </w:p>
        </w:tc>
        <w:tc>
          <w:tcPr>
            <w:tcW w:w="6459" w:type="dxa"/>
            <w:vAlign w:val="center"/>
          </w:tcPr>
          <w:p w14:paraId="25A7C9E5" w14:textId="456E72FE" w:rsidR="00E3377A" w:rsidRDefault="00CF57BF" w:rsidP="00D743AE">
            <w:r>
              <w:t>Shall either (1) agree with region boundaries, (2) reject boundaries and return for reprocessing, or (3) make revisions “on the fly” as indicated.</w:t>
            </w:r>
          </w:p>
        </w:tc>
      </w:tr>
      <w:tr w:rsidR="00D9085F" w:rsidRPr="00FC77FF" w14:paraId="0D01B8AB" w14:textId="77777777" w:rsidTr="00B731AA">
        <w:trPr>
          <w:tblCellSpacing w:w="7" w:type="dxa"/>
        </w:trPr>
        <w:tc>
          <w:tcPr>
            <w:tcW w:w="1779" w:type="dxa"/>
            <w:vAlign w:val="center"/>
          </w:tcPr>
          <w:p w14:paraId="65047182" w14:textId="1F5DBA24" w:rsidR="00D9085F" w:rsidRDefault="00D9085F" w:rsidP="00D743AE">
            <w:r>
              <w:t>classification</w:t>
            </w:r>
          </w:p>
        </w:tc>
        <w:tc>
          <w:tcPr>
            <w:tcW w:w="1786" w:type="dxa"/>
          </w:tcPr>
          <w:p w14:paraId="76837193" w14:textId="1794CFDB" w:rsidR="00D9085F" w:rsidRPr="008E2B75" w:rsidRDefault="00D9085F" w:rsidP="00D743AE">
            <w:pPr>
              <w:rPr>
                <w:color w:val="808080" w:themeColor="background1" w:themeShade="80"/>
                <w:rPrChange w:id="1132" w:author="Mozley" w:date="2016-10-22T19:19:00Z">
                  <w:rPr/>
                </w:rPrChange>
              </w:rPr>
            </w:pPr>
            <w:r w:rsidRPr="008E2B75">
              <w:rPr>
                <w:color w:val="808080" w:themeColor="background1" w:themeShade="80"/>
                <w:rPrChange w:id="1133" w:author="Mozley" w:date="2016-10-22T19:19:00Z">
                  <w:rPr/>
                </w:rPrChange>
              </w:rPr>
              <w:t>Qualified physician</w:t>
            </w:r>
          </w:p>
        </w:tc>
        <w:tc>
          <w:tcPr>
            <w:tcW w:w="6459" w:type="dxa"/>
            <w:vAlign w:val="center"/>
          </w:tcPr>
          <w:p w14:paraId="7D65825F" w14:textId="77777777" w:rsidR="00D9085F" w:rsidRDefault="00D9085F" w:rsidP="00D743AE">
            <w:r>
              <w:t>Claim 1: interpret measurand as consistent with, or not consistent with, Parkinson’s disease.</w:t>
            </w:r>
          </w:p>
          <w:p w14:paraId="0EDA9EA0" w14:textId="77777777" w:rsidR="00D9085F" w:rsidRDefault="00D9085F" w:rsidP="00D743AE">
            <w:r>
              <w:t>Claim 2: interpret measurand a consistent with a value of X +/- y, where x is the measured value, and y is the confidence interval described in Section 2 under Claim 2</w:t>
            </w:r>
          </w:p>
          <w:p w14:paraId="2BA8FD14" w14:textId="6B811BAB" w:rsidR="00D9085F" w:rsidRDefault="00D9085F" w:rsidP="00D743AE">
            <w:r>
              <w:t>Claim 3: interpret the measurand as consistent with, or not diagnostic of, change greater than the Repeatability Coefficient (RC) described above</w:t>
            </w:r>
          </w:p>
        </w:tc>
      </w:tr>
    </w:tbl>
    <w:p w14:paraId="009FF538" w14:textId="74041206"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134" w:name="_Toc448590637"/>
      <w:r>
        <w:t>4</w:t>
      </w:r>
      <w:r w:rsidRPr="00D92917">
        <w:t xml:space="preserve">. </w:t>
      </w:r>
      <w:bookmarkEnd w:id="1072"/>
      <w:r>
        <w:t>Assessment Procedures</w:t>
      </w:r>
      <w:bookmarkEnd w:id="1134"/>
    </w:p>
    <w:p w14:paraId="7C088C25" w14:textId="06F852BC" w:rsidR="000D48D6" w:rsidDel="00AC3F21" w:rsidRDefault="00722E52" w:rsidP="005647B7">
      <w:pPr>
        <w:pStyle w:val="Heading2"/>
        <w:rPr>
          <w:del w:id="1135" w:author="Mozley" w:date="2016-10-22T15:32:00Z"/>
        </w:rPr>
      </w:pPr>
      <w:bookmarkStart w:id="1136" w:name="_Toc448590638"/>
      <w:bookmarkStart w:id="1137" w:name="_Toc292350669"/>
      <w:del w:id="1138" w:author="Mozley" w:date="2016-10-22T15:32:00Z">
        <w:r w:rsidDel="00AC3F21">
          <w:delText>4.1</w:delText>
        </w:r>
        <w:r w:rsidR="000D48D6" w:rsidDel="00AC3F21">
          <w:delText>. Assessment Procedure</w:delText>
        </w:r>
        <w:r w:rsidR="006A69C4" w:rsidDel="00AC3F21">
          <w:delText>s</w:delText>
        </w:r>
        <w:r w:rsidR="000D48D6" w:rsidDel="00AC3F21">
          <w:delText xml:space="preserve">: </w:delText>
        </w:r>
        <w:bookmarkEnd w:id="1136"/>
        <w:r w:rsidR="006A69C4" w:rsidDel="00AC3F21">
          <w:delText>Acceptance Testing</w:delText>
        </w:r>
      </w:del>
    </w:p>
    <w:p w14:paraId="5B922250" w14:textId="030AC05A" w:rsidR="00841CCD" w:rsidDel="00AC3F21" w:rsidRDefault="00841CCD" w:rsidP="00841CCD">
      <w:pPr>
        <w:pStyle w:val="BodyText"/>
        <w:rPr>
          <w:del w:id="1139" w:author="Mozley" w:date="2016-10-22T15:32:00Z"/>
        </w:rPr>
      </w:pPr>
      <w:del w:id="1140" w:author="Mozley" w:date="2016-10-22T15:32:00Z">
        <w:r w:rsidDel="00AC3F21">
          <w:delText xml:space="preserve">To conform to this Profile, participating staff and equipment (“Actors”) shall support each activity assigned to them.  </w:delText>
        </w:r>
      </w:del>
    </w:p>
    <w:p w14:paraId="103B4C7A" w14:textId="68272DD5" w:rsidR="00841CCD" w:rsidDel="00AC3F21" w:rsidRDefault="00841CCD" w:rsidP="00841CCD">
      <w:pPr>
        <w:pStyle w:val="BodyText"/>
        <w:rPr>
          <w:del w:id="1141" w:author="Mozley" w:date="2016-10-22T15:32:00Z"/>
        </w:rPr>
      </w:pPr>
      <w:del w:id="1142" w:author="Mozley" w:date="2016-10-22T15:32:00Z">
        <w:r w:rsidDel="00AC3F21">
          <w:delText>To support an activity, the actor shall conform to the requirements (indicated by “shall language”) listed in the specifications table of the activity subsection in Section 3.</w:delText>
        </w:r>
      </w:del>
    </w:p>
    <w:p w14:paraId="4DF1AFFF" w14:textId="115AC51C" w:rsidR="00841CCD" w:rsidDel="006A105F" w:rsidRDefault="00841CCD" w:rsidP="00841CCD">
      <w:pPr>
        <w:pStyle w:val="BodyText"/>
        <w:rPr>
          <w:del w:id="1143" w:author="Mozley" w:date="2016-10-22T15:31:00Z"/>
        </w:rPr>
      </w:pPr>
      <w:del w:id="1144" w:author="Mozley" w:date="2016-10-22T15:31:00Z">
        <w:r w:rsidDel="006A105F">
          <w:delTex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delText>
        </w:r>
      </w:del>
    </w:p>
    <w:p w14:paraId="4BF9B502" w14:textId="013BB51D" w:rsidR="00841CCD" w:rsidDel="006A105F" w:rsidRDefault="00841CCD" w:rsidP="00841CCD">
      <w:pPr>
        <w:pStyle w:val="BodyText"/>
        <w:rPr>
          <w:del w:id="1145" w:author="Mozley" w:date="2016-10-22T15:31:00Z"/>
        </w:rPr>
      </w:pPr>
      <w:del w:id="1146" w:author="Mozley" w:date="2016-10-22T15:31:00Z">
        <w:r w:rsidDel="006A105F">
          <w:delText>Formal claims of conformance by the organization responsible for an Actor shall be in the form of a published QIBA Conformance Statement</w:delText>
        </w:r>
        <w:r w:rsidRPr="00A735FB" w:rsidDel="006A105F">
          <w:delText>.  Vendor</w:delText>
        </w:r>
        <w:r w:rsidDel="006A105F">
          <w:delText xml:space="preserve">s publishing a </w:delText>
        </w:r>
        <w:r w:rsidRPr="00A735FB" w:rsidDel="006A105F">
          <w:delText>QIBA Conformance Statement</w:delText>
        </w:r>
        <w:r w:rsidDel="006A105F">
          <w:delText xml:space="preserve"> shall provide </w:delText>
        </w:r>
        <w:r w:rsidRPr="00A735FB" w:rsidDel="006A105F">
          <w:delText>a set of “Model-specific Parameters” (as shown i</w:delText>
        </w:r>
        <w:r w:rsidDel="006A105F">
          <w:delText xml:space="preserve">n Appendix D) describing how their product was </w:delText>
        </w:r>
        <w:r w:rsidRPr="00A735FB" w:rsidDel="006A105F">
          <w:delText>configure</w:delText>
        </w:r>
        <w:r w:rsidDel="006A105F">
          <w:delText>d</w:delText>
        </w:r>
        <w:r w:rsidRPr="00A735FB" w:rsidDel="006A105F">
          <w:delText xml:space="preserve"> </w:delText>
        </w:r>
        <w:r w:rsidDel="006A105F">
          <w:delText xml:space="preserve">to achieve conformance.  Vendors shall also provide access or describe the characteristics of the test set used for conformance testing. </w:delText>
        </w:r>
      </w:del>
    </w:p>
    <w:p w14:paraId="267A0E68" w14:textId="42ECAEA9" w:rsidR="003B41E0" w:rsidDel="006A105F" w:rsidRDefault="006C14C7" w:rsidP="00EC50B0">
      <w:pPr>
        <w:pStyle w:val="BodyText"/>
        <w:rPr>
          <w:del w:id="1147" w:author="Mozley" w:date="2016-10-22T15:31:00Z"/>
        </w:rPr>
      </w:pPr>
      <w:del w:id="1148" w:author="Mozley" w:date="2016-10-22T15:31:00Z">
        <w:r w:rsidDel="006A105F">
          <w:delText xml:space="preserve">As discussed in Section 3.2, a number of guidance documents are available that describe the appropriate tests to be performed upon delivery of a new scanner. The procedures in those documents should be followed consistently and the results compared to the passing criteria defined either by the test guidance or the manufacturer. </w:delText>
        </w:r>
      </w:del>
    </w:p>
    <w:p w14:paraId="1067E98A" w14:textId="0CF56183" w:rsidR="003B41E0" w:rsidRPr="003B41E0" w:rsidDel="006A105F" w:rsidRDefault="003B41E0" w:rsidP="00EC50B0">
      <w:pPr>
        <w:pStyle w:val="BodyText"/>
        <w:rPr>
          <w:del w:id="1149" w:author="Mozley" w:date="2016-10-22T15:31:00Z"/>
        </w:rPr>
      </w:pPr>
    </w:p>
    <w:p w14:paraId="75A80A1B" w14:textId="3F03C093" w:rsidR="006A69C4" w:rsidDel="006A105F" w:rsidRDefault="002F56F0" w:rsidP="002F56F0">
      <w:pPr>
        <w:pStyle w:val="Heading2"/>
        <w:rPr>
          <w:del w:id="1150" w:author="Mozley" w:date="2016-10-22T15:31:00Z"/>
          <w:rFonts w:asciiTheme="minorHAnsi" w:eastAsiaTheme="minorHAnsi" w:hAnsiTheme="minorHAnsi" w:cs="Cambria"/>
        </w:rPr>
      </w:pPr>
      <w:bookmarkStart w:id="1151" w:name="_Toc448590641"/>
      <w:del w:id="1152" w:author="Mozley" w:date="2016-10-22T15:31:00Z">
        <w:r w:rsidDel="006A105F">
          <w:rPr>
            <w:rFonts w:asciiTheme="minorHAnsi" w:eastAsiaTheme="minorHAnsi" w:hAnsiTheme="minorHAnsi" w:cs="Cambria"/>
          </w:rPr>
          <w:delText>4.</w:delText>
        </w:r>
        <w:r w:rsidR="00807DB5" w:rsidDel="006A105F">
          <w:rPr>
            <w:rFonts w:asciiTheme="minorHAnsi" w:eastAsiaTheme="minorHAnsi" w:hAnsiTheme="minorHAnsi" w:cs="Cambria"/>
          </w:rPr>
          <w:delText>2</w:delText>
        </w:r>
        <w:r w:rsidR="00DE5B40" w:rsidDel="006A105F">
          <w:rPr>
            <w:rFonts w:asciiTheme="minorHAnsi" w:eastAsiaTheme="minorHAnsi" w:hAnsiTheme="minorHAnsi" w:cs="Cambria"/>
          </w:rPr>
          <w:delText xml:space="preserve"> </w:delText>
        </w:r>
        <w:r w:rsidR="00FA12F7" w:rsidDel="006A105F">
          <w:rPr>
            <w:rFonts w:asciiTheme="minorHAnsi" w:eastAsiaTheme="minorHAnsi" w:hAnsiTheme="minorHAnsi" w:cs="Cambria"/>
          </w:rPr>
          <w:delText xml:space="preserve">Image </w:delText>
        </w:r>
        <w:r w:rsidR="006A69C4" w:rsidDel="006A105F">
          <w:rPr>
            <w:rFonts w:asciiTheme="minorHAnsi" w:eastAsiaTheme="minorHAnsi" w:hAnsiTheme="minorHAnsi" w:cs="Cambria"/>
          </w:rPr>
          <w:delText>QA/QC</w:delText>
        </w:r>
      </w:del>
    </w:p>
    <w:p w14:paraId="35939C01" w14:textId="0DFF9F72" w:rsidR="005145C7" w:rsidDel="006A105F" w:rsidRDefault="005145C7" w:rsidP="002F56F0">
      <w:pPr>
        <w:pStyle w:val="Heading2"/>
        <w:rPr>
          <w:del w:id="1153" w:author="Mozley" w:date="2016-10-22T15:31:00Z"/>
          <w:rFonts w:asciiTheme="minorHAnsi" w:eastAsiaTheme="minorHAnsi" w:hAnsiTheme="minorHAnsi" w:cs="Cambria"/>
        </w:rPr>
      </w:pPr>
      <w:del w:id="1154" w:author="Mozley" w:date="2016-10-22T15:31:00Z">
        <w:r w:rsidDel="006A105F">
          <w:rPr>
            <w:rFonts w:asciiTheme="minorHAnsi" w:eastAsiaTheme="minorHAnsi" w:hAnsiTheme="minorHAnsi" w:cs="Cambria"/>
          </w:rPr>
          <w:delText>4.2.1 Assessment Procedure: Planar Uniformity</w:delText>
        </w:r>
      </w:del>
    </w:p>
    <w:p w14:paraId="28744CE2" w14:textId="66325356" w:rsidR="005145C7" w:rsidDel="006A105F" w:rsidRDefault="005145C7" w:rsidP="00B228E6">
      <w:pPr>
        <w:rPr>
          <w:del w:id="1155" w:author="Mozley" w:date="2016-10-22T15:31:00Z"/>
          <w:rFonts w:eastAsiaTheme="minorHAnsi"/>
        </w:rPr>
      </w:pPr>
      <w:del w:id="1156" w:author="Mozley" w:date="2016-10-22T15:31:00Z">
        <w:r w:rsidDel="006A105F">
          <w:rPr>
            <w:rFonts w:eastAsiaTheme="minorHAnsi"/>
          </w:rPr>
          <w:delText>Uniform detector response to I-123 is a</w:delText>
        </w:r>
        <w:r w:rsidR="00677D11" w:rsidDel="006A105F">
          <w:rPr>
            <w:rFonts w:eastAsiaTheme="minorHAnsi"/>
          </w:rPr>
          <w:delText>n</w:delText>
        </w:r>
        <w:r w:rsidDel="006A105F">
          <w:rPr>
            <w:rFonts w:eastAsiaTheme="minorHAnsi"/>
          </w:rPr>
          <w:delText xml:space="preserve"> essential prerequisite to Ioflupane imaging. </w:delText>
        </w:r>
        <w:r w:rsidR="00677D11" w:rsidDel="006A105F">
          <w:rPr>
            <w:rFonts w:eastAsiaTheme="minorHAnsi"/>
          </w:rPr>
          <w:delText>At least annually, detector response to I-123 should be assessed intrinsically following the guidelines of authoritative bodies such as ACR, IAEA, AAPM, NEMA, IPEM, IEC. Given that I-123 is an expensive product, the consistency of uniformity should be checked daily using either Tc-99m or Co-57 sources, following the guidelines recommended by system manufacturers.</w:delText>
        </w:r>
      </w:del>
    </w:p>
    <w:p w14:paraId="5E4D231E" w14:textId="33B3F145" w:rsidR="00677D11" w:rsidDel="006A105F" w:rsidRDefault="00677D11" w:rsidP="00B228E6">
      <w:pPr>
        <w:rPr>
          <w:del w:id="1157" w:author="Mozley" w:date="2016-10-22T15:31:00Z"/>
          <w:rFonts w:eastAsiaTheme="minorHAnsi"/>
        </w:rPr>
      </w:pPr>
    </w:p>
    <w:p w14:paraId="76D54C3E" w14:textId="193BB48B" w:rsidR="00677D11" w:rsidDel="006A105F" w:rsidRDefault="00677D11">
      <w:pPr>
        <w:pStyle w:val="Heading2"/>
        <w:rPr>
          <w:del w:id="1158" w:author="Mozley" w:date="2016-10-22T15:31:00Z"/>
          <w:rFonts w:eastAsiaTheme="minorHAnsi"/>
        </w:rPr>
      </w:pPr>
      <w:del w:id="1159" w:author="Mozley" w:date="2016-10-22T15:31:00Z">
        <w:r w:rsidDel="006A105F">
          <w:rPr>
            <w:rFonts w:eastAsiaTheme="minorHAnsi"/>
          </w:rPr>
          <w:delText>4.2.2 Assessment Procedure: Planar Spatial Resolution</w:delText>
        </w:r>
      </w:del>
    </w:p>
    <w:p w14:paraId="789FDACC" w14:textId="25326ACE" w:rsidR="00677D11" w:rsidRPr="00170F6B" w:rsidDel="006A105F" w:rsidRDefault="00677D11" w:rsidP="00677D11">
      <w:pPr>
        <w:rPr>
          <w:del w:id="1160" w:author="Mozley" w:date="2016-10-22T15:31:00Z"/>
          <w:rFonts w:asciiTheme="minorHAnsi" w:hAnsiTheme="minorHAnsi"/>
        </w:rPr>
      </w:pPr>
      <w:del w:id="1161" w:author="Mozley" w:date="2016-10-22T15:31:00Z">
        <w:r w:rsidRPr="00170F6B" w:rsidDel="006A105F">
          <w:rPr>
            <w:rFonts w:asciiTheme="minorHAnsi" w:hAnsiTheme="minorHAnsi"/>
          </w:rPr>
          <w:delText>The requirement on spatial resolution can be assessed by following the NEMA guidelines for measuring system spatial resolution without scatter.  This test requires a capillary tube with inside diameter &lt; 1 mm and an active filled length of at least 120 mm to be filled with I-123 and imaged positioned 100mm from the face of the collimator in air and along the axis of measurement. Details of the measurement can be found in Performance Measures of Gamma Cameras NEMA NU 1-2012</w:delText>
        </w:r>
        <w:r w:rsidDel="006A105F">
          <w:rPr>
            <w:rFonts w:asciiTheme="minorHAnsi" w:hAnsiTheme="minorHAnsi"/>
          </w:rPr>
          <w:delText xml:space="preserve"> </w:delText>
        </w:r>
        <w:r w:rsidRPr="00170F6B" w:rsidDel="006A105F">
          <w:rPr>
            <w:rFonts w:asciiTheme="minorHAnsi" w:hAnsiTheme="minorHAnsi"/>
          </w:rPr>
          <w:delText>(</w:delText>
        </w:r>
        <w:r w:rsidDel="006A105F">
          <w:rPr>
            <w:rFonts w:asciiTheme="minorHAnsi" w:hAnsiTheme="minorHAnsi"/>
          </w:rPr>
          <w:delText xml:space="preserve"> with </w:delText>
        </w:r>
        <w:r w:rsidRPr="00170F6B" w:rsidDel="006A105F">
          <w:rPr>
            <w:rFonts w:asciiTheme="minorHAnsi" w:hAnsiTheme="minorHAnsi"/>
          </w:rPr>
          <w:delText>deviation for</w:delText>
        </w:r>
        <w:r w:rsidDel="006A105F">
          <w:rPr>
            <w:rFonts w:asciiTheme="minorHAnsi" w:hAnsiTheme="minorHAnsi"/>
          </w:rPr>
          <w:delText xml:space="preserve"> I-123</w:delText>
        </w:r>
        <w:r w:rsidRPr="00170F6B" w:rsidDel="006A105F">
          <w:rPr>
            <w:rFonts w:asciiTheme="minorHAnsi" w:hAnsiTheme="minorHAnsi"/>
          </w:rPr>
          <w:delText xml:space="preserve">). </w:delText>
        </w:r>
        <w:r w:rsidDel="006A105F">
          <w:rPr>
            <w:rFonts w:asciiTheme="minorHAnsi" w:hAnsiTheme="minorHAnsi"/>
          </w:rPr>
          <w:delText>T</w:delText>
        </w:r>
        <w:r w:rsidRPr="00170F6B" w:rsidDel="006A105F">
          <w:rPr>
            <w:rFonts w:asciiTheme="minorHAnsi" w:hAnsiTheme="minorHAnsi"/>
          </w:rPr>
          <w:delText xml:space="preserve">he FWHM of the line spread function </w:delText>
        </w:r>
        <w:r w:rsidDel="006A105F">
          <w:rPr>
            <w:rFonts w:asciiTheme="minorHAnsi" w:hAnsiTheme="minorHAnsi"/>
          </w:rPr>
          <w:delText xml:space="preserve">shall be </w:delText>
        </w:r>
        <w:r w:rsidRPr="00170F6B" w:rsidDel="006A105F">
          <w:rPr>
            <w:rFonts w:asciiTheme="minorHAnsi" w:hAnsiTheme="minorHAnsi"/>
          </w:rPr>
          <w:delText xml:space="preserve"> measured </w:delText>
        </w:r>
        <w:r w:rsidDel="006A105F">
          <w:rPr>
            <w:rFonts w:asciiTheme="minorHAnsi" w:hAnsiTheme="minorHAnsi"/>
          </w:rPr>
          <w:delText xml:space="preserve">as outlined in the NEMA document </w:delText>
        </w:r>
        <w:r w:rsidRPr="00170F6B" w:rsidDel="006A105F">
          <w:rPr>
            <w:rFonts w:asciiTheme="minorHAnsi" w:hAnsiTheme="minorHAnsi"/>
          </w:rPr>
          <w:delText>and compared with the requirements of Section 3.6</w:delText>
        </w:r>
        <w:r w:rsidDel="006A105F">
          <w:rPr>
            <w:rFonts w:asciiTheme="minorHAnsi" w:hAnsiTheme="minorHAnsi"/>
          </w:rPr>
          <w:delText xml:space="preserve"> (FWHM &lt; 8 mm)</w:delText>
        </w:r>
        <w:r w:rsidRPr="00170F6B" w:rsidDel="006A105F">
          <w:rPr>
            <w:rFonts w:asciiTheme="minorHAnsi" w:hAnsiTheme="minorHAnsi"/>
          </w:rPr>
          <w:delText>.</w:delText>
        </w:r>
      </w:del>
    </w:p>
    <w:p w14:paraId="466B609C" w14:textId="1A383894" w:rsidR="00677D11" w:rsidDel="006A105F" w:rsidRDefault="00677D11" w:rsidP="00B228E6">
      <w:pPr>
        <w:rPr>
          <w:del w:id="1162" w:author="Mozley" w:date="2016-10-22T15:31:00Z"/>
          <w:rFonts w:eastAsiaTheme="minorHAnsi"/>
        </w:rPr>
      </w:pPr>
    </w:p>
    <w:p w14:paraId="1A7794FF" w14:textId="07ABC2C5" w:rsidR="00677D11" w:rsidDel="006A105F" w:rsidRDefault="00677D11">
      <w:pPr>
        <w:pStyle w:val="Heading2"/>
        <w:rPr>
          <w:del w:id="1163" w:author="Mozley" w:date="2016-10-22T15:31:00Z"/>
          <w:rFonts w:eastAsiaTheme="minorHAnsi"/>
        </w:rPr>
      </w:pPr>
      <w:del w:id="1164" w:author="Mozley" w:date="2016-10-22T15:31:00Z">
        <w:r w:rsidDel="006A105F">
          <w:rPr>
            <w:rFonts w:eastAsiaTheme="minorHAnsi"/>
          </w:rPr>
          <w:delText>4.2.3 Assessment Procedure: Tomographic Uniformity</w:delText>
        </w:r>
      </w:del>
    </w:p>
    <w:p w14:paraId="67E1FFD0" w14:textId="37124E1F" w:rsidR="00677D11" w:rsidDel="006A105F" w:rsidRDefault="00677D11" w:rsidP="00677D11">
      <w:pPr>
        <w:rPr>
          <w:del w:id="1165" w:author="Mozley" w:date="2016-10-22T15:31:00Z"/>
        </w:rPr>
      </w:pPr>
      <w:del w:id="1166" w:author="Mozley" w:date="2016-10-22T15:31:00Z">
        <w:r w:rsidDel="006A105F">
          <w:delText>As a SPECT technique, Ioflupane imaging requires correction for photon attenuation within the brain to be accurately quantified. Using either Chang 0 or iterative compensation or estimated or measured attenuation maps, it is important to assess that the correction for attenuation is being applied appropriately. It is also important to assess that center of rotation corrections are fit for purpose. With such potential sources of error, it is important for all trials that transaxial plane uniformity is assessed. This can be achieved by acquiring a high count (~15 million counts) SPECT acquisition of a cylindrical phantom filled with Iodine-123 solution. Following reconstruction with corrections applied for attenuation and possibly scatter, a 5-pixel wide profile should be placed through the centre of rotation of the phantom, and the resulting count distribution visually assessed for the appropriateness of CT or calculated attenuation correction. Centre of rotation artefacts can also be assessed.</w:delText>
        </w:r>
      </w:del>
    </w:p>
    <w:p w14:paraId="641FCC4A" w14:textId="544BC3CB" w:rsidR="00677D11" w:rsidDel="006A105F" w:rsidRDefault="00677D11" w:rsidP="00677D11">
      <w:pPr>
        <w:rPr>
          <w:del w:id="1167" w:author="Mozley" w:date="2016-10-22T15:31:00Z"/>
        </w:rPr>
      </w:pPr>
    </w:p>
    <w:p w14:paraId="32ED2B25" w14:textId="79A315FD" w:rsidR="00677D11" w:rsidDel="006A105F" w:rsidRDefault="00677D11" w:rsidP="00677D11">
      <w:pPr>
        <w:rPr>
          <w:del w:id="1168" w:author="Mozley" w:date="2016-10-22T15:31:00Z"/>
        </w:rPr>
      </w:pPr>
      <w:del w:id="1169" w:author="Mozley" w:date="2016-10-22T15:31:00Z">
        <w:r w:rsidDel="006A105F">
          <w:delText xml:space="preserve">The performance of the system with such tests may change following any detector changes or recalibration, and for SPECT after mechanical changes made to the system, and should therefore be checked after such actions have been performed. </w:delText>
        </w:r>
      </w:del>
    </w:p>
    <w:p w14:paraId="603D3F51" w14:textId="008F838D" w:rsidR="00677D11" w:rsidRPr="00F50A39" w:rsidDel="006A105F" w:rsidRDefault="00677D11" w:rsidP="00B228E6">
      <w:pPr>
        <w:rPr>
          <w:del w:id="1170" w:author="Mozley" w:date="2016-10-22T15:31:00Z"/>
          <w:rFonts w:eastAsiaTheme="minorHAnsi"/>
        </w:rPr>
      </w:pPr>
    </w:p>
    <w:p w14:paraId="0E5882A5" w14:textId="6803E589" w:rsidR="002F56F0" w:rsidRPr="00184821" w:rsidDel="006A105F" w:rsidRDefault="006A69C4" w:rsidP="002F56F0">
      <w:pPr>
        <w:pStyle w:val="Heading2"/>
        <w:rPr>
          <w:del w:id="1171" w:author="Mozley" w:date="2016-10-22T15:31:00Z"/>
          <w:rFonts w:asciiTheme="minorHAnsi" w:hAnsiTheme="minorHAnsi"/>
          <w:sz w:val="24"/>
          <w:szCs w:val="24"/>
        </w:rPr>
      </w:pPr>
      <w:del w:id="1172" w:author="Mozley" w:date="2016-10-22T15:31:00Z">
        <w:r w:rsidDel="006A105F">
          <w:rPr>
            <w:rFonts w:asciiTheme="minorHAnsi" w:eastAsiaTheme="minorHAnsi" w:hAnsiTheme="minorHAnsi" w:cs="Cambria"/>
          </w:rPr>
          <w:delText>4.</w:delText>
        </w:r>
        <w:r w:rsidR="0065536F" w:rsidDel="006A105F">
          <w:rPr>
            <w:rFonts w:asciiTheme="minorHAnsi" w:eastAsiaTheme="minorHAnsi" w:hAnsiTheme="minorHAnsi" w:cs="Cambria"/>
          </w:rPr>
          <w:delText>2</w:delText>
        </w:r>
        <w:r w:rsidDel="006A105F">
          <w:rPr>
            <w:rFonts w:asciiTheme="minorHAnsi" w:eastAsiaTheme="minorHAnsi" w:hAnsiTheme="minorHAnsi" w:cs="Cambria"/>
          </w:rPr>
          <w:delText>.</w:delText>
        </w:r>
        <w:r w:rsidR="0065536F" w:rsidDel="006A105F">
          <w:rPr>
            <w:rFonts w:asciiTheme="minorHAnsi" w:eastAsiaTheme="minorHAnsi" w:hAnsiTheme="minorHAnsi" w:cs="Cambria"/>
          </w:rPr>
          <w:delText>4 Suitability for basal ganglia imaging</w:delText>
        </w:r>
        <w:r w:rsidR="002F56F0" w:rsidDel="006A105F">
          <w:rPr>
            <w:rFonts w:asciiTheme="minorHAnsi" w:eastAsiaTheme="minorHAnsi" w:hAnsiTheme="minorHAnsi" w:cs="Cambria"/>
          </w:rPr>
          <w:delText xml:space="preserve"> </w:delText>
        </w:r>
        <w:bookmarkEnd w:id="1151"/>
      </w:del>
    </w:p>
    <w:p w14:paraId="16B39377" w14:textId="562A9AAE" w:rsidR="00241EB0" w:rsidDel="006A105F" w:rsidRDefault="00241EB0" w:rsidP="00241EB0">
      <w:pPr>
        <w:pStyle w:val="Default"/>
        <w:rPr>
          <w:del w:id="1173" w:author="Mozley" w:date="2016-10-22T15:31:00Z"/>
          <w:rFonts w:asciiTheme="minorHAnsi" w:hAnsiTheme="minorHAnsi"/>
        </w:rPr>
      </w:pPr>
      <w:del w:id="1174" w:author="Mozley" w:date="2016-10-22T15:31:00Z">
        <w:r w:rsidRPr="00184821" w:rsidDel="006A105F">
          <w:rPr>
            <w:rFonts w:asciiTheme="minorHAnsi" w:hAnsiTheme="minorHAnsi"/>
          </w:rPr>
          <w:delText xml:space="preserve">To qualify the SPECT scanner for clinical practice or for a clinical trial, a phantom imaging procedure is required. </w:delText>
        </w:r>
        <w:r w:rsidDel="006A105F">
          <w:rPr>
            <w:rFonts w:asciiTheme="minorHAnsi" w:hAnsiTheme="minorHAnsi"/>
          </w:rPr>
          <w:delText xml:space="preserve">For the specific application described in this document, the commercially-available striatal Head Phantom with removal brain shell is to be used for the tests described below. </w:delText>
        </w:r>
        <w:r w:rsidRPr="00184821" w:rsidDel="006A105F">
          <w:rPr>
            <w:rFonts w:asciiTheme="minorHAnsi" w:hAnsiTheme="minorHAnsi"/>
          </w:rPr>
          <w:delText xml:space="preserve">The phantom should be filled such that the activity concentration in the uniform area </w:delText>
        </w:r>
        <w:r w:rsidDel="006A105F">
          <w:rPr>
            <w:rFonts w:asciiTheme="minorHAnsi" w:hAnsiTheme="minorHAnsi"/>
          </w:rPr>
          <w:delText xml:space="preserve">of the brain shell is </w:delText>
        </w:r>
        <w:r w:rsidRPr="00184821" w:rsidDel="006A105F">
          <w:rPr>
            <w:rFonts w:asciiTheme="minorHAnsi" w:hAnsiTheme="minorHAnsi"/>
          </w:rPr>
          <w:delText xml:space="preserve">approximately </w:delText>
        </w:r>
        <w:r w:rsidRPr="00614F9B" w:rsidDel="006A105F">
          <w:rPr>
            <w:rFonts w:asciiTheme="minorHAnsi" w:hAnsiTheme="minorHAnsi"/>
          </w:rPr>
          <w:delText>5</w:delText>
        </w:r>
        <w:r w:rsidR="005E3449" w:rsidRPr="00614F9B" w:rsidDel="006A105F">
          <w:rPr>
            <w:rFonts w:asciiTheme="minorHAnsi" w:hAnsiTheme="minorHAnsi"/>
          </w:rPr>
          <w:delText xml:space="preserve"> </w:delText>
        </w:r>
        <w:r w:rsidRPr="00614F9B" w:rsidDel="006A105F">
          <w:rPr>
            <w:rFonts w:asciiTheme="minorHAnsi" w:hAnsiTheme="minorHAnsi"/>
          </w:rPr>
          <w:delText>kBq/ml (</w:delText>
        </w:r>
        <w:r w:rsidR="005E3449" w:rsidRPr="00614F9B" w:rsidDel="006A105F">
          <w:rPr>
            <w:rFonts w:asciiTheme="minorHAnsi" w:hAnsiTheme="minorHAnsi"/>
          </w:rPr>
          <w:delText>0.135</w:delText>
        </w:r>
        <w:r w:rsidRPr="00614F9B" w:rsidDel="006A105F">
          <w:rPr>
            <w:rFonts w:asciiTheme="minorHAnsi" w:hAnsiTheme="minorHAnsi"/>
          </w:rPr>
          <w:delText xml:space="preserve"> uCi/ml</w:delText>
        </w:r>
        <w:r w:rsidRPr="007D73A8" w:rsidDel="006A105F">
          <w:rPr>
            <w:rFonts w:asciiTheme="minorHAnsi" w:hAnsiTheme="minorHAnsi"/>
          </w:rPr>
          <w:delText>)</w:delText>
        </w:r>
        <w:r w:rsidRPr="00184821" w:rsidDel="006A105F">
          <w:rPr>
            <w:rFonts w:asciiTheme="minorHAnsi" w:hAnsiTheme="minorHAnsi"/>
          </w:rPr>
          <w:delText>, similar to the expected average normal tissue concentration at the time of imaging in an average weight (70-80 kg) subject in combination with the intended I-123 ioflupane dosage</w:delText>
        </w:r>
        <w:r w:rsidR="007D73A8" w:rsidDel="006A105F">
          <w:rPr>
            <w:rFonts w:asciiTheme="minorHAnsi" w:hAnsiTheme="minorHAnsi"/>
          </w:rPr>
          <w:delText xml:space="preserve"> of up to 185 MBq (5 mCi)</w:delText>
        </w:r>
        <w:r w:rsidRPr="00184821" w:rsidDel="006A105F">
          <w:rPr>
            <w:rFonts w:asciiTheme="minorHAnsi" w:hAnsiTheme="minorHAnsi"/>
          </w:rPr>
          <w:delText>.</w:delText>
        </w:r>
        <w:r w:rsidDel="006A105F">
          <w:rPr>
            <w:rFonts w:asciiTheme="minorHAnsi" w:hAnsiTheme="minorHAnsi"/>
          </w:rPr>
          <w:delText xml:space="preserve"> </w:delText>
        </w:r>
      </w:del>
    </w:p>
    <w:p w14:paraId="022D06F0" w14:textId="3B7CE2B9" w:rsidR="00241EB0" w:rsidDel="006A105F" w:rsidRDefault="00241EB0" w:rsidP="00241EB0">
      <w:pPr>
        <w:pStyle w:val="Default"/>
        <w:rPr>
          <w:del w:id="1175" w:author="Mozley" w:date="2016-10-22T15:31:00Z"/>
          <w:rFonts w:asciiTheme="minorHAnsi" w:hAnsiTheme="minorHAnsi"/>
        </w:rPr>
      </w:pPr>
    </w:p>
    <w:p w14:paraId="1054A3DE" w14:textId="233218CB" w:rsidR="00222B21" w:rsidDel="006A105F" w:rsidRDefault="00467BA6" w:rsidP="00533232">
      <w:pPr>
        <w:pStyle w:val="Default"/>
        <w:rPr>
          <w:del w:id="1176" w:author="Mozley" w:date="2016-10-22T15:31:00Z"/>
          <w:rFonts w:asciiTheme="minorHAnsi" w:hAnsiTheme="minorHAnsi"/>
        </w:rPr>
      </w:pPr>
      <w:del w:id="1177" w:author="Mozley" w:date="2016-10-22T15:31:00Z">
        <w:r w:rsidDel="006A105F">
          <w:rPr>
            <w:rFonts w:asciiTheme="minorHAnsi" w:hAnsiTheme="minorHAnsi"/>
          </w:rPr>
          <w:delText>To characterize system performance, two different scenarios should be created within the striatal phantom: one side will represent a healthy subject, while the other will demonstrate dopaminergic degeneration typical of Parkinson’s disease.</w:delText>
        </w:r>
      </w:del>
    </w:p>
    <w:p w14:paraId="2CFE750B" w14:textId="53EDDC65" w:rsidR="00222B21" w:rsidDel="006A105F" w:rsidRDefault="00222B21" w:rsidP="00533232">
      <w:pPr>
        <w:pStyle w:val="Default"/>
        <w:rPr>
          <w:del w:id="1178" w:author="Mozley" w:date="2016-10-22T15:31:00Z"/>
          <w:rFonts w:asciiTheme="minorHAnsi" w:hAnsiTheme="minorHAnsi"/>
        </w:rPr>
      </w:pPr>
    </w:p>
    <w:p w14:paraId="02A7CF7D" w14:textId="65957E8D" w:rsidR="005E3449" w:rsidDel="006A105F" w:rsidRDefault="00F76C1D" w:rsidP="00533232">
      <w:pPr>
        <w:pStyle w:val="Default"/>
        <w:rPr>
          <w:del w:id="1179" w:author="Mozley" w:date="2016-10-22T15:31:00Z"/>
          <w:rFonts w:asciiTheme="minorHAnsi" w:hAnsiTheme="minorHAnsi"/>
        </w:rPr>
      </w:pPr>
      <w:del w:id="1180" w:author="Mozley" w:date="2016-10-22T15:31:00Z">
        <w:r w:rsidDel="006A105F">
          <w:rPr>
            <w:rFonts w:asciiTheme="minorHAnsi" w:hAnsiTheme="minorHAnsi"/>
          </w:rPr>
          <w:delText xml:space="preserve">Both striatal compartments on the right side of the phantom should be filled with the same concentration representing a true uptake ratio of 4.5:1. Given that the </w:delText>
        </w:r>
        <w:r w:rsidR="002C362B" w:rsidDel="006A105F">
          <w:rPr>
            <w:rFonts w:asciiTheme="minorHAnsi" w:hAnsiTheme="minorHAnsi"/>
          </w:rPr>
          <w:delText>reference/</w:delText>
        </w:r>
        <w:r w:rsidDel="006A105F">
          <w:rPr>
            <w:rFonts w:asciiTheme="minorHAnsi" w:hAnsiTheme="minorHAnsi"/>
          </w:rPr>
          <w:delText>background compartment has a ratio of 5 kBq/ml and on the basis that SBR = (compartment – background) / background, the activity concentration of these striatal compart</w:delText>
        </w:r>
        <w:r w:rsidR="00B50859" w:rsidDel="006A105F">
          <w:rPr>
            <w:rFonts w:asciiTheme="minorHAnsi" w:hAnsiTheme="minorHAnsi"/>
          </w:rPr>
          <w:delText>ments will be 27.5 kBq/ml (0.74</w:delText>
        </w:r>
        <w:r w:rsidDel="006A105F">
          <w:rPr>
            <w:rFonts w:asciiTheme="minorHAnsi" w:hAnsiTheme="minorHAnsi"/>
          </w:rPr>
          <w:delText xml:space="preserve"> uCi/ml). The left striatal compartment will also have a caudate SBR of 4.5:1 and a putamen SBR of 2.25:1. This putaminal ratio of 2.25:1 will require a solution with an activity concentration of 16.25 kBq/ml</w:delText>
        </w:r>
        <w:r w:rsidR="00B50859" w:rsidDel="006A105F">
          <w:rPr>
            <w:rFonts w:asciiTheme="minorHAnsi" w:hAnsiTheme="minorHAnsi"/>
          </w:rPr>
          <w:delText xml:space="preserve"> (0.43</w:delText>
        </w:r>
        <w:r w:rsidR="00533232" w:rsidDel="006A105F">
          <w:rPr>
            <w:rFonts w:asciiTheme="minorHAnsi" w:hAnsiTheme="minorHAnsi"/>
          </w:rPr>
          <w:delText>uCi/ml)</w:delText>
        </w:r>
        <w:r w:rsidDel="006A105F">
          <w:rPr>
            <w:rFonts w:asciiTheme="minorHAnsi" w:hAnsiTheme="minorHAnsi"/>
          </w:rPr>
          <w:delText>.</w:delText>
        </w:r>
        <w:r w:rsidR="005E3449" w:rsidDel="006A105F">
          <w:rPr>
            <w:rFonts w:asciiTheme="minorHAnsi" w:hAnsiTheme="minorHAnsi"/>
          </w:rPr>
          <w:delText xml:space="preserve"> A 1ml aliquot should be taken from each filling solution so that true SBRs can be calculated.</w:delText>
        </w:r>
        <w:r w:rsidR="00750788" w:rsidDel="006A105F">
          <w:rPr>
            <w:rFonts w:asciiTheme="minorHAnsi" w:hAnsiTheme="minorHAnsi"/>
          </w:rPr>
          <w:delText xml:space="preserve"> Assuming a </w:delText>
        </w:r>
        <w:r w:rsidR="002C362B" w:rsidDel="006A105F">
          <w:rPr>
            <w:rFonts w:asciiTheme="minorHAnsi" w:hAnsiTheme="minorHAnsi"/>
          </w:rPr>
          <w:delText>reference/</w:delText>
        </w:r>
        <w:r w:rsidR="00750788" w:rsidDel="006A105F">
          <w:rPr>
            <w:rFonts w:asciiTheme="minorHAnsi" w:hAnsiTheme="minorHAnsi"/>
          </w:rPr>
          <w:delText xml:space="preserve">background compartment volume of 1500 ml, the required concentration can be reached by adding </w:delText>
        </w:r>
        <w:r w:rsidR="00533232" w:rsidRPr="006216C6" w:rsidDel="006A105F">
          <w:rPr>
            <w:rFonts w:asciiTheme="minorHAnsi" w:hAnsiTheme="minorHAnsi"/>
          </w:rPr>
          <w:delText xml:space="preserve">7.5 </w:delText>
        </w:r>
        <w:r w:rsidR="00750788" w:rsidRPr="006216C6" w:rsidDel="006A105F">
          <w:rPr>
            <w:rFonts w:asciiTheme="minorHAnsi" w:hAnsiTheme="minorHAnsi"/>
          </w:rPr>
          <w:delText xml:space="preserve">MBq </w:delText>
        </w:r>
        <w:r w:rsidR="00B50859" w:rsidRPr="006216C6" w:rsidDel="006A105F">
          <w:rPr>
            <w:rFonts w:asciiTheme="minorHAnsi" w:hAnsiTheme="minorHAnsi"/>
          </w:rPr>
          <w:delText>(0.20</w:delText>
        </w:r>
        <w:r w:rsidR="00533232" w:rsidDel="006A105F">
          <w:rPr>
            <w:rFonts w:asciiTheme="minorHAnsi" w:hAnsiTheme="minorHAnsi"/>
          </w:rPr>
          <w:delText xml:space="preserve"> mCi</w:delText>
        </w:r>
        <w:r w:rsidR="00533232" w:rsidRPr="006216C6" w:rsidDel="006A105F">
          <w:rPr>
            <w:rFonts w:asciiTheme="minorHAnsi" w:hAnsiTheme="minorHAnsi"/>
          </w:rPr>
          <w:delText xml:space="preserve">) </w:delText>
        </w:r>
        <w:r w:rsidR="00750788" w:rsidRPr="006216C6" w:rsidDel="006A105F">
          <w:rPr>
            <w:rFonts w:asciiTheme="minorHAnsi" w:hAnsiTheme="minorHAnsi"/>
          </w:rPr>
          <w:delText>of I-123</w:delText>
        </w:r>
        <w:r w:rsidR="00750788" w:rsidDel="006A105F">
          <w:rPr>
            <w:rFonts w:asciiTheme="minorHAnsi" w:hAnsiTheme="minorHAnsi"/>
          </w:rPr>
          <w:delText xml:space="preserve"> to this</w:delText>
        </w:r>
        <w:r w:rsidR="00064C89" w:rsidDel="006A105F">
          <w:rPr>
            <w:rFonts w:asciiTheme="minorHAnsi" w:hAnsiTheme="minorHAnsi"/>
          </w:rPr>
          <w:delText xml:space="preserve"> volume. </w:delText>
        </w:r>
        <w:r w:rsidR="00533232" w:rsidDel="006A105F">
          <w:rPr>
            <w:rFonts w:asciiTheme="minorHAnsi" w:hAnsiTheme="minorHAnsi"/>
          </w:rPr>
          <w:delText>The volume of the right striatum and left caudate is 17.4 ml. Creating 20ml of solution to fill these compartments would require 0.55 MBq (14.9uCi). The left putamen volume is 6 ml. Producing 10ml of filling solution for this compartment would require 0.16 MBq (4.</w:delText>
        </w:r>
        <w:r w:rsidR="00B50859" w:rsidDel="006A105F">
          <w:rPr>
            <w:rFonts w:asciiTheme="minorHAnsi" w:hAnsiTheme="minorHAnsi"/>
          </w:rPr>
          <w:delText>4</w:delText>
        </w:r>
        <w:r w:rsidR="00533232" w:rsidDel="006A105F">
          <w:rPr>
            <w:rFonts w:asciiTheme="minorHAnsi" w:hAnsiTheme="minorHAnsi"/>
          </w:rPr>
          <w:delText xml:space="preserve">uCi). </w:delText>
        </w:r>
        <w:r w:rsidR="00064C89" w:rsidDel="006A105F">
          <w:rPr>
            <w:rFonts w:asciiTheme="minorHAnsi" w:hAnsiTheme="minorHAnsi"/>
          </w:rPr>
          <w:delText>Multiple dilutions will often be necessary to reach accurate values for the striatal dilutions given the issues of radionuclide calibrators in this range.</w:delText>
        </w:r>
        <w:r w:rsidR="00B50859" w:rsidDel="006A105F">
          <w:rPr>
            <w:rFonts w:asciiTheme="minorHAnsi" w:hAnsiTheme="minorHAnsi"/>
          </w:rPr>
          <w:delText xml:space="preserve"> All activities should be measured on a dose calibrator undergoing Quality Control as recommended by</w:delText>
        </w:r>
        <w:r w:rsidR="00B228E6" w:rsidDel="006A105F">
          <w:rPr>
            <w:rFonts w:asciiTheme="minorHAnsi" w:hAnsiTheme="minorHAnsi"/>
          </w:rPr>
          <w:delText>,</w:delText>
        </w:r>
        <w:r w:rsidR="00B50859" w:rsidDel="006A105F">
          <w:rPr>
            <w:rFonts w:asciiTheme="minorHAnsi" w:hAnsiTheme="minorHAnsi"/>
          </w:rPr>
          <w:delText xml:space="preserve"> </w:delText>
        </w:r>
        <w:r w:rsidR="000F03E0" w:rsidDel="006A105F">
          <w:rPr>
            <w:rFonts w:asciiTheme="minorHAnsi" w:hAnsiTheme="minorHAnsi"/>
          </w:rPr>
          <w:delText>e.g.</w:delText>
        </w:r>
        <w:r w:rsidR="00B228E6" w:rsidDel="006A105F">
          <w:rPr>
            <w:rFonts w:asciiTheme="minorHAnsi" w:hAnsiTheme="minorHAnsi"/>
          </w:rPr>
          <w:delText>,</w:delText>
        </w:r>
        <w:r w:rsidR="00B50859" w:rsidDel="006A105F">
          <w:rPr>
            <w:rFonts w:asciiTheme="minorHAnsi" w:hAnsiTheme="minorHAnsi"/>
          </w:rPr>
          <w:delText xml:space="preserve"> AAPM, IAEA and with accuracy traceability to NIST or equivalent metrology labs.</w:delText>
        </w:r>
      </w:del>
    </w:p>
    <w:p w14:paraId="21D04D26" w14:textId="3324DBE3" w:rsidR="007D23D8" w:rsidDel="006A105F" w:rsidRDefault="007D23D8" w:rsidP="00533232">
      <w:pPr>
        <w:pStyle w:val="Default"/>
        <w:rPr>
          <w:del w:id="1181" w:author="Mozley" w:date="2016-10-22T15:31:00Z"/>
          <w:rFonts w:asciiTheme="minorHAnsi" w:hAnsiTheme="minorHAnsi"/>
        </w:rPr>
      </w:pPr>
    </w:p>
    <w:p w14:paraId="6FE75131" w14:textId="3B4D8C23" w:rsidR="007D23D8" w:rsidDel="006A105F" w:rsidRDefault="00972318" w:rsidP="00533232">
      <w:pPr>
        <w:pStyle w:val="Default"/>
        <w:rPr>
          <w:del w:id="1182" w:author="Mozley" w:date="2016-10-22T15:31:00Z"/>
          <w:rFonts w:asciiTheme="minorHAnsi" w:hAnsiTheme="minorHAnsi"/>
        </w:rPr>
      </w:pPr>
      <w:del w:id="1183" w:author="Mozley" w:date="2016-10-22T15:31:00Z">
        <w:r w:rsidDel="006A105F">
          <w:rPr>
            <w:rFonts w:asciiTheme="minorHAnsi" w:hAnsiTheme="minorHAnsi"/>
          </w:rPr>
          <w:delText xml:space="preserve">Phantom measurement should be done to compare measured SBR with the known </w:delText>
        </w:r>
        <w:r w:rsidR="00F035DB" w:rsidDel="006A105F">
          <w:rPr>
            <w:rFonts w:asciiTheme="minorHAnsi" w:hAnsiTheme="minorHAnsi"/>
          </w:rPr>
          <w:delText>‘truth’</w:delText>
        </w:r>
        <w:r w:rsidDel="006A105F">
          <w:rPr>
            <w:rFonts w:asciiTheme="minorHAnsi" w:hAnsiTheme="minorHAnsi"/>
          </w:rPr>
          <w:delText>, wh</w:delText>
        </w:r>
        <w:r w:rsidR="00516BAE" w:rsidDel="006A105F">
          <w:rPr>
            <w:rFonts w:asciiTheme="minorHAnsi" w:hAnsiTheme="minorHAnsi"/>
          </w:rPr>
          <w:delText xml:space="preserve">ich should </w:delText>
        </w:r>
        <w:r w:rsidR="00F035DB" w:rsidDel="006A105F">
          <w:rPr>
            <w:rFonts w:asciiTheme="minorHAnsi" w:hAnsiTheme="minorHAnsi"/>
          </w:rPr>
          <w:delText xml:space="preserve">give a bias of </w:delText>
        </w:r>
        <w:r w:rsidR="00516BAE" w:rsidDel="006A105F">
          <w:rPr>
            <w:rFonts w:asciiTheme="minorHAnsi" w:hAnsiTheme="minorHAnsi"/>
          </w:rPr>
          <w:delText>&lt; 50%. Similarl</w:delText>
        </w:r>
        <w:r w:rsidDel="006A105F">
          <w:rPr>
            <w:rFonts w:asciiTheme="minorHAnsi" w:hAnsiTheme="minorHAnsi"/>
          </w:rPr>
          <w:delText xml:space="preserve">y, the measured caudate:putamen ratio should be compared with the true ratio to determine the consistent bias, which should be &lt; 10%.  Once these calibrations are performed the system should be tested with </w:delText>
        </w:r>
        <w:r w:rsidR="00577AE5" w:rsidDel="006A105F">
          <w:rPr>
            <w:rFonts w:asciiTheme="minorHAnsi" w:hAnsiTheme="minorHAnsi"/>
          </w:rPr>
          <w:delText xml:space="preserve">test-retest measurements using the striatal phantom with multiple acquisitions as the phantom decays. The repeatability coefficient from these measurements should be within 20%. </w:delText>
        </w:r>
      </w:del>
    </w:p>
    <w:p w14:paraId="69FE2C5C" w14:textId="2905ECB0" w:rsidR="002F56F0" w:rsidRPr="00184821" w:rsidDel="006A105F" w:rsidRDefault="002F56F0" w:rsidP="002F56F0">
      <w:pPr>
        <w:pStyle w:val="Default"/>
        <w:rPr>
          <w:del w:id="1184" w:author="Mozley" w:date="2016-10-22T15:31:00Z"/>
          <w:rFonts w:asciiTheme="minorHAnsi" w:hAnsiTheme="minorHAnsi"/>
        </w:rPr>
      </w:pPr>
    </w:p>
    <w:p w14:paraId="1109B645" w14:textId="403864C5" w:rsidR="00A5125F" w:rsidRPr="00184821" w:rsidDel="006A105F" w:rsidRDefault="002F56F0" w:rsidP="00A5125F">
      <w:pPr>
        <w:pStyle w:val="Default"/>
        <w:rPr>
          <w:del w:id="1185" w:author="Mozley" w:date="2016-10-22T15:31:00Z"/>
          <w:rFonts w:asciiTheme="minorHAnsi" w:hAnsiTheme="minorHAnsi"/>
        </w:rPr>
      </w:pPr>
      <w:del w:id="1186" w:author="Mozley" w:date="2016-10-22T15:31:00Z">
        <w:r w:rsidRPr="00184821" w:rsidDel="006A105F">
          <w:rPr>
            <w:rFonts w:asciiTheme="minorHAnsi" w:hAnsiTheme="minorHAnsi"/>
          </w:rPr>
          <w:delTex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delText>
        </w:r>
        <w:r w:rsidR="00A5125F" w:rsidRPr="00184821" w:rsidDel="006A105F">
          <w:rPr>
            <w:rFonts w:asciiTheme="minorHAnsi" w:hAnsiTheme="minorHAnsi"/>
          </w:rPr>
          <w:delText xml:space="preserve"> Moreover, image reconstruction methods and settings </w:delText>
        </w:r>
        <w:r w:rsidR="00A5125F" w:rsidDel="006A105F">
          <w:rPr>
            <w:rFonts w:asciiTheme="minorHAnsi" w:hAnsiTheme="minorHAnsi"/>
          </w:rPr>
          <w:delText xml:space="preserve">used for the phantom study </w:delText>
        </w:r>
        <w:r w:rsidR="00A5125F" w:rsidRPr="00184821" w:rsidDel="006A105F">
          <w:rPr>
            <w:rFonts w:asciiTheme="minorHAnsi" w:hAnsiTheme="minorHAnsi"/>
          </w:rPr>
          <w:delText xml:space="preserve">should </w:delText>
        </w:r>
        <w:r w:rsidR="00A5125F" w:rsidDel="006A105F">
          <w:rPr>
            <w:rFonts w:asciiTheme="minorHAnsi" w:hAnsiTheme="minorHAnsi"/>
          </w:rPr>
          <w:delText xml:space="preserve">be </w:delText>
        </w:r>
        <w:r w:rsidR="00A5125F" w:rsidRPr="00184821" w:rsidDel="006A105F">
          <w:rPr>
            <w:rFonts w:asciiTheme="minorHAnsi" w:hAnsiTheme="minorHAnsi"/>
          </w:rPr>
          <w:delText xml:space="preserve">equal </w:delText>
        </w:r>
        <w:r w:rsidR="00A5125F" w:rsidDel="006A105F">
          <w:rPr>
            <w:rFonts w:asciiTheme="minorHAnsi" w:hAnsiTheme="minorHAnsi"/>
          </w:rPr>
          <w:delText xml:space="preserve">to </w:delText>
        </w:r>
        <w:r w:rsidR="00A5125F" w:rsidRPr="00184821" w:rsidDel="006A105F">
          <w:rPr>
            <w:rFonts w:asciiTheme="minorHAnsi" w:hAnsiTheme="minorHAnsi"/>
          </w:rPr>
          <w:delText xml:space="preserve">those specified in the trial protocol or equal </w:delText>
        </w:r>
        <w:r w:rsidR="00A5125F" w:rsidDel="006A105F">
          <w:rPr>
            <w:rFonts w:asciiTheme="minorHAnsi" w:hAnsiTheme="minorHAnsi"/>
          </w:rPr>
          <w:delText xml:space="preserve">to </w:delText>
        </w:r>
        <w:r w:rsidR="00A5125F" w:rsidRPr="00184821" w:rsidDel="006A105F">
          <w:rPr>
            <w:rFonts w:asciiTheme="minorHAnsi" w:hAnsiTheme="minorHAnsi"/>
          </w:rPr>
          <w:delText>those routinely applied in the local clinical setting</w:delText>
        </w:r>
        <w:r w:rsidR="00A5125F" w:rsidDel="006A105F">
          <w:rPr>
            <w:rFonts w:asciiTheme="minorHAnsi" w:hAnsiTheme="minorHAnsi"/>
          </w:rPr>
          <w:delText>.</w:delText>
        </w:r>
      </w:del>
    </w:p>
    <w:p w14:paraId="2BE5DD5C" w14:textId="4E7EC2D7" w:rsidR="002F56F0" w:rsidDel="006A105F" w:rsidRDefault="002F56F0" w:rsidP="002F56F0">
      <w:pPr>
        <w:rPr>
          <w:del w:id="1187" w:author="Mozley" w:date="2016-10-22T15:31:00Z"/>
        </w:rPr>
      </w:pPr>
    </w:p>
    <w:p w14:paraId="32641079" w14:textId="74012DAB" w:rsidR="0029550F" w:rsidRDefault="0029550F" w:rsidP="00B228E6">
      <w:pPr>
        <w:pStyle w:val="Heading2"/>
      </w:pPr>
      <w:r>
        <w:t xml:space="preserve">4.2.5 Assessment Procedure: Voxel noise in the </w:t>
      </w:r>
      <w:r w:rsidR="002C362B">
        <w:t>reference/</w:t>
      </w:r>
      <w:r>
        <w:t>background compartment</w:t>
      </w:r>
    </w:p>
    <w:p w14:paraId="5ED9BC41" w14:textId="609FDA48" w:rsidR="006B1914" w:rsidDel="00AC3F21" w:rsidRDefault="006B1914" w:rsidP="006B1914">
      <w:pPr>
        <w:rPr>
          <w:del w:id="1188" w:author="Mozley" w:date="2016-10-22T15:32:00Z"/>
          <w:rFonts w:asciiTheme="minorHAnsi" w:hAnsiTheme="minorHAnsi"/>
        </w:rPr>
      </w:pPr>
      <w:del w:id="1189" w:author="Mozley" w:date="2016-10-22T15:32:00Z">
        <w:r w:rsidDel="00AC3F21">
          <w:rPr>
            <w:rFonts w:asciiTheme="minorHAnsi" w:hAnsiTheme="minorHAnsi"/>
          </w:rPr>
          <w:delText xml:space="preserve">Specific Binding Ratio (SBR) calculations involve the regions of interest in the striata and also </w:delText>
        </w:r>
        <w:r w:rsidR="00E06D97" w:rsidDel="00AC3F21">
          <w:rPr>
            <w:rFonts w:asciiTheme="minorHAnsi" w:hAnsiTheme="minorHAnsi"/>
          </w:rPr>
          <w:delText xml:space="preserve">a region such as the cerebellum or </w:delText>
        </w:r>
        <w:r w:rsidDel="00AC3F21">
          <w:rPr>
            <w:rFonts w:asciiTheme="minorHAnsi" w:hAnsiTheme="minorHAnsi"/>
          </w:rPr>
          <w:delText>occipital lobe, which acts as a measure of non-specific tracer binding. Noise levels in the non-specific binding region will therefore have an impact on the uncertainty in SBR.</w:delText>
        </w:r>
      </w:del>
    </w:p>
    <w:p w14:paraId="35479932" w14:textId="6F85D851" w:rsidR="006B1914" w:rsidDel="00AC3F21" w:rsidRDefault="006B1914" w:rsidP="006B1914">
      <w:pPr>
        <w:rPr>
          <w:del w:id="1190" w:author="Mozley" w:date="2016-10-22T15:32:00Z"/>
          <w:rFonts w:asciiTheme="minorHAnsi" w:hAnsiTheme="minorHAnsi"/>
        </w:rPr>
      </w:pPr>
    </w:p>
    <w:p w14:paraId="0C7293E6" w14:textId="19F74D7C" w:rsidR="006B1914" w:rsidRPr="00CA545A" w:rsidDel="00AC3F21" w:rsidRDefault="006B1914" w:rsidP="006B1914">
      <w:pPr>
        <w:rPr>
          <w:del w:id="1191" w:author="Mozley" w:date="2016-10-22T15:32:00Z"/>
          <w:rFonts w:asciiTheme="minorHAnsi" w:hAnsiTheme="minorHAnsi"/>
        </w:rPr>
      </w:pPr>
      <w:del w:id="1192" w:author="Mozley" w:date="2016-10-22T15:32:00Z">
        <w:r w:rsidRPr="00CA545A" w:rsidDel="00AC3F21">
          <w:rPr>
            <w:rFonts w:asciiTheme="minorHAnsi" w:hAnsiTheme="minorHAnsi"/>
          </w:rPr>
          <w:delText xml:space="preserve">Image noise levels </w:delText>
        </w:r>
        <w:r w:rsidDel="00AC3F21">
          <w:rPr>
            <w:rFonts w:asciiTheme="minorHAnsi" w:hAnsiTheme="minorHAnsi"/>
          </w:rPr>
          <w:delText>in this region should be</w:delText>
        </w:r>
        <w:r w:rsidRPr="00CA545A" w:rsidDel="00AC3F21">
          <w:rPr>
            <w:rFonts w:asciiTheme="minorHAnsi" w:hAnsiTheme="minorHAnsi"/>
          </w:rPr>
          <w:delText xml:space="preserve"> measured using the anthropomorphic </w:delText>
        </w:r>
        <w:r w:rsidDel="00AC3F21">
          <w:rPr>
            <w:rFonts w:asciiTheme="minorHAnsi" w:hAnsiTheme="minorHAnsi"/>
          </w:rPr>
          <w:delText xml:space="preserve">striatal </w:delText>
        </w:r>
        <w:r w:rsidRPr="00CA545A" w:rsidDel="00AC3F21">
          <w:rPr>
            <w:rFonts w:asciiTheme="minorHAnsi" w:hAnsiTheme="minorHAnsi"/>
          </w:rPr>
          <w:delText xml:space="preserve">phantom of </w:delText>
        </w:r>
        <w:r w:rsidDel="00AC3F21">
          <w:rPr>
            <w:rFonts w:asciiTheme="minorHAnsi" w:hAnsiTheme="minorHAnsi"/>
          </w:rPr>
          <w:delText>(</w:delText>
        </w:r>
        <w:r w:rsidRPr="00CA545A" w:rsidDel="00AC3F21">
          <w:rPr>
            <w:rFonts w:asciiTheme="minorHAnsi" w:hAnsiTheme="minorHAnsi"/>
          </w:rPr>
          <w:delText>Section 4.2</w:delText>
        </w:r>
        <w:r w:rsidDel="00AC3F21">
          <w:rPr>
            <w:rFonts w:asciiTheme="minorHAnsi" w:hAnsiTheme="minorHAnsi"/>
          </w:rPr>
          <w:delText>.4)</w:delText>
        </w:r>
        <w:r w:rsidRPr="00CA545A" w:rsidDel="00AC3F21">
          <w:rPr>
            <w:rFonts w:asciiTheme="minorHAnsi" w:hAnsiTheme="minorHAnsi"/>
          </w:rPr>
          <w:delText xml:space="preserve"> with a uniform area to assess image ‘noise’ by means of the coefficient of variation (COV)</w:delText>
        </w:r>
        <w:r w:rsidDel="00AC3F21">
          <w:rPr>
            <w:rFonts w:asciiTheme="minorHAnsi" w:hAnsiTheme="minorHAnsi"/>
          </w:rPr>
          <w:delText>. The COV is</w:delText>
        </w:r>
        <w:r w:rsidRPr="00CA545A" w:rsidDel="00AC3F21">
          <w:rPr>
            <w:rFonts w:asciiTheme="minorHAnsi" w:hAnsiTheme="minorHAnsi"/>
          </w:rPr>
          <w:delText xml:space="preserve"> also known as the relative standard deviation (%RSD), which is expressed as a percentage and is defined as COV = (SD / Mean) x 100, for the voxel values within a specified volume of interest (VOI).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volume of interest (VOI) should be positioned entirely within the phantom’s uniform area</w:delText>
        </w:r>
        <w:r w:rsidDel="00AC3F21">
          <w:rPr>
            <w:rFonts w:asciiTheme="minorHAnsi" w:hAnsiTheme="minorHAnsi"/>
          </w:rPr>
          <w:delText xml:space="preserve"> (the brain compartment), with its size and position chosen to match that used to quantify SBR. </w:delText>
        </w:r>
        <w:r w:rsidRPr="00CA545A" w:rsidDel="00AC3F21">
          <w:rPr>
            <w:rFonts w:asciiTheme="minorHAnsi" w:hAnsiTheme="minorHAnsi"/>
          </w:rPr>
          <w:delText xml:space="preserve">The COV of the </w:delText>
        </w:r>
        <w:r w:rsidR="00D05AB1" w:rsidDel="00AC3F21">
          <w:rPr>
            <w:rFonts w:asciiTheme="minorHAnsi" w:hAnsiTheme="minorHAnsi"/>
          </w:rPr>
          <w:delText>volume of interest</w:delText>
        </w:r>
        <w:r w:rsidRPr="00CA545A" w:rsidDel="00AC3F21">
          <w:rPr>
            <w:rFonts w:asciiTheme="minorHAnsi" w:hAnsiTheme="minorHAnsi"/>
          </w:rPr>
          <w:delText xml:space="preserve"> thus determined should be recorded and should be below 15%. If the COV of the voxel values thus determined is above 15%, the acquisition time should be increased accordingly</w:delText>
        </w:r>
      </w:del>
    </w:p>
    <w:p w14:paraId="3FDD3071" w14:textId="77777777" w:rsidR="002F56F0"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5613AB" w:rsidRDefault="002F56F0" w:rsidP="00A7768A">
            <w:pPr>
              <w:rPr>
                <w:b/>
              </w:rPr>
            </w:pPr>
            <w:r w:rsidRPr="005613AB">
              <w:rPr>
                <w:b/>
              </w:rPr>
              <w:t>Parameter</w:t>
            </w:r>
          </w:p>
        </w:tc>
        <w:tc>
          <w:tcPr>
            <w:tcW w:w="1786" w:type="dxa"/>
            <w:shd w:val="clear" w:color="auto" w:fill="D9D9D9" w:themeFill="background1" w:themeFillShade="D9"/>
            <w:vAlign w:val="center"/>
          </w:tcPr>
          <w:p w14:paraId="219796D4" w14:textId="77777777" w:rsidR="002F56F0" w:rsidRPr="005613AB" w:rsidRDefault="002F56F0" w:rsidP="00A7768A">
            <w:pPr>
              <w:rPr>
                <w:b/>
              </w:rPr>
            </w:pPr>
            <w:r>
              <w:rPr>
                <w:b/>
              </w:rPr>
              <w:t>Entity/</w:t>
            </w:r>
            <w:r w:rsidRPr="005613AB">
              <w:rPr>
                <w:b/>
              </w:rPr>
              <w:t>Actor</w:t>
            </w:r>
          </w:p>
        </w:tc>
        <w:tc>
          <w:tcPr>
            <w:tcW w:w="6459" w:type="dxa"/>
            <w:shd w:val="clear" w:color="auto" w:fill="D9D9D9" w:themeFill="background1" w:themeFillShade="D9"/>
            <w:vAlign w:val="center"/>
          </w:tcPr>
          <w:p w14:paraId="4F8219DB" w14:textId="77777777" w:rsidR="002F56F0" w:rsidRPr="000E5B90" w:rsidRDefault="002F56F0" w:rsidP="00A7768A">
            <w:pPr>
              <w:rPr>
                <w:b/>
              </w:rPr>
            </w:pPr>
            <w:r w:rsidRPr="000E5B90">
              <w:rPr>
                <w:b/>
              </w:rPr>
              <w:t>Requirement</w:t>
            </w:r>
          </w:p>
        </w:tc>
      </w:tr>
      <w:tr w:rsidR="002F56F0" w:rsidRPr="00FC77FF" w14:paraId="3A62CA5B" w14:textId="77777777" w:rsidTr="00B731AA">
        <w:trPr>
          <w:tblCellSpacing w:w="7" w:type="dxa"/>
        </w:trPr>
        <w:tc>
          <w:tcPr>
            <w:tcW w:w="1779" w:type="dxa"/>
            <w:vAlign w:val="center"/>
          </w:tcPr>
          <w:p w14:paraId="65AF5832" w14:textId="77777777" w:rsidR="002F56F0" w:rsidRPr="00FC77FF" w:rsidRDefault="002F56F0" w:rsidP="00A7768A">
            <w:r>
              <w:t>Planar Uniformity QC</w:t>
            </w:r>
          </w:p>
        </w:tc>
        <w:tc>
          <w:tcPr>
            <w:tcW w:w="1786" w:type="dxa"/>
            <w:vAlign w:val="center"/>
          </w:tcPr>
          <w:p w14:paraId="12D75BC5" w14:textId="77777777" w:rsidR="002F56F0" w:rsidRPr="008E2B75" w:rsidRDefault="002F56F0" w:rsidP="00A7768A">
            <w:pPr>
              <w:rPr>
                <w:color w:val="808080" w:themeColor="background1" w:themeShade="80"/>
                <w:rPrChange w:id="1193" w:author="Mozley" w:date="2016-10-22T19:19:00Z">
                  <w:rPr/>
                </w:rPrChange>
              </w:rPr>
            </w:pPr>
            <w:r w:rsidRPr="008E2B75">
              <w:rPr>
                <w:color w:val="808080" w:themeColor="background1" w:themeShade="80"/>
                <w:rPrChange w:id="1194" w:author="Mozley" w:date="2016-10-22T19:19:00Z">
                  <w:rPr/>
                </w:rPrChange>
              </w:rPr>
              <w:t>Technologist</w:t>
            </w:r>
          </w:p>
        </w:tc>
        <w:tc>
          <w:tcPr>
            <w:tcW w:w="6459" w:type="dxa"/>
            <w:vAlign w:val="center"/>
          </w:tcPr>
          <w:p w14:paraId="6AE853BB" w14:textId="77777777" w:rsidR="002F56F0" w:rsidRDefault="002F56F0" w:rsidP="00A7768A">
            <w:r>
              <w:t>At least quarterly and following detector changes, calibrations and/or software upgrades the uniformity of detector response to a uniform flux of radiation of Iodine-123 should be assessed.</w:t>
            </w:r>
          </w:p>
          <w:p w14:paraId="6DE10B7E" w14:textId="77777777" w:rsidR="002F56F0" w:rsidRDefault="002F56F0" w:rsidP="00A7768A"/>
          <w:p w14:paraId="6D82C374" w14:textId="77777777" w:rsidR="002F56F0" w:rsidRDefault="002F56F0" w:rsidP="00A7768A">
            <w:r>
              <w:t>Daily, or at least on the day of a trial subject, the collimated uniformity of the detectors using collimators to be used for Iodine-123 imaging should be assessed using a Tc-99m or Co-57 source.</w:t>
            </w:r>
          </w:p>
          <w:p w14:paraId="4C911B85" w14:textId="77777777" w:rsidR="002F56F0" w:rsidRDefault="002F56F0" w:rsidP="00A7768A"/>
          <w:p w14:paraId="75D9AA2F" w14:textId="77777777" w:rsidR="002F56F0" w:rsidRPr="00FC77FF" w:rsidRDefault="002F56F0" w:rsidP="00A7768A">
            <w:r>
              <w:t xml:space="preserve">For both measurements, uniformity should be measured and assessed in accordance </w:t>
            </w:r>
            <w:r w:rsidRPr="006216C6">
              <w:t>with local regulatory requirements.</w:t>
            </w:r>
          </w:p>
        </w:tc>
      </w:tr>
      <w:tr w:rsidR="002F56F0" w:rsidRPr="00FC77FF" w14:paraId="1FFC7E3C" w14:textId="77777777" w:rsidTr="00B731AA">
        <w:trPr>
          <w:tblCellSpacing w:w="7" w:type="dxa"/>
        </w:trPr>
        <w:tc>
          <w:tcPr>
            <w:tcW w:w="1779" w:type="dxa"/>
            <w:vAlign w:val="center"/>
          </w:tcPr>
          <w:p w14:paraId="7AF9D381" w14:textId="77777777" w:rsidR="002F56F0" w:rsidRPr="00FC77FF" w:rsidRDefault="002F56F0" w:rsidP="00A7768A">
            <w:r>
              <w:t>SPECT uniformity QC</w:t>
            </w:r>
          </w:p>
        </w:tc>
        <w:tc>
          <w:tcPr>
            <w:tcW w:w="1786" w:type="dxa"/>
            <w:vAlign w:val="center"/>
          </w:tcPr>
          <w:p w14:paraId="5D3402E2" w14:textId="77777777" w:rsidR="002F56F0" w:rsidRPr="008E2B75" w:rsidRDefault="002F56F0" w:rsidP="00A7768A">
            <w:pPr>
              <w:rPr>
                <w:color w:val="808080" w:themeColor="background1" w:themeShade="80"/>
                <w:rPrChange w:id="1195" w:author="Mozley" w:date="2016-10-22T19:19:00Z">
                  <w:rPr/>
                </w:rPrChange>
              </w:rPr>
            </w:pPr>
            <w:r w:rsidRPr="008E2B75">
              <w:rPr>
                <w:color w:val="808080" w:themeColor="background1" w:themeShade="80"/>
                <w:rPrChange w:id="1196" w:author="Mozley" w:date="2016-10-22T19:19:00Z">
                  <w:rPr/>
                </w:rPrChange>
              </w:rPr>
              <w:t>Technologist</w:t>
            </w:r>
          </w:p>
          <w:p w14:paraId="2F5F7E15" w14:textId="77777777" w:rsidR="002F56F0" w:rsidRPr="008E2B75" w:rsidRDefault="002F56F0" w:rsidP="00A7768A">
            <w:pPr>
              <w:rPr>
                <w:color w:val="808080" w:themeColor="background1" w:themeShade="80"/>
                <w:rPrChange w:id="1197" w:author="Mozley" w:date="2016-10-22T19:19:00Z">
                  <w:rPr/>
                </w:rPrChange>
              </w:rPr>
            </w:pPr>
            <w:r w:rsidRPr="008E2B75">
              <w:rPr>
                <w:color w:val="808080" w:themeColor="background1" w:themeShade="80"/>
                <w:rPrChange w:id="1198" w:author="Mozley" w:date="2016-10-22T19:19:00Z">
                  <w:rPr/>
                </w:rPrChange>
              </w:rPr>
              <w:t xml:space="preserve">or </w:t>
            </w:r>
          </w:p>
          <w:p w14:paraId="7D74A745" w14:textId="77777777" w:rsidR="002F56F0" w:rsidRPr="008E2B75" w:rsidRDefault="002F56F0" w:rsidP="00A7768A">
            <w:pPr>
              <w:rPr>
                <w:color w:val="808080" w:themeColor="background1" w:themeShade="80"/>
                <w:rPrChange w:id="1199" w:author="Mozley" w:date="2016-10-22T19:19:00Z">
                  <w:rPr/>
                </w:rPrChange>
              </w:rPr>
            </w:pPr>
            <w:r w:rsidRPr="008E2B75">
              <w:rPr>
                <w:color w:val="808080" w:themeColor="background1" w:themeShade="80"/>
                <w:rPrChange w:id="1200" w:author="Mozley" w:date="2016-10-22T19:19:00Z">
                  <w:rPr/>
                </w:rPrChange>
              </w:rPr>
              <w:t>Medical Physicist</w:t>
            </w:r>
          </w:p>
        </w:tc>
        <w:tc>
          <w:tcPr>
            <w:tcW w:w="6459" w:type="dxa"/>
            <w:vAlign w:val="center"/>
          </w:tcPr>
          <w:p w14:paraId="7F41F261" w14:textId="2385D960" w:rsidR="002F56F0" w:rsidRPr="00FC77FF" w:rsidRDefault="002F56F0" w:rsidP="00730DA6">
            <w:r>
              <w:t>At least quarterly and following detector changes, calibrations and/or software upgrades, the SPECT uniformity should be measured using acquisition parameters defined in the clinical protocol trial</w:t>
            </w:r>
            <w:r w:rsidR="00730DA6">
              <w:t>.</w:t>
            </w:r>
          </w:p>
        </w:tc>
      </w:tr>
    </w:tbl>
    <w:p w14:paraId="42CF089F" w14:textId="7BC34050" w:rsidR="00A5125F" w:rsidRPr="00170F6B" w:rsidDel="00677D11" w:rsidRDefault="00A5125F" w:rsidP="00A5125F">
      <w:pPr>
        <w:rPr>
          <w:rFonts w:asciiTheme="minorHAnsi" w:hAnsiTheme="minorHAnsi"/>
        </w:rPr>
      </w:pPr>
    </w:p>
    <w:p w14:paraId="2E1B8C4F" w14:textId="2238D3C3" w:rsidR="00A5125F" w:rsidRPr="00170F6B" w:rsidDel="00AC3F21" w:rsidRDefault="00A5125F">
      <w:pPr>
        <w:pStyle w:val="Heading2"/>
        <w:rPr>
          <w:del w:id="1201" w:author="Mozley" w:date="2016-10-22T15:32:00Z"/>
          <w:rFonts w:asciiTheme="minorHAnsi" w:hAnsiTheme="minorHAnsi"/>
        </w:rPr>
      </w:pPr>
      <w:del w:id="1202" w:author="Mozley" w:date="2016-10-22T15:32:00Z">
        <w:r w:rsidRPr="00170F6B" w:rsidDel="00AC3F21">
          <w:rPr>
            <w:rFonts w:asciiTheme="minorHAnsi" w:hAnsiTheme="minorHAnsi"/>
          </w:rPr>
          <w:delText>4.</w:delText>
        </w:r>
        <w:r w:rsidR="003C2288" w:rsidDel="00AC3F21">
          <w:rPr>
            <w:rFonts w:asciiTheme="minorHAnsi" w:hAnsiTheme="minorHAnsi"/>
          </w:rPr>
          <w:delText>2.6</w:delText>
        </w:r>
        <w:r w:rsidRPr="00170F6B" w:rsidDel="00AC3F21">
          <w:rPr>
            <w:rFonts w:asciiTheme="minorHAnsi" w:hAnsiTheme="minorHAnsi"/>
          </w:rPr>
          <w:delText xml:space="preserve"> Assessment Procedure: Motion &amp; Artifacts</w:delText>
        </w:r>
      </w:del>
    </w:p>
    <w:p w14:paraId="71E28199" w14:textId="0DBA79A4" w:rsidR="00A5125F" w:rsidRPr="00170F6B" w:rsidDel="00AC3F21" w:rsidRDefault="00A5125F">
      <w:pPr>
        <w:widowControl/>
        <w:autoSpaceDE/>
        <w:autoSpaceDN/>
        <w:adjustRightInd/>
        <w:spacing w:before="199" w:after="199" w:line="300" w:lineRule="atLeast"/>
        <w:outlineLvl w:val="1"/>
        <w:rPr>
          <w:del w:id="1203" w:author="Mozley" w:date="2016-10-22T15:32:00Z"/>
          <w:rFonts w:asciiTheme="minorHAnsi" w:eastAsiaTheme="minorHAnsi" w:hAnsiTheme="minorHAnsi" w:cs="Times"/>
          <w:sz w:val="26"/>
          <w:szCs w:val="26"/>
        </w:rPr>
        <w:pPrChange w:id="1204" w:author="Mozley" w:date="2016-10-22T15:32:00Z">
          <w:pPr>
            <w:spacing w:after="240" w:line="300" w:lineRule="atLeast"/>
          </w:pPr>
        </w:pPrChange>
      </w:pPr>
      <w:del w:id="1205" w:author="Mozley" w:date="2016-10-22T15:32:00Z">
        <w:r w:rsidRPr="00170F6B" w:rsidDel="00AC3F21">
          <w:rPr>
            <w:rFonts w:asciiTheme="minorHAnsi" w:eastAsiaTheme="minorHAnsi" w:hAnsiTheme="minorHAnsi" w:cs="Times"/>
            <w:sz w:val="26"/>
            <w:szCs w:val="26"/>
          </w:rPr>
          <w:delText xml:space="preserve">After acquisition and before </w:delText>
        </w:r>
        <w:r w:rsidR="00453B66" w:rsidRPr="00170F6B" w:rsidDel="00AC3F21">
          <w:rPr>
            <w:rFonts w:asciiTheme="minorHAnsi" w:eastAsiaTheme="minorHAnsi" w:hAnsiTheme="minorHAnsi" w:cs="Times"/>
            <w:sz w:val="26"/>
            <w:szCs w:val="26"/>
          </w:rPr>
          <w:delText>reconstruction</w:delText>
        </w:r>
        <w:r w:rsidRPr="00170F6B" w:rsidDel="00AC3F21">
          <w:rPr>
            <w:rFonts w:asciiTheme="minorHAnsi" w:eastAsiaTheme="minorHAnsi" w:hAnsiTheme="minorHAnsi" w:cs="Times"/>
            <w:sz w:val="26"/>
            <w:szCs w:val="26"/>
          </w:rPr>
          <w:delText xml:space="preserve"> review of projection data in cine mode and sinograms </w:delText>
        </w:r>
        <w:r w:rsidR="00CA545A" w:rsidDel="00AC3F21">
          <w:rPr>
            <w:rFonts w:asciiTheme="minorHAnsi" w:eastAsiaTheme="minorHAnsi" w:hAnsiTheme="minorHAnsi" w:cs="Times"/>
            <w:sz w:val="26"/>
            <w:szCs w:val="26"/>
          </w:rPr>
          <w:delText>shall</w:delText>
        </w:r>
        <w:r w:rsidRPr="00170F6B" w:rsidDel="00AC3F21">
          <w:rPr>
            <w:rFonts w:asciiTheme="minorHAnsi" w:eastAsiaTheme="minorHAnsi" w:hAnsiTheme="minorHAnsi" w:cs="Times"/>
            <w:sz w:val="26"/>
            <w:szCs w:val="26"/>
          </w:rPr>
          <w:delText xml:space="preserve"> be used for an initial determination of scan quality, patient motion, and artifacts. Cine review of planar images will show up patient motion along the axis of rotation. </w:delText>
        </w:r>
        <w:r w:rsidR="00094A16" w:rsidRPr="00170F6B" w:rsidDel="00AC3F21">
          <w:rPr>
            <w:rFonts w:asciiTheme="minorHAnsi" w:eastAsiaTheme="minorHAnsi" w:hAnsiTheme="minorHAnsi" w:cs="Times"/>
            <w:sz w:val="26"/>
            <w:szCs w:val="26"/>
          </w:rPr>
          <w:delText>A horizontal reference line overlying the image can be used to assess motion</w:delText>
        </w:r>
        <w:r w:rsidR="00CA545A" w:rsidDel="00AC3F21">
          <w:rPr>
            <w:rFonts w:asciiTheme="minorHAnsi" w:eastAsiaTheme="minorHAnsi" w:hAnsiTheme="minorHAnsi" w:cs="Times"/>
            <w:sz w:val="26"/>
            <w:szCs w:val="26"/>
          </w:rPr>
          <w:delText xml:space="preserve"> </w:delText>
        </w:r>
        <w:r w:rsidR="00AC7197" w:rsidRPr="00170F6B" w:rsidDel="00AC3F21">
          <w:rPr>
            <w:rFonts w:asciiTheme="minorHAnsi" w:eastAsiaTheme="minorHAnsi" w:hAnsiTheme="minorHAnsi" w:cs="Times"/>
            <w:sz w:val="26"/>
            <w:szCs w:val="26"/>
          </w:rPr>
          <w:delText>(</w:delText>
        </w:r>
        <w:r w:rsidR="004648BB" w:rsidRPr="00170F6B" w:rsidDel="00AC3F21">
          <w:rPr>
            <w:rFonts w:asciiTheme="minorHAnsi" w:eastAsiaTheme="minorHAnsi" w:hAnsiTheme="minorHAnsi" w:cs="Times"/>
            <w:sz w:val="26"/>
            <w:szCs w:val="26"/>
          </w:rPr>
          <w:delText xml:space="preserve">‘kissing’ </w:delText>
        </w:r>
        <w:r w:rsidR="00AC7197" w:rsidRPr="00170F6B" w:rsidDel="00AC3F21">
          <w:rPr>
            <w:rFonts w:asciiTheme="minorHAnsi" w:eastAsiaTheme="minorHAnsi" w:hAnsiTheme="minorHAnsi" w:cs="Times"/>
            <w:sz w:val="26"/>
            <w:szCs w:val="26"/>
          </w:rPr>
          <w:delText>caudate if motion)</w:delText>
        </w:r>
        <w:r w:rsidR="004648BB" w:rsidRPr="00170F6B" w:rsidDel="00AC3F21">
          <w:rPr>
            <w:rFonts w:asciiTheme="minorHAnsi" w:eastAsiaTheme="minorHAnsi" w:hAnsiTheme="minorHAnsi" w:cs="Times"/>
            <w:sz w:val="26"/>
            <w:szCs w:val="26"/>
          </w:rPr>
          <w:delText>.</w:delText>
        </w:r>
        <w:r w:rsidR="00094A16" w:rsidRPr="00170F6B" w:rsidDel="00AC3F21">
          <w:rPr>
            <w:rFonts w:asciiTheme="minorHAnsi" w:eastAsiaTheme="minorHAnsi" w:hAnsiTheme="minorHAnsi" w:cs="Times"/>
            <w:sz w:val="26"/>
            <w:szCs w:val="26"/>
          </w:rPr>
          <w:delText xml:space="preserve">  </w:delText>
        </w:r>
        <w:r w:rsidRPr="00170F6B" w:rsidDel="00AC3F21">
          <w:rPr>
            <w:rFonts w:asciiTheme="minorHAnsi" w:eastAsiaTheme="minorHAnsi" w:hAnsiTheme="minorHAnsi" w:cs="Times"/>
            <w:sz w:val="26"/>
            <w:szCs w:val="26"/>
          </w:rPr>
          <w:delText xml:space="preserve">Sinogram review will </w:delText>
        </w:r>
        <w:r w:rsidR="00094A16" w:rsidRPr="00170F6B" w:rsidDel="00AC3F21">
          <w:rPr>
            <w:rFonts w:asciiTheme="minorHAnsi" w:eastAsiaTheme="minorHAnsi" w:hAnsiTheme="minorHAnsi" w:cs="Times"/>
            <w:sz w:val="26"/>
            <w:szCs w:val="26"/>
          </w:rPr>
          <w:delText xml:space="preserve">reveal transverse </w:delText>
        </w:r>
        <w:r w:rsidRPr="00170F6B" w:rsidDel="00AC3F21">
          <w:rPr>
            <w:rFonts w:asciiTheme="minorHAnsi" w:eastAsiaTheme="minorHAnsi" w:hAnsiTheme="minorHAnsi" w:cs="Times"/>
            <w:sz w:val="26"/>
            <w:szCs w:val="26"/>
          </w:rPr>
          <w:delText>patient motion</w:delText>
        </w:r>
        <w:r w:rsidR="00094A16" w:rsidRPr="00170F6B" w:rsidDel="00AC3F21">
          <w:rPr>
            <w:rFonts w:asciiTheme="minorHAnsi" w:eastAsiaTheme="minorHAnsi" w:hAnsiTheme="minorHAnsi" w:cs="Times"/>
            <w:sz w:val="26"/>
            <w:szCs w:val="26"/>
          </w:rPr>
          <w:delText xml:space="preserve"> as discontinuities in the sinusoidal form of shapes included within the image.</w:delText>
        </w:r>
      </w:del>
    </w:p>
    <w:p w14:paraId="3DEFD7ED" w14:textId="3CBAD085" w:rsidR="00092BC6" w:rsidRPr="00170F6B" w:rsidDel="00AC3F21" w:rsidRDefault="00092BC6">
      <w:pPr>
        <w:widowControl/>
        <w:autoSpaceDE/>
        <w:autoSpaceDN/>
        <w:adjustRightInd/>
        <w:spacing w:before="199" w:after="199" w:line="300" w:lineRule="atLeast"/>
        <w:outlineLvl w:val="1"/>
        <w:rPr>
          <w:del w:id="1206" w:author="Mozley" w:date="2016-10-22T15:32:00Z"/>
          <w:rFonts w:asciiTheme="minorHAnsi" w:eastAsiaTheme="minorHAnsi" w:hAnsiTheme="minorHAnsi" w:cs="Times"/>
        </w:rPr>
        <w:pPrChange w:id="1207" w:author="Mozley" w:date="2016-10-22T15:32:00Z">
          <w:pPr>
            <w:spacing w:after="240" w:line="300" w:lineRule="atLeast"/>
          </w:pPr>
        </w:pPrChange>
      </w:pPr>
      <w:del w:id="1208" w:author="Mozley" w:date="2016-10-22T15:32:00Z">
        <w:r w:rsidRPr="00170F6B" w:rsidDel="00AC3F21">
          <w:rPr>
            <w:rFonts w:asciiTheme="minorHAnsi" w:eastAsiaTheme="minorHAnsi" w:hAnsiTheme="minorHAnsi" w:cs="Times"/>
            <w:sz w:val="26"/>
            <w:szCs w:val="26"/>
          </w:rPr>
          <w:delText xml:space="preserve">The acquisition can also be performed as </w:delText>
        </w:r>
        <w:r w:rsidR="004648BB" w:rsidRPr="00170F6B" w:rsidDel="00AC3F21">
          <w:rPr>
            <w:rFonts w:asciiTheme="minorHAnsi" w:eastAsiaTheme="minorHAnsi" w:hAnsiTheme="minorHAnsi" w:cs="Times"/>
            <w:sz w:val="26"/>
            <w:szCs w:val="26"/>
          </w:rPr>
          <w:delText xml:space="preserve">a dynamic SPECT </w:delText>
        </w:r>
        <w:r w:rsidRPr="00170F6B" w:rsidDel="00AC3F21">
          <w:rPr>
            <w:rFonts w:asciiTheme="minorHAnsi" w:eastAsiaTheme="minorHAnsi" w:hAnsiTheme="minorHAnsi" w:cs="Times"/>
            <w:sz w:val="26"/>
            <w:szCs w:val="26"/>
          </w:rPr>
          <w:delText xml:space="preserve">(for example, six 5 minute frames) to better assess motion. </w:delText>
        </w:r>
        <w:r w:rsidR="00DB6ADE" w:rsidDel="00AC3F21">
          <w:rPr>
            <w:rFonts w:asciiTheme="minorHAnsi" w:eastAsiaTheme="minorHAnsi" w:hAnsiTheme="minorHAnsi" w:cs="Times"/>
            <w:sz w:val="26"/>
            <w:szCs w:val="26"/>
          </w:rPr>
          <w:delText>After reviewing the sinograms of each rotation o</w:delText>
        </w:r>
        <w:r w:rsidRPr="00170F6B" w:rsidDel="00AC3F21">
          <w:rPr>
            <w:rFonts w:asciiTheme="minorHAnsi" w:eastAsiaTheme="minorHAnsi" w:hAnsiTheme="minorHAnsi" w:cs="Times"/>
            <w:sz w:val="26"/>
            <w:szCs w:val="26"/>
          </w:rPr>
          <w:delText>nly those frames where significant motion is not evident are summed for the reconstruction</w:delText>
        </w:r>
        <w:r w:rsidR="00777094" w:rsidDel="00AC3F21">
          <w:rPr>
            <w:rFonts w:asciiTheme="minorHAnsi" w:eastAsiaTheme="minorHAnsi" w:hAnsiTheme="minorHAnsi" w:cs="Times"/>
            <w:sz w:val="26"/>
            <w:szCs w:val="26"/>
          </w:rPr>
          <w:delText>, excluding projection data with patient motion.</w:delText>
        </w:r>
      </w:del>
    </w:p>
    <w:p w14:paraId="1992AEB0" w14:textId="65DE6305" w:rsidR="00A5125F" w:rsidRPr="00170F6B" w:rsidDel="00AC3F21" w:rsidRDefault="00A5125F">
      <w:pPr>
        <w:widowControl/>
        <w:autoSpaceDE/>
        <w:autoSpaceDN/>
        <w:adjustRightInd/>
        <w:spacing w:before="199" w:after="199"/>
        <w:outlineLvl w:val="1"/>
        <w:rPr>
          <w:del w:id="1209" w:author="Mozley" w:date="2016-10-22T15:32:00Z"/>
          <w:rFonts w:asciiTheme="minorHAnsi" w:hAnsiTheme="minorHAnsi"/>
          <w:b/>
        </w:rPr>
        <w:pPrChange w:id="1210" w:author="Mozley" w:date="2016-10-22T15:32:00Z">
          <w:pPr/>
        </w:pPrChange>
      </w:pPr>
    </w:p>
    <w:p w14:paraId="2B446331" w14:textId="6DB545D6" w:rsidR="00A5125F" w:rsidRPr="00170F6B" w:rsidDel="00AC3F21" w:rsidRDefault="00A5125F">
      <w:pPr>
        <w:pStyle w:val="Heading2"/>
        <w:rPr>
          <w:del w:id="1211" w:author="Mozley" w:date="2016-10-22T15:32:00Z"/>
          <w:rFonts w:asciiTheme="minorHAnsi" w:hAnsiTheme="minorHAnsi"/>
        </w:rPr>
      </w:pPr>
      <w:del w:id="1212" w:author="Mozley" w:date="2016-10-22T15:32:00Z">
        <w:r w:rsidRPr="00170F6B" w:rsidDel="00AC3F21">
          <w:rPr>
            <w:rFonts w:asciiTheme="minorHAnsi" w:hAnsiTheme="minorHAnsi"/>
          </w:rPr>
          <w:delText>4.</w:delText>
        </w:r>
        <w:r w:rsidR="003C2288" w:rsidDel="00AC3F21">
          <w:rPr>
            <w:rFonts w:asciiTheme="minorHAnsi" w:hAnsiTheme="minorHAnsi"/>
          </w:rPr>
          <w:delText>2.7</w:delText>
        </w:r>
        <w:r w:rsidRPr="00170F6B" w:rsidDel="00AC3F21">
          <w:rPr>
            <w:rFonts w:asciiTheme="minorHAnsi" w:hAnsiTheme="minorHAnsi"/>
          </w:rPr>
          <w:delText xml:space="preserve"> Assessment Procedure: </w:delText>
        </w:r>
        <w:r w:rsidR="00170F6B" w:rsidDel="00AC3F21">
          <w:rPr>
            <w:rFonts w:asciiTheme="minorHAnsi" w:hAnsiTheme="minorHAnsi"/>
          </w:rPr>
          <w:delText>Total SPECT Performance (</w:delText>
        </w:r>
        <w:r w:rsidR="009F4E55" w:rsidRPr="00D92917" w:rsidDel="00AC3F21">
          <w:delText xml:space="preserve">Image </w:delText>
        </w:r>
        <w:r w:rsidR="009F4E55" w:rsidDel="00AC3F21">
          <w:delText>Certification and Interpretation</w:delText>
        </w:r>
        <w:r w:rsidR="00170F6B" w:rsidDel="00AC3F21">
          <w:rPr>
            <w:rFonts w:asciiTheme="minorHAnsi" w:hAnsiTheme="minorHAnsi"/>
          </w:rPr>
          <w:delText>)</w:delText>
        </w:r>
        <w:r w:rsidRPr="00170F6B" w:rsidDel="00AC3F21">
          <w:rPr>
            <w:rFonts w:asciiTheme="minorHAnsi" w:hAnsiTheme="minorHAnsi"/>
          </w:rPr>
          <w:delText xml:space="preserve"> </w:delText>
        </w:r>
      </w:del>
    </w:p>
    <w:p w14:paraId="799E0CB0" w14:textId="69A1CE2D" w:rsidR="00A5125F" w:rsidDel="00AC3F21" w:rsidRDefault="00A5125F">
      <w:pPr>
        <w:pStyle w:val="BodyText"/>
        <w:widowControl/>
        <w:autoSpaceDE/>
        <w:autoSpaceDN/>
        <w:adjustRightInd/>
        <w:spacing w:before="199" w:after="199"/>
        <w:outlineLvl w:val="1"/>
        <w:rPr>
          <w:del w:id="1213" w:author="Mozley" w:date="2016-10-22T15:32:00Z"/>
          <w:rFonts w:asciiTheme="minorHAnsi" w:hAnsiTheme="minorHAnsi"/>
        </w:rPr>
        <w:pPrChange w:id="1214" w:author="Mozley" w:date="2016-10-22T15:32:00Z">
          <w:pPr>
            <w:pStyle w:val="BodyText"/>
          </w:pPr>
        </w:pPrChange>
      </w:pPr>
      <w:del w:id="1215" w:author="Mozley" w:date="2016-10-22T15:32:00Z">
        <w:r w:rsidRPr="00170F6B" w:rsidDel="00AC3F21">
          <w:rPr>
            <w:rFonts w:asciiTheme="minorHAnsi" w:hAnsiTheme="minorHAnsi"/>
          </w:rPr>
          <w:delText xml:space="preserve">Image acquisition and </w:delText>
        </w:r>
        <w:r w:rsidR="00CA545A" w:rsidDel="00AC3F21">
          <w:rPr>
            <w:rFonts w:asciiTheme="minorHAnsi" w:hAnsiTheme="minorHAnsi"/>
          </w:rPr>
          <w:delText>processing</w:delText>
        </w:r>
        <w:r w:rsidRPr="00170F6B" w:rsidDel="00AC3F21">
          <w:rPr>
            <w:rFonts w:asciiTheme="minorHAnsi" w:hAnsiTheme="minorHAnsi"/>
          </w:rPr>
          <w:delText xml:space="preserve"> requirements described in Section 3 </w:delText>
        </w:r>
        <w:r w:rsidR="00CA545A" w:rsidDel="00AC3F21">
          <w:rPr>
            <w:rFonts w:asciiTheme="minorHAnsi" w:hAnsiTheme="minorHAnsi"/>
          </w:rPr>
          <w:delText>shall</w:delText>
        </w:r>
        <w:r w:rsidRPr="00170F6B" w:rsidDel="00AC3F21">
          <w:rPr>
            <w:rFonts w:asciiTheme="minorHAnsi" w:hAnsiTheme="minorHAnsi"/>
          </w:rPr>
          <w:delText xml:space="preserve"> be assessed for conformance by direct observation of the reconstructed SPECT image corresponding to the anthropomorphic striatal phantom of Section 4.2</w:delText>
        </w:r>
        <w:r w:rsidR="003C2288" w:rsidDel="00AC3F21">
          <w:rPr>
            <w:rFonts w:asciiTheme="minorHAnsi" w:hAnsiTheme="minorHAnsi"/>
          </w:rPr>
          <w:delText>.4</w:delText>
        </w:r>
        <w:r w:rsidRPr="00170F6B" w:rsidDel="00AC3F21">
          <w:rPr>
            <w:rFonts w:asciiTheme="minorHAnsi" w:hAnsiTheme="minorHAnsi"/>
          </w:rPr>
          <w:delText>. Image should be of sufficient quality to identify discrete left and right basal ganglia, which have the appearance of a comma shaped object.  In addition the head of the caudate should be distinguishable from the tail of the putamen. The appearance of the basal ganglia should be a linear structure (hooked curvilinear similar to a comma with a tail)</w:delText>
        </w:r>
        <w:r w:rsidR="00CA545A" w:rsidDel="00AC3F21">
          <w:rPr>
            <w:rFonts w:asciiTheme="minorHAnsi" w:hAnsiTheme="minorHAnsi"/>
          </w:rPr>
          <w:delText>. I</w:delText>
        </w:r>
        <w:r w:rsidRPr="00170F6B" w:rsidDel="00AC3F21">
          <w:rPr>
            <w:rFonts w:asciiTheme="minorHAnsi" w:hAnsiTheme="minorHAnsi"/>
          </w:rPr>
          <w:delText xml:space="preserve">mproper acquisition and reconstruction parameters will result in a bloated </w:delText>
        </w:r>
        <w:r w:rsidR="00730DA6" w:rsidRPr="00170F6B" w:rsidDel="00AC3F21">
          <w:rPr>
            <w:rFonts w:asciiTheme="minorHAnsi" w:hAnsiTheme="minorHAnsi"/>
          </w:rPr>
          <w:delText>ovoid</w:delText>
        </w:r>
        <w:r w:rsidRPr="00170F6B" w:rsidDel="00AC3F21">
          <w:rPr>
            <w:rFonts w:asciiTheme="minorHAnsi" w:hAnsiTheme="minorHAnsi"/>
          </w:rPr>
          <w:delText xml:space="preserve"> shape</w:delText>
        </w:r>
      </w:del>
    </w:p>
    <w:p w14:paraId="67CD9343" w14:textId="6CB0DFF2" w:rsidR="00DB6ADE" w:rsidRPr="00170F6B" w:rsidDel="00AC3F21" w:rsidRDefault="00DB6ADE">
      <w:pPr>
        <w:pStyle w:val="BodyText"/>
        <w:widowControl/>
        <w:autoSpaceDE/>
        <w:autoSpaceDN/>
        <w:adjustRightInd/>
        <w:spacing w:before="199" w:after="199"/>
        <w:outlineLvl w:val="1"/>
        <w:rPr>
          <w:del w:id="1216" w:author="Mozley" w:date="2016-10-22T15:32:00Z"/>
          <w:rFonts w:asciiTheme="minorHAnsi" w:hAnsiTheme="minorHAnsi"/>
        </w:rPr>
        <w:pPrChange w:id="1217" w:author="Mozley" w:date="2016-10-22T15:32:00Z">
          <w:pPr>
            <w:pStyle w:val="BodyText"/>
          </w:pPr>
        </w:pPrChange>
      </w:pPr>
      <w:del w:id="1218" w:author="Mozley" w:date="2016-10-22T15:32:00Z">
        <w:r w:rsidDel="00AC3F21">
          <w:rPr>
            <w:rFonts w:asciiTheme="minorHAnsi" w:hAnsiTheme="minorHAnsi"/>
          </w:rPr>
          <w:delText>For a semi-quantitative assessment</w:delText>
        </w:r>
        <w:r w:rsidR="006216C6" w:rsidDel="00AC3F21">
          <w:rPr>
            <w:rFonts w:asciiTheme="minorHAnsi" w:hAnsiTheme="minorHAnsi"/>
          </w:rPr>
          <w:delText>,</w:delText>
        </w:r>
        <w:r w:rsidDel="00AC3F21">
          <w:rPr>
            <w:rFonts w:asciiTheme="minorHAnsi" w:hAnsiTheme="minorHAnsi"/>
          </w:rPr>
          <w:delText xml:space="preserve"> the measured SBR </w:delText>
        </w:r>
        <w:r w:rsidR="006216C6" w:rsidDel="00AC3F21">
          <w:rPr>
            <w:rFonts w:asciiTheme="minorHAnsi" w:hAnsiTheme="minorHAnsi"/>
          </w:rPr>
          <w:delText>for the above striatal phantom shall be compared with the reference value (should be within</w:delText>
        </w:r>
        <w:r w:rsidDel="00AC3F21">
          <w:rPr>
            <w:rFonts w:asciiTheme="minorHAnsi" w:hAnsiTheme="minorHAnsi"/>
          </w:rPr>
          <w:delText xml:space="preserve"> 15% of the reference value</w:delText>
        </w:r>
        <w:r w:rsidR="006216C6" w:rsidDel="00AC3F21">
          <w:rPr>
            <w:rFonts w:asciiTheme="minorHAnsi" w:hAnsiTheme="minorHAnsi"/>
          </w:rPr>
          <w:delText>)</w:delText>
        </w:r>
        <w:r w:rsidDel="00AC3F21">
          <w:rPr>
            <w:rFonts w:asciiTheme="minorHAnsi" w:hAnsiTheme="minorHAnsi"/>
          </w:rPr>
          <w:delText>.</w:delText>
        </w:r>
      </w:del>
    </w:p>
    <w:p w14:paraId="23036D73" w14:textId="588C288B" w:rsidR="00A5125F" w:rsidRPr="00CA545A" w:rsidDel="00AC3F21" w:rsidRDefault="00A5125F">
      <w:pPr>
        <w:pStyle w:val="Default"/>
        <w:autoSpaceDE/>
        <w:autoSpaceDN/>
        <w:adjustRightInd/>
        <w:spacing w:before="199" w:after="199"/>
        <w:outlineLvl w:val="1"/>
        <w:rPr>
          <w:del w:id="1219" w:author="Mozley" w:date="2016-10-22T15:32:00Z"/>
          <w:rFonts w:asciiTheme="minorHAnsi" w:hAnsiTheme="minorHAnsi"/>
          <w:color w:val="auto"/>
        </w:rPr>
        <w:pPrChange w:id="1220" w:author="Mozley" w:date="2016-10-22T15:32:00Z">
          <w:pPr>
            <w:pStyle w:val="Default"/>
          </w:pPr>
        </w:pPrChange>
      </w:pPr>
    </w:p>
    <w:p w14:paraId="5676839F" w14:textId="112C81D9" w:rsidR="000D48D6" w:rsidRPr="00D92917" w:rsidDel="00AC3F21" w:rsidRDefault="000D48D6">
      <w:pPr>
        <w:pStyle w:val="Heading1"/>
        <w:spacing w:before="199" w:after="199"/>
        <w:ind w:left="-360"/>
        <w:rPr>
          <w:del w:id="1221" w:author="Mozley" w:date="2016-10-22T15:32:00Z"/>
        </w:rPr>
        <w:pPrChange w:id="1222" w:author="Mozley" w:date="2016-10-22T15:32:00Z">
          <w:pPr>
            <w:pStyle w:val="Heading1"/>
            <w:ind w:left="-360"/>
          </w:pPr>
        </w:pPrChange>
      </w:pPr>
      <w:del w:id="1223" w:author="Mozley" w:date="2016-10-22T15:32:00Z">
        <w:r w:rsidRPr="00CA545A" w:rsidDel="00AC3F21">
          <w:br w:type="page"/>
        </w:r>
        <w:bookmarkStart w:id="1224" w:name="_Toc448590642"/>
        <w:r w:rsidRPr="00D92917" w:rsidDel="00AC3F21">
          <w:delText>References</w:delText>
        </w:r>
        <w:bookmarkEnd w:id="1137"/>
        <w:bookmarkEnd w:id="1224"/>
      </w:del>
    </w:p>
    <w:p w14:paraId="70BBDF5C" w14:textId="737E0951" w:rsidR="00675149" w:rsidRPr="00435EE7" w:rsidDel="00AC3F21" w:rsidRDefault="00675149">
      <w:pPr>
        <w:pStyle w:val="Heading3"/>
        <w:widowControl/>
        <w:autoSpaceDE/>
        <w:autoSpaceDN/>
        <w:adjustRightInd/>
        <w:spacing w:before="199" w:after="199"/>
        <w:ind w:left="270" w:hanging="288"/>
        <w:rPr>
          <w:del w:id="1225" w:author="Mozley" w:date="2016-10-22T15:32:00Z"/>
          <w:b/>
        </w:rPr>
        <w:pPrChange w:id="1226" w:author="Mozley" w:date="2016-10-22T15:32:00Z">
          <w:pPr>
            <w:pStyle w:val="Heading3"/>
            <w:spacing w:before="0" w:after="120"/>
            <w:ind w:left="270" w:hanging="288"/>
          </w:pPr>
        </w:pPrChange>
      </w:pPr>
      <w:del w:id="1227" w:author="Mozley" w:date="2016-10-22T15:32:00Z">
        <w:r w:rsidRPr="00435EE7" w:rsidDel="00AC3F21">
          <w:rPr>
            <w:b/>
          </w:rPr>
          <w:delText>INSTALLATION, Acceptance tests, AND Periodic QA</w:delText>
        </w:r>
      </w:del>
    </w:p>
    <w:p w14:paraId="017F9A0E" w14:textId="1E7D6C66" w:rsidR="00675149" w:rsidRPr="00B228E6" w:rsidDel="00AC3F21" w:rsidRDefault="00675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99" w:after="199"/>
        <w:ind w:left="270" w:hanging="288"/>
        <w:outlineLvl w:val="1"/>
        <w:rPr>
          <w:del w:id="1228" w:author="Mozley" w:date="2016-10-22T15:32:00Z"/>
          <w:rFonts w:asciiTheme="minorHAnsi" w:eastAsiaTheme="majorEastAsia" w:hAnsiTheme="minorHAnsi" w:cstheme="majorBidi"/>
          <w:color w:val="000000" w:themeColor="text1"/>
        </w:rPr>
        <w:pPrChange w:id="1229" w:author="Mozley" w:date="2016-10-22T15:32: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pPr>
        </w:pPrChange>
      </w:pPr>
      <w:del w:id="1230" w:author="Mozley" w:date="2016-10-22T15:32:00Z">
        <w:r w:rsidRPr="00B228E6" w:rsidDel="00AC3F21">
          <w:rPr>
            <w:rFonts w:asciiTheme="minorHAnsi" w:eastAsiaTheme="majorEastAsia" w:hAnsiTheme="minorHAnsi" w:cstheme="majorBidi"/>
            <w:color w:val="000000" w:themeColor="text1"/>
          </w:rPr>
          <w:delText>Graham, LS. The AAPM/RSNA Physics Tutorial for Residents: Quality Control for SPECT Systems. Radiographics. 1995 15:1471-1481.</w:delText>
        </w:r>
      </w:del>
    </w:p>
    <w:p w14:paraId="68D1F5D0" w14:textId="39AFE228" w:rsidR="00675149" w:rsidRPr="00B228E6" w:rsidDel="00AC3F21" w:rsidRDefault="00675149">
      <w:pPr>
        <w:widowControl/>
        <w:autoSpaceDE/>
        <w:autoSpaceDN/>
        <w:adjustRightInd/>
        <w:spacing w:before="199" w:after="199"/>
        <w:ind w:left="270" w:hanging="288"/>
        <w:outlineLvl w:val="1"/>
        <w:rPr>
          <w:del w:id="1231" w:author="Mozley" w:date="2016-10-22T15:32:00Z"/>
          <w:rFonts w:asciiTheme="minorHAnsi" w:eastAsiaTheme="majorEastAsia" w:hAnsiTheme="minorHAnsi" w:cstheme="majorBidi"/>
          <w:color w:val="000000" w:themeColor="text1"/>
        </w:rPr>
        <w:pPrChange w:id="1232" w:author="Mozley" w:date="2016-10-22T15:32:00Z">
          <w:pPr>
            <w:spacing w:after="120"/>
            <w:ind w:left="270" w:hanging="288"/>
          </w:pPr>
        </w:pPrChange>
      </w:pPr>
      <w:del w:id="1233" w:author="Mozley" w:date="2016-10-22T15:32:00Z">
        <w:r w:rsidRPr="00B228E6" w:rsidDel="00AC3F21">
          <w:rPr>
            <w:rFonts w:asciiTheme="minorHAnsi" w:eastAsiaTheme="majorEastAsia" w:hAnsiTheme="minorHAnsi" w:cstheme="majorBidi"/>
            <w:color w:val="000000" w:themeColor="text1"/>
          </w:rPr>
          <w:delText>Hines  H,  Kayayan  R,  Colsher  J,  et  al.  National  Electrical  Manufacturers  Association  recommendations  for implementing SPECT instrumentation quality control. J Nucl Med 2000;41:383-389.</w:delText>
        </w:r>
      </w:del>
    </w:p>
    <w:p w14:paraId="1F2BE131" w14:textId="2B83E21D" w:rsidR="00675149" w:rsidRPr="00B228E6" w:rsidDel="00AC3F21" w:rsidRDefault="00675149">
      <w:pPr>
        <w:widowControl/>
        <w:autoSpaceDE/>
        <w:autoSpaceDN/>
        <w:adjustRightInd/>
        <w:spacing w:before="199" w:after="199"/>
        <w:ind w:left="270" w:hanging="288"/>
        <w:outlineLvl w:val="1"/>
        <w:rPr>
          <w:del w:id="1234" w:author="Mozley" w:date="2016-10-22T15:32:00Z"/>
          <w:rFonts w:asciiTheme="minorHAnsi" w:eastAsiaTheme="majorEastAsia" w:hAnsiTheme="minorHAnsi" w:cstheme="majorBidi"/>
          <w:color w:val="000000" w:themeColor="text1"/>
        </w:rPr>
        <w:pPrChange w:id="1235" w:author="Mozley" w:date="2016-10-22T15:32:00Z">
          <w:pPr>
            <w:widowControl/>
            <w:autoSpaceDE/>
            <w:autoSpaceDN/>
            <w:adjustRightInd/>
            <w:spacing w:after="120"/>
            <w:ind w:left="270" w:hanging="288"/>
          </w:pPr>
        </w:pPrChange>
      </w:pPr>
      <w:del w:id="1236" w:author="Mozley" w:date="2016-10-22T15:32:00Z">
        <w:r w:rsidRPr="00B228E6" w:rsidDel="00AC3F21">
          <w:rPr>
            <w:rFonts w:asciiTheme="minorHAnsi" w:eastAsiaTheme="majorEastAsia" w:hAnsiTheme="minorHAnsi" w:cstheme="majorBidi"/>
            <w:color w:val="000000" w:themeColor="text1"/>
          </w:rPr>
          <w:delText xml:space="preserve">American College of Radiology. Nuclear medicine accreditation program requirements [Internet]. Reston, VA: American College of Radiology; 2012. Available from: </w:delText>
        </w:r>
      </w:del>
    </w:p>
    <w:p w14:paraId="716AD05E" w14:textId="4140AC54" w:rsidR="00675149" w:rsidDel="00AC3F21" w:rsidRDefault="00CC5475">
      <w:pPr>
        <w:widowControl/>
        <w:autoSpaceDE/>
        <w:autoSpaceDN/>
        <w:adjustRightInd/>
        <w:spacing w:before="199" w:after="199"/>
        <w:ind w:left="270" w:hanging="288"/>
        <w:outlineLvl w:val="1"/>
        <w:rPr>
          <w:del w:id="1237" w:author="Mozley" w:date="2016-10-22T15:32:00Z"/>
          <w:rFonts w:asciiTheme="minorHAnsi" w:eastAsiaTheme="majorEastAsia" w:hAnsiTheme="minorHAnsi" w:cstheme="majorBidi"/>
          <w:color w:val="000000" w:themeColor="text1"/>
        </w:rPr>
        <w:pPrChange w:id="1238" w:author="Mozley" w:date="2016-10-22T15:32:00Z">
          <w:pPr>
            <w:widowControl/>
            <w:autoSpaceDE/>
            <w:autoSpaceDN/>
            <w:adjustRightInd/>
            <w:spacing w:after="120"/>
            <w:ind w:left="270" w:hanging="288"/>
          </w:pPr>
        </w:pPrChange>
      </w:pPr>
      <w:del w:id="1239" w:author="Mozley" w:date="2016-10-22T15:32:00Z">
        <w:r w:rsidDel="00AC3F21">
          <w:fldChar w:fldCharType="begin"/>
        </w:r>
        <w:r w:rsidDel="00AC3F21">
          <w:delInstrText xml:space="preserve"> HYPERLINK "http://www.acr.org/~/media/ACR/Documents/Accreditation/Nuclear%20Medicine%20PET/Requirements.pdf" </w:delInstrText>
        </w:r>
        <w:r w:rsidDel="00AC3F21">
          <w:fldChar w:fldCharType="separate"/>
        </w:r>
        <w:r w:rsidR="000C64B3" w:rsidRPr="0022349B" w:rsidDel="00AC3F21">
          <w:rPr>
            <w:rStyle w:val="Hyperlink"/>
            <w:rFonts w:asciiTheme="minorHAnsi" w:eastAsiaTheme="majorEastAsia" w:hAnsiTheme="minorHAnsi" w:cstheme="majorBidi"/>
          </w:rPr>
          <w:delText>http://www.acr.org/~/media/ACR/Documents/Accreditation/Nuclear%20Medicine%20PET/Requirements.pdf</w:delText>
        </w:r>
        <w:r w:rsidDel="00AC3F21">
          <w:rPr>
            <w:rStyle w:val="Hyperlink"/>
            <w:rFonts w:asciiTheme="minorHAnsi" w:eastAsiaTheme="majorEastAsia" w:hAnsiTheme="minorHAnsi" w:cstheme="majorBidi"/>
          </w:rPr>
          <w:fldChar w:fldCharType="end"/>
        </w:r>
        <w:r w:rsidR="000C64B3" w:rsidDel="00AC3F21">
          <w:rPr>
            <w:rFonts w:asciiTheme="minorHAnsi" w:eastAsiaTheme="majorEastAsia" w:hAnsiTheme="minorHAnsi" w:cstheme="majorBidi"/>
            <w:color w:val="000000" w:themeColor="text1"/>
          </w:rPr>
          <w:delText xml:space="preserve"> </w:delText>
        </w:r>
      </w:del>
    </w:p>
    <w:p w14:paraId="51547033" w14:textId="691FDD24" w:rsidR="00DE423B" w:rsidRPr="00B228E6" w:rsidDel="00AC3F21" w:rsidRDefault="00DE423B">
      <w:pPr>
        <w:widowControl/>
        <w:autoSpaceDE/>
        <w:autoSpaceDN/>
        <w:adjustRightInd/>
        <w:spacing w:before="199" w:after="199"/>
        <w:ind w:left="270" w:hanging="288"/>
        <w:outlineLvl w:val="1"/>
        <w:rPr>
          <w:del w:id="1240" w:author="Mozley" w:date="2016-10-22T15:32:00Z"/>
          <w:rFonts w:asciiTheme="minorHAnsi" w:eastAsiaTheme="majorEastAsia" w:hAnsiTheme="minorHAnsi" w:cstheme="majorBidi"/>
          <w:color w:val="000000" w:themeColor="text1"/>
        </w:rPr>
        <w:pPrChange w:id="1241" w:author="Mozley" w:date="2016-10-22T15:32:00Z">
          <w:pPr>
            <w:widowControl/>
            <w:autoSpaceDE/>
            <w:autoSpaceDN/>
            <w:adjustRightInd/>
            <w:spacing w:after="120"/>
            <w:ind w:left="270" w:hanging="288"/>
          </w:pPr>
        </w:pPrChange>
      </w:pPr>
    </w:p>
    <w:p w14:paraId="29C88F80" w14:textId="0673AAFD" w:rsidR="00675149" w:rsidRPr="00B228E6" w:rsidDel="00AC3F21" w:rsidRDefault="00675149">
      <w:pPr>
        <w:pStyle w:val="Heading3"/>
        <w:widowControl/>
        <w:autoSpaceDE/>
        <w:autoSpaceDN/>
        <w:adjustRightInd/>
        <w:spacing w:before="199" w:after="199"/>
        <w:ind w:left="270" w:hanging="288"/>
        <w:rPr>
          <w:del w:id="1242" w:author="Mozley" w:date="2016-10-22T15:32:00Z"/>
          <w:rFonts w:asciiTheme="minorHAnsi" w:hAnsiTheme="minorHAnsi"/>
          <w:b/>
        </w:rPr>
        <w:pPrChange w:id="1243" w:author="Mozley" w:date="2016-10-22T15:32:00Z">
          <w:pPr>
            <w:pStyle w:val="Heading3"/>
            <w:spacing w:before="0" w:after="120"/>
            <w:ind w:left="270" w:hanging="288"/>
          </w:pPr>
        </w:pPrChange>
      </w:pPr>
      <w:del w:id="1244" w:author="Mozley" w:date="2016-10-22T15:32:00Z">
        <w:r w:rsidRPr="00B228E6" w:rsidDel="00AC3F21">
          <w:rPr>
            <w:rFonts w:asciiTheme="minorHAnsi" w:hAnsiTheme="minorHAnsi"/>
            <w:b/>
          </w:rPr>
          <w:delText>Subject Selection and Subject Handling</w:delText>
        </w:r>
      </w:del>
    </w:p>
    <w:p w14:paraId="0E35E3F7" w14:textId="49F15837" w:rsidR="00675149" w:rsidRPr="00B228E6" w:rsidDel="00AC3F21" w:rsidRDefault="00675149">
      <w:pPr>
        <w:pStyle w:val="Heading1"/>
        <w:spacing w:before="199" w:after="199"/>
        <w:ind w:left="270" w:hanging="288"/>
        <w:rPr>
          <w:del w:id="1245" w:author="Mozley" w:date="2016-10-22T15:32:00Z"/>
          <w:rFonts w:asciiTheme="minorHAnsi" w:hAnsiTheme="minorHAnsi"/>
          <w:b w:val="0"/>
          <w:color w:val="000000" w:themeColor="text1"/>
          <w:sz w:val="24"/>
          <w:szCs w:val="24"/>
        </w:rPr>
        <w:pPrChange w:id="1246" w:author="Mozley" w:date="2016-10-22T15:32:00Z">
          <w:pPr>
            <w:pStyle w:val="Heading1"/>
            <w:spacing w:before="0" w:after="120"/>
            <w:ind w:left="270" w:hanging="288"/>
          </w:pPr>
        </w:pPrChange>
      </w:pPr>
      <w:del w:id="1247" w:author="Mozley" w:date="2016-10-22T15:32:00Z">
        <w:r w:rsidRPr="00B228E6" w:rsidDel="00AC3F21">
          <w:rPr>
            <w:rFonts w:asciiTheme="minorHAnsi" w:hAnsiTheme="minorHAnsi"/>
            <w:b w:val="0"/>
            <w:color w:val="000000" w:themeColor="text1"/>
            <w:sz w:val="24"/>
            <w:szCs w:val="24"/>
          </w:rPr>
          <w:delText xml:space="preserve">Darcourt J, Booij J, Tatsch K, Varrone A, Vander Borght T, Kapucu OL, Någren K, Nobili F, Walker Z, Van Laere K. EANM procedure guidelines for brain neurotransmission SPECT using (123)I-labelled dopamine transporter ligands, version 2. Eur J Nucl Med Mol Imaging. 2010 Feb;37(2):443-50. </w:delText>
        </w:r>
      </w:del>
    </w:p>
    <w:p w14:paraId="447732A1" w14:textId="793F8B3D" w:rsidR="00675149" w:rsidRPr="00B228E6" w:rsidDel="00AC3F21" w:rsidRDefault="00675149">
      <w:pPr>
        <w:pStyle w:val="Heading1"/>
        <w:spacing w:before="199" w:after="199"/>
        <w:ind w:left="270" w:hanging="288"/>
        <w:rPr>
          <w:del w:id="1248" w:author="Mozley" w:date="2016-10-22T15:32:00Z"/>
          <w:rFonts w:asciiTheme="minorHAnsi" w:hAnsiTheme="minorHAnsi"/>
          <w:b w:val="0"/>
          <w:color w:val="000000" w:themeColor="text1"/>
          <w:sz w:val="24"/>
          <w:szCs w:val="24"/>
        </w:rPr>
        <w:pPrChange w:id="1249" w:author="Mozley" w:date="2016-10-22T15:32:00Z">
          <w:pPr>
            <w:pStyle w:val="Heading1"/>
            <w:spacing w:before="0" w:after="120"/>
            <w:ind w:left="270" w:hanging="288"/>
          </w:pPr>
        </w:pPrChange>
      </w:pPr>
      <w:del w:id="1250" w:author="Mozley" w:date="2016-10-22T15:32:00Z">
        <w:r w:rsidRPr="00B228E6" w:rsidDel="00AC3F21">
          <w:rPr>
            <w:rFonts w:asciiTheme="minorHAnsi" w:hAnsiTheme="minorHAnsi"/>
            <w:b w:val="0"/>
            <w:color w:val="000000" w:themeColor="text1"/>
            <w:sz w:val="24"/>
            <w:szCs w:val="24"/>
          </w:rPr>
          <w:delText>Djang DS, Janssen MJ, Bohnen N, Booij J, Henderson TA, Herholz K, Minoshima S, Rowe CC, Sabri O, Seibyl J, Van Berckel BN, Wanner M. SNM practice guideline for dopamine transporter imaging with 123I-ioflupane SPECT 1.0. J Nucl Med. 2012 Jan;53(1):154-63.</w:delText>
        </w:r>
      </w:del>
    </w:p>
    <w:p w14:paraId="2BDE114C" w14:textId="6E3B2B58" w:rsidR="00675149" w:rsidRPr="00B228E6" w:rsidDel="00AC3F21" w:rsidRDefault="00675149">
      <w:pPr>
        <w:pStyle w:val="Heading1"/>
        <w:spacing w:before="199" w:after="199"/>
        <w:ind w:left="270" w:hanging="288"/>
        <w:rPr>
          <w:del w:id="1251" w:author="Mozley" w:date="2016-10-22T15:32:00Z"/>
          <w:rFonts w:asciiTheme="minorHAnsi" w:hAnsiTheme="minorHAnsi"/>
          <w:b w:val="0"/>
          <w:color w:val="000000" w:themeColor="text1"/>
          <w:sz w:val="24"/>
          <w:szCs w:val="24"/>
        </w:rPr>
        <w:pPrChange w:id="1252" w:author="Mozley" w:date="2016-10-22T15:32:00Z">
          <w:pPr>
            <w:pStyle w:val="Heading1"/>
            <w:spacing w:before="0" w:after="120"/>
            <w:ind w:left="270" w:hanging="288"/>
          </w:pPr>
        </w:pPrChange>
      </w:pPr>
      <w:del w:id="1253" w:author="Mozley" w:date="2016-10-22T15:32:00Z">
        <w:r w:rsidRPr="00B228E6" w:rsidDel="00AC3F21">
          <w:rPr>
            <w:rFonts w:asciiTheme="minorHAnsi" w:hAnsiTheme="minorHAnsi"/>
            <w:b w:val="0"/>
            <w:color w:val="000000" w:themeColor="text1"/>
            <w:sz w:val="24"/>
            <w:szCs w:val="24"/>
          </w:rPr>
          <w:delText xml:space="preserve">Datscan Prescribing Information: </w:delText>
        </w:r>
        <w:r w:rsidR="00CC5475" w:rsidDel="00AC3F21">
          <w:fldChar w:fldCharType="begin"/>
        </w:r>
        <w:r w:rsidR="00CC5475" w:rsidDel="00AC3F21">
          <w:delInstrText xml:space="preserve"> HYPERLINK "http://www3.gehealthcare.com/en/products/categories/nuclear_imaging_agents/datscan" </w:delInstrText>
        </w:r>
        <w:r w:rsidR="00CC5475" w:rsidDel="00AC3F21">
          <w:fldChar w:fldCharType="separate"/>
        </w:r>
        <w:r w:rsidRPr="00B228E6" w:rsidDel="00AC3F21">
          <w:rPr>
            <w:rFonts w:asciiTheme="minorHAnsi" w:hAnsiTheme="minorHAnsi"/>
            <w:b w:val="0"/>
            <w:color w:val="000000" w:themeColor="text1"/>
            <w:sz w:val="24"/>
            <w:szCs w:val="24"/>
          </w:rPr>
          <w:delText>http://www3.gehealthcare.com/en/products/categories/nuclear_imaging_agents/datscan</w:delText>
        </w:r>
        <w:r w:rsidR="00CC5475" w:rsidDel="00AC3F21">
          <w:rPr>
            <w:rFonts w:asciiTheme="minorHAnsi" w:hAnsiTheme="minorHAnsi"/>
            <w:color w:val="000000" w:themeColor="text1"/>
          </w:rPr>
          <w:fldChar w:fldCharType="end"/>
        </w:r>
      </w:del>
    </w:p>
    <w:p w14:paraId="1CE0069A" w14:textId="5102CD1F" w:rsidR="00675149" w:rsidRPr="00B228E6" w:rsidDel="00AC3F21" w:rsidRDefault="00675149">
      <w:pPr>
        <w:widowControl/>
        <w:autoSpaceDE/>
        <w:autoSpaceDN/>
        <w:adjustRightInd/>
        <w:spacing w:before="199" w:after="199"/>
        <w:ind w:left="270" w:right="-720" w:hanging="288"/>
        <w:outlineLvl w:val="1"/>
        <w:rPr>
          <w:del w:id="1254" w:author="Mozley" w:date="2016-10-22T15:32:00Z"/>
          <w:rFonts w:asciiTheme="minorHAnsi" w:hAnsiTheme="minorHAnsi" w:cs="Helvetica"/>
        </w:rPr>
        <w:pPrChange w:id="1255" w:author="Mozley" w:date="2016-10-22T15:32:00Z">
          <w:pPr>
            <w:spacing w:after="120"/>
            <w:ind w:left="270" w:right="-720" w:hanging="288"/>
          </w:pPr>
        </w:pPrChange>
      </w:pPr>
      <w:del w:id="1256" w:author="Mozley" w:date="2016-10-22T15:32:00Z">
        <w:r w:rsidRPr="00B228E6" w:rsidDel="00AC3F21">
          <w:rPr>
            <w:rFonts w:asciiTheme="minorHAnsi" w:hAnsiTheme="minorHAnsi" w:cs="Helvetica"/>
          </w:rPr>
          <w:delText xml:space="preserve">Walker, Z., E. Moreno, A. Thomas, F. Inglis, N. Tabet, M. Rainer, G. Pizzolato, A. Padovani and T. D. L. B. P. S. G. Da (2015). "Clinical usefulness of dopamine transporter SPECT imaging with 123I-FP-CIT in patients with possible dementia with Lewy bodies: randomised study." </w:delText>
        </w:r>
        <w:r w:rsidRPr="00B228E6" w:rsidDel="00AC3F21">
          <w:rPr>
            <w:rFonts w:asciiTheme="minorHAnsi" w:hAnsiTheme="minorHAnsi" w:cs="Helvetica"/>
            <w:u w:val="single"/>
          </w:rPr>
          <w:delText>Br J Psychiatry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206</w:delText>
        </w:r>
        <w:r w:rsidRPr="00B228E6" w:rsidDel="00AC3F21">
          <w:rPr>
            <w:rFonts w:asciiTheme="minorHAnsi" w:hAnsiTheme="minorHAnsi" w:cs="Helvetica"/>
          </w:rPr>
          <w:delText>(2): 145-152.</w:delText>
        </w:r>
      </w:del>
    </w:p>
    <w:p w14:paraId="52381F0D" w14:textId="294A89B0" w:rsidR="00675149" w:rsidRPr="00B228E6" w:rsidDel="00AC3F21" w:rsidRDefault="00675149">
      <w:pPr>
        <w:widowControl/>
        <w:autoSpaceDE/>
        <w:autoSpaceDN/>
        <w:adjustRightInd/>
        <w:spacing w:before="199" w:after="199"/>
        <w:ind w:left="270" w:right="-720" w:hanging="288"/>
        <w:outlineLvl w:val="1"/>
        <w:rPr>
          <w:del w:id="1257" w:author="Mozley" w:date="2016-10-22T15:32:00Z"/>
          <w:rFonts w:asciiTheme="minorHAnsi" w:hAnsiTheme="minorHAnsi" w:cs="Helvetica"/>
        </w:rPr>
        <w:pPrChange w:id="1258" w:author="Mozley" w:date="2016-10-22T15:32:00Z">
          <w:pPr>
            <w:spacing w:after="120"/>
            <w:ind w:left="270" w:right="-720" w:hanging="288"/>
          </w:pPr>
        </w:pPrChange>
      </w:pPr>
      <w:del w:id="1259" w:author="Mozley" w:date="2016-10-22T15:32:00Z">
        <w:r w:rsidRPr="00B228E6" w:rsidDel="00AC3F21">
          <w:rPr>
            <w:rFonts w:asciiTheme="minorHAnsi" w:hAnsiTheme="minorHAnsi" w:cs="Helvetica"/>
          </w:rPr>
          <w:delText xml:space="preserve">Vlaar, A. M., T. de Nijs, A. G. Kessels, F. W. Vreeling, A. Winogrodzka, W. H. Mess, S. C. </w:delText>
        </w:r>
      </w:del>
    </w:p>
    <w:p w14:paraId="4E0C20B8" w14:textId="032C5634" w:rsidR="00675149" w:rsidRPr="00B228E6" w:rsidDel="00AC3F21" w:rsidRDefault="00675149">
      <w:pPr>
        <w:widowControl/>
        <w:autoSpaceDE/>
        <w:autoSpaceDN/>
        <w:adjustRightInd/>
        <w:spacing w:before="199" w:after="199"/>
        <w:ind w:left="270" w:right="-720" w:hanging="288"/>
        <w:outlineLvl w:val="1"/>
        <w:rPr>
          <w:del w:id="1260" w:author="Mozley" w:date="2016-10-22T15:32:00Z"/>
          <w:rFonts w:asciiTheme="minorHAnsi" w:hAnsiTheme="minorHAnsi" w:cs="Helvetica"/>
        </w:rPr>
        <w:pPrChange w:id="1261" w:author="Mozley" w:date="2016-10-22T15:32:00Z">
          <w:pPr>
            <w:spacing w:after="120"/>
            <w:ind w:left="270" w:right="-720" w:hanging="288"/>
          </w:pPr>
        </w:pPrChange>
      </w:pPr>
      <w:del w:id="1262" w:author="Mozley" w:date="2016-10-22T15:32:00Z">
        <w:r w:rsidRPr="00B228E6" w:rsidDel="00AC3F21">
          <w:rPr>
            <w:rFonts w:asciiTheme="minorHAnsi" w:hAnsiTheme="minorHAnsi" w:cs="Helvetica"/>
          </w:rPr>
          <w:delText xml:space="preserve">Tromp, M. J. van Kroonenburgh and W. E. Weber (2008). "Diagnostic value of 123I-ioflupane and 123I-iodobenzamide SPECT scans in 248 patients with parkinsonian syndromes." </w:delText>
        </w:r>
        <w:r w:rsidRPr="00B228E6" w:rsidDel="00AC3F21">
          <w:rPr>
            <w:rFonts w:asciiTheme="minorHAnsi" w:hAnsiTheme="minorHAnsi" w:cs="Helvetica"/>
            <w:u w:val="single"/>
          </w:rPr>
          <w:delText>Eur Neurol</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59</w:delText>
        </w:r>
        <w:r w:rsidRPr="00B228E6" w:rsidDel="00AC3F21">
          <w:rPr>
            <w:rFonts w:asciiTheme="minorHAnsi" w:hAnsiTheme="minorHAnsi" w:cs="Helvetica"/>
          </w:rPr>
          <w:delText>(5): 258-266.</w:delText>
        </w:r>
      </w:del>
    </w:p>
    <w:p w14:paraId="1636CDE7" w14:textId="0C1D310B" w:rsidR="00675149" w:rsidRPr="00B228E6" w:rsidDel="00AC3F21" w:rsidRDefault="00675149">
      <w:pPr>
        <w:widowControl/>
        <w:autoSpaceDE/>
        <w:autoSpaceDN/>
        <w:adjustRightInd/>
        <w:spacing w:before="199" w:after="199"/>
        <w:ind w:left="270" w:right="-720" w:hanging="288"/>
        <w:outlineLvl w:val="1"/>
        <w:rPr>
          <w:del w:id="1263" w:author="Mozley" w:date="2016-10-22T15:32:00Z"/>
          <w:rFonts w:asciiTheme="minorHAnsi" w:hAnsiTheme="minorHAnsi" w:cs="Helvetica"/>
        </w:rPr>
        <w:pPrChange w:id="1264" w:author="Mozley" w:date="2016-10-22T15:32:00Z">
          <w:pPr>
            <w:spacing w:after="120"/>
            <w:ind w:left="270" w:right="-720" w:hanging="288"/>
          </w:pPr>
        </w:pPrChange>
      </w:pPr>
      <w:del w:id="1265" w:author="Mozley" w:date="2016-10-22T15:32:00Z">
        <w:r w:rsidRPr="00B228E6" w:rsidDel="00AC3F21">
          <w:rPr>
            <w:rFonts w:asciiTheme="minorHAnsi" w:hAnsiTheme="minorHAnsi" w:cs="Helvetica"/>
          </w:rPr>
          <w:delText xml:space="preserve">Tolosa, E., T. V. Borght, E. Moreno and T. C. U. P. S. S. G. Da (2007). "Accuracy of DaTSCAN (123I-Ioflupane) SPECT in diagnosis of patients with clinically uncertain parkinsonism: 2-year follow-up of an open-label study." </w:delText>
        </w:r>
        <w:r w:rsidRPr="00B228E6" w:rsidDel="00AC3F21">
          <w:rPr>
            <w:rFonts w:asciiTheme="minorHAnsi" w:hAnsiTheme="minorHAnsi" w:cs="Helvetica"/>
            <w:u w:val="single"/>
          </w:rPr>
          <w:delText>Mov Disord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22</w:delText>
        </w:r>
        <w:r w:rsidRPr="00B228E6" w:rsidDel="00AC3F21">
          <w:rPr>
            <w:rFonts w:asciiTheme="minorHAnsi" w:hAnsiTheme="minorHAnsi" w:cs="Helvetica"/>
          </w:rPr>
          <w:delText>(16): 2346-2351.</w:delText>
        </w:r>
      </w:del>
    </w:p>
    <w:p w14:paraId="5A509AC2" w14:textId="36DBD3AB" w:rsidR="00675149" w:rsidRPr="00B228E6" w:rsidDel="00AC3F21" w:rsidRDefault="00675149">
      <w:pPr>
        <w:widowControl/>
        <w:autoSpaceDE/>
        <w:autoSpaceDN/>
        <w:adjustRightInd/>
        <w:spacing w:before="199" w:after="199"/>
        <w:ind w:left="270" w:right="-720" w:hanging="288"/>
        <w:outlineLvl w:val="1"/>
        <w:rPr>
          <w:del w:id="1266" w:author="Mozley" w:date="2016-10-22T15:32:00Z"/>
          <w:rFonts w:asciiTheme="minorHAnsi" w:hAnsiTheme="minorHAnsi" w:cs="Helvetica"/>
        </w:rPr>
        <w:pPrChange w:id="1267" w:author="Mozley" w:date="2016-10-22T15:32:00Z">
          <w:pPr>
            <w:spacing w:after="120"/>
            <w:ind w:left="270" w:right="-720" w:hanging="288"/>
          </w:pPr>
        </w:pPrChange>
      </w:pPr>
      <w:del w:id="1268" w:author="Mozley" w:date="2016-10-22T15:32:00Z">
        <w:r w:rsidRPr="00B228E6" w:rsidDel="00AC3F21">
          <w:rPr>
            <w:rFonts w:asciiTheme="minorHAnsi" w:hAnsiTheme="minorHAnsi" w:cs="Helvetica"/>
          </w:rPr>
          <w:delText xml:space="preserve">Seifert, K. D. and J. I. Wiener (2013). "The impact of DaTscan on the diagnosis and management of movement disorders: A retrospective study." </w:delText>
        </w:r>
        <w:r w:rsidRPr="00B228E6" w:rsidDel="00AC3F21">
          <w:rPr>
            <w:rFonts w:asciiTheme="minorHAnsi" w:hAnsiTheme="minorHAnsi" w:cs="Helvetica"/>
            <w:u w:val="single"/>
          </w:rPr>
          <w:delText>Am J Neurodegener Dis</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w:delText>
        </w:r>
        <w:r w:rsidRPr="00B228E6" w:rsidDel="00AC3F21">
          <w:rPr>
            <w:rFonts w:asciiTheme="minorHAnsi" w:hAnsiTheme="minorHAnsi" w:cs="Helvetica"/>
          </w:rPr>
          <w:delText>(1): 29-34.</w:delText>
        </w:r>
      </w:del>
    </w:p>
    <w:p w14:paraId="070570AF" w14:textId="1F496788" w:rsidR="00675149" w:rsidRPr="00B228E6" w:rsidDel="00AC3F21" w:rsidRDefault="00675149">
      <w:pPr>
        <w:widowControl/>
        <w:autoSpaceDE/>
        <w:autoSpaceDN/>
        <w:adjustRightInd/>
        <w:spacing w:before="199" w:after="199"/>
        <w:ind w:left="270" w:right="-720" w:hanging="288"/>
        <w:outlineLvl w:val="1"/>
        <w:rPr>
          <w:del w:id="1269" w:author="Mozley" w:date="2016-10-22T15:32:00Z"/>
          <w:rFonts w:asciiTheme="minorHAnsi" w:hAnsiTheme="minorHAnsi" w:cs="Helvetica"/>
        </w:rPr>
        <w:pPrChange w:id="1270" w:author="Mozley" w:date="2016-10-22T15:32:00Z">
          <w:pPr>
            <w:spacing w:after="120"/>
            <w:ind w:left="270" w:right="-720" w:hanging="288"/>
          </w:pPr>
        </w:pPrChange>
      </w:pPr>
      <w:del w:id="1271" w:author="Mozley" w:date="2016-10-22T15:32:00Z">
        <w:r w:rsidRPr="00B228E6" w:rsidDel="00AC3F21">
          <w:rPr>
            <w:rFonts w:asciiTheme="minorHAnsi" w:hAnsiTheme="minorHAnsi" w:cs="Helvetica"/>
          </w:rPr>
          <w:delText xml:space="preserve">O'Brien, J. T., W. H. Oertel, I. G. McKeith, D. G. Grosset, Z. Walker, K. Tatsch, E. Tolosa, P. F. Sherwin and I. D. Grachev (2014). "Is ioflupane I123 injection diagnostically effective in patients with movement disorders and dementia? Pooled analysis of four clinical trials." </w:delText>
        </w:r>
        <w:r w:rsidRPr="00B228E6" w:rsidDel="00AC3F21">
          <w:rPr>
            <w:rFonts w:asciiTheme="minorHAnsi" w:hAnsiTheme="minorHAnsi" w:cs="Helvetica"/>
            <w:u w:val="single"/>
          </w:rPr>
          <w:delText>BMJ Open</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4</w:delText>
        </w:r>
        <w:r w:rsidRPr="00B228E6" w:rsidDel="00AC3F21">
          <w:rPr>
            <w:rFonts w:asciiTheme="minorHAnsi" w:hAnsiTheme="minorHAnsi" w:cs="Helvetica"/>
          </w:rPr>
          <w:delText>(7): e005122.</w:delText>
        </w:r>
      </w:del>
    </w:p>
    <w:p w14:paraId="54EB9DB0" w14:textId="333682D1" w:rsidR="00675149" w:rsidRPr="00B228E6" w:rsidDel="00AC3F21" w:rsidRDefault="00675149">
      <w:pPr>
        <w:widowControl/>
        <w:autoSpaceDE/>
        <w:autoSpaceDN/>
        <w:adjustRightInd/>
        <w:spacing w:before="199" w:after="199"/>
        <w:ind w:left="270" w:right="-720" w:hanging="288"/>
        <w:outlineLvl w:val="1"/>
        <w:rPr>
          <w:del w:id="1272" w:author="Mozley" w:date="2016-10-22T15:32:00Z"/>
          <w:rFonts w:asciiTheme="minorHAnsi" w:hAnsiTheme="minorHAnsi" w:cs="Helvetica"/>
        </w:rPr>
        <w:pPrChange w:id="1273" w:author="Mozley" w:date="2016-10-22T15:32:00Z">
          <w:pPr>
            <w:spacing w:after="120"/>
            <w:ind w:left="270" w:right="-720" w:hanging="288"/>
          </w:pPr>
        </w:pPrChange>
      </w:pPr>
      <w:del w:id="1274" w:author="Mozley" w:date="2016-10-22T15:32:00Z">
        <w:r w:rsidRPr="00B228E6" w:rsidDel="00AC3F21">
          <w:rPr>
            <w:rFonts w:asciiTheme="minorHAnsi" w:hAnsiTheme="minorHAnsi" w:cs="Helvetica"/>
          </w:rPr>
          <w:delText xml:space="preserve">Menendez-Gonzalez, M., F. Tavares, N. Zeidan, J. M. Salas-Pacheco and O. Arias-Carrion (2014). "Diagnoses behind patients with hard-to-classify tremor and normal DaT-SPECT: a clinical follow up study." </w:delText>
        </w:r>
        <w:r w:rsidRPr="00B228E6" w:rsidDel="00AC3F21">
          <w:rPr>
            <w:rFonts w:asciiTheme="minorHAnsi" w:hAnsiTheme="minorHAnsi" w:cs="Helvetica"/>
            <w:u w:val="single"/>
          </w:rPr>
          <w:delText>Front Aging Neurosci</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6</w:delText>
        </w:r>
        <w:r w:rsidRPr="00B228E6" w:rsidDel="00AC3F21">
          <w:rPr>
            <w:rFonts w:asciiTheme="minorHAnsi" w:hAnsiTheme="minorHAnsi" w:cs="Helvetica"/>
          </w:rPr>
          <w:delText>: 56.</w:delText>
        </w:r>
      </w:del>
    </w:p>
    <w:p w14:paraId="10C9FB4F" w14:textId="407DD144" w:rsidR="00675149" w:rsidRPr="00B228E6" w:rsidDel="00AC3F21" w:rsidRDefault="00675149">
      <w:pPr>
        <w:widowControl/>
        <w:autoSpaceDE/>
        <w:autoSpaceDN/>
        <w:adjustRightInd/>
        <w:spacing w:before="199" w:after="199"/>
        <w:ind w:left="270" w:right="-720" w:hanging="288"/>
        <w:outlineLvl w:val="1"/>
        <w:rPr>
          <w:del w:id="1275" w:author="Mozley" w:date="2016-10-22T15:32:00Z"/>
          <w:rFonts w:asciiTheme="minorHAnsi" w:hAnsiTheme="minorHAnsi" w:cs="Helvetica"/>
        </w:rPr>
        <w:pPrChange w:id="1276" w:author="Mozley" w:date="2016-10-22T15:32:00Z">
          <w:pPr>
            <w:spacing w:after="120"/>
            <w:ind w:left="270" w:right="-720" w:hanging="288"/>
          </w:pPr>
        </w:pPrChange>
      </w:pPr>
      <w:del w:id="1277" w:author="Mozley" w:date="2016-10-22T15:32:00Z">
        <w:r w:rsidRPr="00B228E6" w:rsidDel="00AC3F21">
          <w:rPr>
            <w:rFonts w:asciiTheme="minorHAnsi" w:hAnsiTheme="minorHAnsi" w:cs="Helvetica"/>
          </w:rPr>
          <w:delText xml:space="preserve">Martinez-Valle Torres, M. D., S. J. Ortega Lozano, M. J. Gomez Heredia, T. Amrani Raissouni, E. Ramos Moreno, P. Moya Espinosa and J. M. Jimenez-Hoyuela (2014). "Longitudinal evaluation using FP-CIT in patients with parkinsonism." </w:delText>
        </w:r>
        <w:r w:rsidRPr="00B228E6" w:rsidDel="00AC3F21">
          <w:rPr>
            <w:rFonts w:asciiTheme="minorHAnsi" w:hAnsiTheme="minorHAnsi" w:cs="Helvetica"/>
            <w:u w:val="single"/>
          </w:rPr>
          <w:delText>Neurologia</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29</w:delText>
        </w:r>
        <w:r w:rsidRPr="00B228E6" w:rsidDel="00AC3F21">
          <w:rPr>
            <w:rFonts w:asciiTheme="minorHAnsi" w:hAnsiTheme="minorHAnsi" w:cs="Helvetica"/>
          </w:rPr>
          <w:delText>(6): 327-333.</w:delText>
        </w:r>
      </w:del>
    </w:p>
    <w:p w14:paraId="2A89B792" w14:textId="3966E636" w:rsidR="00675149" w:rsidRPr="00B228E6" w:rsidDel="00AC3F21" w:rsidRDefault="00675149">
      <w:pPr>
        <w:widowControl/>
        <w:autoSpaceDE/>
        <w:autoSpaceDN/>
        <w:adjustRightInd/>
        <w:spacing w:before="199" w:after="199"/>
        <w:ind w:left="270" w:right="-720" w:hanging="288"/>
        <w:outlineLvl w:val="1"/>
        <w:rPr>
          <w:del w:id="1278" w:author="Mozley" w:date="2016-10-22T15:32:00Z"/>
          <w:rFonts w:asciiTheme="minorHAnsi" w:hAnsiTheme="minorHAnsi" w:cs="Helvetica"/>
        </w:rPr>
        <w:pPrChange w:id="1279" w:author="Mozley" w:date="2016-10-22T15:32:00Z">
          <w:pPr>
            <w:spacing w:after="120"/>
            <w:ind w:left="270" w:right="-720" w:hanging="288"/>
          </w:pPr>
        </w:pPrChange>
      </w:pPr>
      <w:del w:id="1280" w:author="Mozley" w:date="2016-10-22T15:32:00Z">
        <w:r w:rsidRPr="00B228E6" w:rsidDel="00AC3F21">
          <w:rPr>
            <w:rFonts w:asciiTheme="minorHAnsi" w:hAnsiTheme="minorHAnsi" w:cs="Helvetica"/>
          </w:rPr>
          <w:delText xml:space="preserve">Kupsch, A. R., N. Bajaj, F. Weiland, A. Tartaglione, S. Klutmann, M. Buitendyk, P. Sherwin, A. Tate and I. D. Grachev (2012). "Impact of DaTscan SPECT imaging on clinical management, diagnosis, confidence of diagnosis, quality of life, health resource use and safety in patients with clinically uncertain parkinsonian syndromes: a prospective 1-year follow-up of an open-label controlled study." </w:delText>
        </w:r>
        <w:r w:rsidRPr="00B228E6" w:rsidDel="00AC3F21">
          <w:rPr>
            <w:rFonts w:asciiTheme="minorHAnsi" w:hAnsiTheme="minorHAnsi" w:cs="Helvetica"/>
            <w:u w:val="single"/>
          </w:rPr>
          <w:delText>J Neurol Neurosurg Psychiatry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83</w:delText>
        </w:r>
        <w:r w:rsidRPr="00B228E6" w:rsidDel="00AC3F21">
          <w:rPr>
            <w:rFonts w:asciiTheme="minorHAnsi" w:hAnsiTheme="minorHAnsi" w:cs="Helvetica"/>
          </w:rPr>
          <w:delText>(6): 620-628.</w:delText>
        </w:r>
      </w:del>
    </w:p>
    <w:p w14:paraId="38959691" w14:textId="5063CF4E" w:rsidR="00675149" w:rsidRPr="00B228E6" w:rsidDel="00AC3F21" w:rsidRDefault="00675149">
      <w:pPr>
        <w:widowControl/>
        <w:autoSpaceDE/>
        <w:autoSpaceDN/>
        <w:adjustRightInd/>
        <w:spacing w:before="199" w:after="199"/>
        <w:ind w:left="270" w:right="-720" w:hanging="288"/>
        <w:outlineLvl w:val="1"/>
        <w:rPr>
          <w:del w:id="1281" w:author="Mozley" w:date="2016-10-22T15:32:00Z"/>
          <w:rFonts w:asciiTheme="minorHAnsi" w:hAnsiTheme="minorHAnsi" w:cs="Helvetica"/>
        </w:rPr>
        <w:pPrChange w:id="1282" w:author="Mozley" w:date="2016-10-22T15:32:00Z">
          <w:pPr>
            <w:spacing w:after="120"/>
            <w:ind w:left="270" w:right="-720" w:hanging="288"/>
          </w:pPr>
        </w:pPrChange>
      </w:pPr>
      <w:del w:id="1283" w:author="Mozley" w:date="2016-10-22T15:32:00Z">
        <w:r w:rsidRPr="00B228E6" w:rsidDel="00AC3F21">
          <w:rPr>
            <w:rFonts w:asciiTheme="minorHAnsi" w:hAnsiTheme="minorHAnsi" w:cs="Helvetica"/>
          </w:rPr>
          <w:delText xml:space="preserve">Kupsch, A., N. Bajaj, F. Weiland, A. Tartaglione, S. Klutmann, R. Copp, P. Sherwin, A. Tate and I. D. Grachev (2013). "Changes in clinical management and diagnosis following DaTscan SPECT imaging in patients with clinically uncertain parkinsonian syndromes: a 12-week follow-up study." </w:delText>
        </w:r>
        <w:r w:rsidRPr="00B228E6" w:rsidDel="00AC3F21">
          <w:rPr>
            <w:rFonts w:asciiTheme="minorHAnsi" w:hAnsiTheme="minorHAnsi" w:cs="Helvetica"/>
            <w:u w:val="single"/>
          </w:rPr>
          <w:delText>Neurodegener Dis</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11</w:delText>
        </w:r>
        <w:r w:rsidRPr="00B228E6" w:rsidDel="00AC3F21">
          <w:rPr>
            <w:rFonts w:asciiTheme="minorHAnsi" w:hAnsiTheme="minorHAnsi" w:cs="Helvetica"/>
          </w:rPr>
          <w:delText>(1): 22-32.</w:delText>
        </w:r>
      </w:del>
    </w:p>
    <w:p w14:paraId="6057AC52" w14:textId="0B6CC018" w:rsidR="00675149" w:rsidRPr="00B228E6" w:rsidDel="00AC3F21" w:rsidRDefault="00675149">
      <w:pPr>
        <w:widowControl/>
        <w:autoSpaceDE/>
        <w:autoSpaceDN/>
        <w:adjustRightInd/>
        <w:spacing w:before="199" w:after="199"/>
        <w:ind w:left="270" w:right="-720" w:hanging="288"/>
        <w:outlineLvl w:val="1"/>
        <w:rPr>
          <w:del w:id="1284" w:author="Mozley" w:date="2016-10-22T15:32:00Z"/>
          <w:rFonts w:asciiTheme="minorHAnsi" w:hAnsiTheme="minorHAnsi" w:cs="Helvetica"/>
        </w:rPr>
        <w:pPrChange w:id="1285" w:author="Mozley" w:date="2016-10-22T15:32:00Z">
          <w:pPr>
            <w:spacing w:after="120"/>
            <w:ind w:left="270" w:right="-720" w:hanging="288"/>
          </w:pPr>
        </w:pPrChange>
      </w:pPr>
      <w:del w:id="1286" w:author="Mozley" w:date="2016-10-22T15:32:00Z">
        <w:r w:rsidRPr="00B228E6" w:rsidDel="00AC3F21">
          <w:rPr>
            <w:rFonts w:asciiTheme="minorHAnsi" w:hAnsiTheme="minorHAnsi" w:cs="Helvetica"/>
          </w:rPr>
          <w:delText xml:space="preserve">Hauser, R. A. and D. G. Grosset (2012). "[123I]FP-CIT (DaTscan) SPECT brain imaging in patients with suspected parkinsonian syndromes." </w:delText>
        </w:r>
        <w:r w:rsidRPr="00B228E6" w:rsidDel="00AC3F21">
          <w:rPr>
            <w:rFonts w:asciiTheme="minorHAnsi" w:hAnsiTheme="minorHAnsi" w:cs="Helvetica"/>
            <w:u w:val="single"/>
          </w:rPr>
          <w:delText>J Neuroimaging</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22</w:delText>
        </w:r>
        <w:r w:rsidRPr="00B228E6" w:rsidDel="00AC3F21">
          <w:rPr>
            <w:rFonts w:asciiTheme="minorHAnsi" w:hAnsiTheme="minorHAnsi" w:cs="Helvetica"/>
          </w:rPr>
          <w:delText>(3): 225-230.</w:delText>
        </w:r>
      </w:del>
    </w:p>
    <w:p w14:paraId="6213EC1B" w14:textId="36612753" w:rsidR="00675149" w:rsidRPr="00B228E6" w:rsidDel="00AC3F21" w:rsidRDefault="00675149">
      <w:pPr>
        <w:widowControl/>
        <w:autoSpaceDE/>
        <w:autoSpaceDN/>
        <w:adjustRightInd/>
        <w:spacing w:before="199" w:after="199"/>
        <w:ind w:left="270" w:right="-720" w:hanging="288"/>
        <w:outlineLvl w:val="1"/>
        <w:rPr>
          <w:del w:id="1287" w:author="Mozley" w:date="2016-10-22T15:32:00Z"/>
          <w:rFonts w:asciiTheme="minorHAnsi" w:hAnsiTheme="minorHAnsi" w:cs="Helvetica"/>
        </w:rPr>
        <w:pPrChange w:id="1288" w:author="Mozley" w:date="2016-10-22T15:32:00Z">
          <w:pPr>
            <w:spacing w:after="120"/>
            <w:ind w:left="270" w:right="-720" w:hanging="288"/>
          </w:pPr>
        </w:pPrChange>
      </w:pPr>
      <w:del w:id="1289" w:author="Mozley" w:date="2016-10-22T15:32:00Z">
        <w:r w:rsidRPr="00B228E6" w:rsidDel="00AC3F21">
          <w:rPr>
            <w:rFonts w:asciiTheme="minorHAnsi" w:hAnsiTheme="minorHAnsi" w:cs="Helvetica"/>
          </w:rPr>
          <w:delText xml:space="preserve">Gomez-Rio, M., M. M. Caballero, J. M. Saez and A. M. Castellanos (2015). "Diagnosis of Neurodegenerative Diseases: the Clinical Approach." </w:delText>
        </w:r>
        <w:r w:rsidRPr="00B228E6" w:rsidDel="00AC3F21">
          <w:rPr>
            <w:rFonts w:asciiTheme="minorHAnsi" w:hAnsiTheme="minorHAnsi" w:cs="Helvetica"/>
            <w:u w:val="single"/>
          </w:rPr>
          <w:delText>Curr Alzheimer Res</w:delText>
        </w:r>
        <w:r w:rsidRPr="00B228E6" w:rsidDel="00AC3F21">
          <w:rPr>
            <w:rFonts w:asciiTheme="minorHAnsi" w:hAnsiTheme="minorHAnsi" w:cs="Helvetica"/>
          </w:rPr>
          <w:delText>.</w:delText>
        </w:r>
      </w:del>
    </w:p>
    <w:p w14:paraId="3FD90FF0" w14:textId="098D6908" w:rsidR="00675149" w:rsidRPr="00B228E6" w:rsidDel="00AC3F21" w:rsidRDefault="00675149">
      <w:pPr>
        <w:widowControl/>
        <w:autoSpaceDE/>
        <w:autoSpaceDN/>
        <w:adjustRightInd/>
        <w:spacing w:before="199" w:after="199"/>
        <w:ind w:left="270" w:right="-720" w:hanging="288"/>
        <w:outlineLvl w:val="1"/>
        <w:rPr>
          <w:del w:id="1290" w:author="Mozley" w:date="2016-10-22T15:32:00Z"/>
          <w:rFonts w:asciiTheme="minorHAnsi" w:hAnsiTheme="minorHAnsi" w:cs="Helvetica"/>
        </w:rPr>
        <w:pPrChange w:id="1291" w:author="Mozley" w:date="2016-10-22T15:32:00Z">
          <w:pPr>
            <w:spacing w:after="120"/>
            <w:ind w:left="270" w:right="-720" w:hanging="288"/>
          </w:pPr>
        </w:pPrChange>
      </w:pPr>
      <w:del w:id="1292" w:author="Mozley" w:date="2016-10-22T15:32:00Z">
        <w:r w:rsidRPr="00B228E6" w:rsidDel="00AC3F21">
          <w:rPr>
            <w:rFonts w:asciiTheme="minorHAnsi" w:hAnsiTheme="minorHAnsi" w:cs="Helvetica"/>
          </w:rPr>
          <w:delText xml:space="preserve">Gayed, I., U. Joseph, M. Fanous, D. Wan, M. Schiess, W. Ondo and K. S. Won (2015). "The impact of DaTscan in the diagnosis of Parkinson disease." </w:delText>
        </w:r>
        <w:r w:rsidRPr="00B228E6" w:rsidDel="00AC3F21">
          <w:rPr>
            <w:rFonts w:asciiTheme="minorHAnsi" w:hAnsiTheme="minorHAnsi" w:cs="Helvetica"/>
            <w:u w:val="single"/>
          </w:rPr>
          <w:delText>Clin Nucl Med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40</w:delText>
        </w:r>
        <w:r w:rsidRPr="00B228E6" w:rsidDel="00AC3F21">
          <w:rPr>
            <w:rFonts w:asciiTheme="minorHAnsi" w:hAnsiTheme="minorHAnsi" w:cs="Helvetica"/>
          </w:rPr>
          <w:delText>(5): 390-393.</w:delText>
        </w:r>
      </w:del>
    </w:p>
    <w:p w14:paraId="4E804481" w14:textId="1976C009" w:rsidR="00675149" w:rsidRPr="00B228E6" w:rsidDel="00AC3F21" w:rsidRDefault="00675149">
      <w:pPr>
        <w:widowControl/>
        <w:autoSpaceDE/>
        <w:autoSpaceDN/>
        <w:adjustRightInd/>
        <w:spacing w:before="199" w:after="199"/>
        <w:ind w:left="270" w:right="-720" w:hanging="288"/>
        <w:outlineLvl w:val="1"/>
        <w:rPr>
          <w:del w:id="1293" w:author="Mozley" w:date="2016-10-22T15:32:00Z"/>
          <w:rFonts w:asciiTheme="minorHAnsi" w:hAnsiTheme="minorHAnsi" w:cs="Helvetica"/>
        </w:rPr>
        <w:pPrChange w:id="1294" w:author="Mozley" w:date="2016-10-22T15:32:00Z">
          <w:pPr>
            <w:spacing w:after="120"/>
            <w:ind w:left="270" w:right="-720" w:hanging="288"/>
          </w:pPr>
        </w:pPrChange>
      </w:pPr>
      <w:del w:id="1295" w:author="Mozley" w:date="2016-10-22T15:32:00Z">
        <w:r w:rsidRPr="00B228E6" w:rsidDel="00AC3F21">
          <w:rPr>
            <w:rFonts w:asciiTheme="minorHAnsi" w:hAnsiTheme="minorHAnsi" w:cs="Helvetica"/>
          </w:rPr>
          <w:delText xml:space="preserve">Cummings, J. L., C. Henchcliffe, S. Schaier, T. Simuni, A. Waxman and P. Kemp (2011). "The role of dopaminergic imaging in patients with symptoms of dopaminergic system neurodegeneration." </w:delText>
        </w:r>
        <w:r w:rsidRPr="00B228E6" w:rsidDel="00AC3F21">
          <w:rPr>
            <w:rFonts w:asciiTheme="minorHAnsi" w:hAnsiTheme="minorHAnsi" w:cs="Helvetica"/>
            <w:u w:val="single"/>
          </w:rPr>
          <w:delText>Brain</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134</w:delText>
        </w:r>
        <w:r w:rsidRPr="00B228E6" w:rsidDel="00AC3F21">
          <w:rPr>
            <w:rFonts w:asciiTheme="minorHAnsi" w:hAnsiTheme="minorHAnsi" w:cs="Helvetica"/>
          </w:rPr>
          <w:delText>(Pt 11): 3146-3166.</w:delText>
        </w:r>
      </w:del>
    </w:p>
    <w:p w14:paraId="510B3D3B" w14:textId="730E1D76" w:rsidR="00675149" w:rsidRPr="00B228E6" w:rsidDel="00AC3F21" w:rsidRDefault="00675149">
      <w:pPr>
        <w:widowControl/>
        <w:autoSpaceDE/>
        <w:autoSpaceDN/>
        <w:adjustRightInd/>
        <w:spacing w:before="199" w:after="199"/>
        <w:ind w:left="270" w:right="-720" w:hanging="288"/>
        <w:outlineLvl w:val="1"/>
        <w:rPr>
          <w:del w:id="1296" w:author="Mozley" w:date="2016-10-22T15:32:00Z"/>
          <w:rFonts w:asciiTheme="minorHAnsi" w:hAnsiTheme="minorHAnsi" w:cs="Helvetica"/>
        </w:rPr>
        <w:pPrChange w:id="1297" w:author="Mozley" w:date="2016-10-22T15:32:00Z">
          <w:pPr>
            <w:spacing w:after="120"/>
            <w:ind w:left="270" w:right="-720" w:hanging="288"/>
          </w:pPr>
        </w:pPrChange>
      </w:pPr>
      <w:del w:id="1298" w:author="Mozley" w:date="2016-10-22T15:32:00Z">
        <w:r w:rsidRPr="00B228E6" w:rsidDel="00AC3F21">
          <w:rPr>
            <w:rFonts w:asciiTheme="minorHAnsi" w:hAnsiTheme="minorHAnsi" w:cs="Helvetica"/>
          </w:rPr>
          <w:delText xml:space="preserve">Cummings, J. L., M. J. Fine, I. D. Grachev, C. R. Jarecke, M. K. Johnson, P. H. Kuo, K. L. Schaecher, J. A. Oberdorf, M. Rezak, D. E. Riley and D. Truong (2014). "Effective and efficient diagnosis of parkinsonism: the role of dopamine transporter SPECT imaging with ioflupane I-123 injection (DaTscan)." </w:delText>
        </w:r>
        <w:r w:rsidRPr="00B228E6" w:rsidDel="00AC3F21">
          <w:rPr>
            <w:rFonts w:asciiTheme="minorHAnsi" w:hAnsiTheme="minorHAnsi" w:cs="Helvetica"/>
            <w:u w:val="single"/>
          </w:rPr>
          <w:delText>Am J Manag Care</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20</w:delText>
        </w:r>
        <w:r w:rsidRPr="00B228E6" w:rsidDel="00AC3F21">
          <w:rPr>
            <w:rFonts w:asciiTheme="minorHAnsi" w:hAnsiTheme="minorHAnsi" w:cs="Helvetica"/>
          </w:rPr>
          <w:delText>(5 Suppl): S97-109.</w:delText>
        </w:r>
      </w:del>
    </w:p>
    <w:p w14:paraId="1A8AC792" w14:textId="156C4BC6" w:rsidR="00675149" w:rsidRPr="00B228E6" w:rsidDel="00AC3F21" w:rsidRDefault="00675149">
      <w:pPr>
        <w:widowControl/>
        <w:autoSpaceDE/>
        <w:autoSpaceDN/>
        <w:adjustRightInd/>
        <w:spacing w:before="199" w:after="199"/>
        <w:ind w:left="270" w:right="-720" w:hanging="288"/>
        <w:outlineLvl w:val="1"/>
        <w:rPr>
          <w:del w:id="1299" w:author="Mozley" w:date="2016-10-22T15:32:00Z"/>
          <w:rFonts w:asciiTheme="minorHAnsi" w:hAnsiTheme="minorHAnsi" w:cs="Helvetica"/>
        </w:rPr>
        <w:pPrChange w:id="1300" w:author="Mozley" w:date="2016-10-22T15:32:00Z">
          <w:pPr>
            <w:spacing w:after="120"/>
            <w:ind w:left="270" w:right="-720" w:hanging="288"/>
          </w:pPr>
        </w:pPrChange>
      </w:pPr>
      <w:del w:id="1301" w:author="Mozley" w:date="2016-10-22T15:32:00Z">
        <w:r w:rsidRPr="00B228E6" w:rsidDel="00AC3F21">
          <w:rPr>
            <w:rFonts w:asciiTheme="minorHAnsi" w:hAnsiTheme="minorHAnsi" w:cs="Helvetica"/>
          </w:rPr>
          <w:delText xml:space="preserve">Catafau, A. M., E. Tolosa and T. C. U. P. S. S. G. Da (2004). "Impact of dopamine transporter SPECT using 123I-Ioflupane on diagnosis and management of patients with clinically uncertain Parkinsonian syndromes." </w:delText>
        </w:r>
        <w:r w:rsidRPr="00B228E6" w:rsidDel="00AC3F21">
          <w:rPr>
            <w:rFonts w:asciiTheme="minorHAnsi" w:hAnsiTheme="minorHAnsi" w:cs="Helvetica"/>
            <w:u w:val="single"/>
          </w:rPr>
          <w:delText>Mov Disord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19</w:delText>
        </w:r>
        <w:r w:rsidRPr="00B228E6" w:rsidDel="00AC3F21">
          <w:rPr>
            <w:rFonts w:asciiTheme="minorHAnsi" w:hAnsiTheme="minorHAnsi" w:cs="Helvetica"/>
          </w:rPr>
          <w:delText>(10): 1175-1182.</w:delText>
        </w:r>
      </w:del>
    </w:p>
    <w:p w14:paraId="5916ED4D" w14:textId="76A3B495" w:rsidR="00675149" w:rsidRPr="00B228E6" w:rsidDel="00AC3F21" w:rsidRDefault="00675149">
      <w:pPr>
        <w:widowControl/>
        <w:autoSpaceDE/>
        <w:autoSpaceDN/>
        <w:adjustRightInd/>
        <w:spacing w:before="199" w:after="199"/>
        <w:ind w:left="270" w:hanging="288"/>
        <w:outlineLvl w:val="1"/>
        <w:rPr>
          <w:del w:id="1302" w:author="Mozley" w:date="2016-10-22T15:32:00Z"/>
          <w:rFonts w:asciiTheme="minorHAnsi" w:hAnsiTheme="minorHAnsi"/>
        </w:rPr>
        <w:pPrChange w:id="1303" w:author="Mozley" w:date="2016-10-22T15:32:00Z">
          <w:pPr>
            <w:spacing w:after="120"/>
            <w:ind w:left="270" w:hanging="288"/>
          </w:pPr>
        </w:pPrChange>
      </w:pPr>
    </w:p>
    <w:p w14:paraId="5F9A84D4" w14:textId="0141242C" w:rsidR="00675149" w:rsidRPr="00B228E6" w:rsidDel="00AC3F21" w:rsidRDefault="00675149">
      <w:pPr>
        <w:pStyle w:val="Heading3"/>
        <w:widowControl/>
        <w:autoSpaceDE/>
        <w:autoSpaceDN/>
        <w:adjustRightInd/>
        <w:spacing w:before="199" w:after="199"/>
        <w:ind w:left="270" w:hanging="288"/>
        <w:rPr>
          <w:del w:id="1304" w:author="Mozley" w:date="2016-10-22T15:32:00Z"/>
          <w:rFonts w:asciiTheme="minorHAnsi" w:hAnsiTheme="minorHAnsi"/>
          <w:b/>
        </w:rPr>
        <w:pPrChange w:id="1305" w:author="Mozley" w:date="2016-10-22T15:32:00Z">
          <w:pPr>
            <w:pStyle w:val="Heading3"/>
            <w:spacing w:before="0" w:after="120"/>
            <w:ind w:left="270" w:hanging="288"/>
          </w:pPr>
        </w:pPrChange>
      </w:pPr>
      <w:del w:id="1306" w:author="Mozley" w:date="2016-10-22T15:32:00Z">
        <w:r w:rsidRPr="00B228E6" w:rsidDel="00AC3F21">
          <w:rPr>
            <w:rFonts w:asciiTheme="minorHAnsi" w:hAnsiTheme="minorHAnsi"/>
            <w:b/>
          </w:rPr>
          <w:delText>Image Data Acquisition and Reconstruction</w:delText>
        </w:r>
      </w:del>
    </w:p>
    <w:p w14:paraId="3AE45E7D" w14:textId="34BDF4FB" w:rsidR="00675149" w:rsidRPr="00B228E6" w:rsidDel="00AC3F21" w:rsidRDefault="00675149">
      <w:pPr>
        <w:widowControl/>
        <w:autoSpaceDE/>
        <w:autoSpaceDN/>
        <w:adjustRightInd/>
        <w:spacing w:before="199" w:after="199"/>
        <w:ind w:left="270" w:right="-720" w:hanging="288"/>
        <w:outlineLvl w:val="1"/>
        <w:rPr>
          <w:del w:id="1307" w:author="Mozley" w:date="2016-10-22T15:32:00Z"/>
          <w:rFonts w:asciiTheme="minorHAnsi" w:hAnsiTheme="minorHAnsi" w:cs="Helvetica"/>
        </w:rPr>
        <w:pPrChange w:id="1308" w:author="Mozley" w:date="2016-10-22T15:32:00Z">
          <w:pPr>
            <w:spacing w:after="120"/>
            <w:ind w:left="270" w:right="-720" w:hanging="288"/>
          </w:pPr>
        </w:pPrChange>
      </w:pPr>
      <w:del w:id="1309" w:author="Mozley" w:date="2016-10-22T15:32:00Z">
        <w:r w:rsidRPr="00B228E6" w:rsidDel="00AC3F21">
          <w:rPr>
            <w:rFonts w:asciiTheme="minorHAnsi" w:eastAsiaTheme="minorHAnsi" w:hAnsiTheme="minorHAnsi" w:cs="Helvetica"/>
          </w:rPr>
          <w:delText xml:space="preserve">Zaknun, J. J., H. Schucktanz and F. Aichner (2007). "Impact of instrumentation on DaTSCAN imaging: how feasible is the concept of cross-systems correction factor?" </w:delText>
        </w:r>
        <w:r w:rsidRPr="00B228E6" w:rsidDel="00AC3F21">
          <w:rPr>
            <w:rFonts w:asciiTheme="minorHAnsi" w:eastAsiaTheme="minorHAnsi" w:hAnsiTheme="minorHAnsi" w:cs="Helvetica"/>
            <w:u w:val="single"/>
          </w:rPr>
          <w:delText>Q J Nucl Med Mol Imaging</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51</w:delText>
        </w:r>
        <w:r w:rsidRPr="00B228E6" w:rsidDel="00AC3F21">
          <w:rPr>
            <w:rFonts w:asciiTheme="minorHAnsi" w:eastAsiaTheme="minorHAnsi" w:hAnsiTheme="minorHAnsi" w:cs="Helvetica"/>
          </w:rPr>
          <w:delText>(2): 194-203.</w:delText>
        </w:r>
      </w:del>
    </w:p>
    <w:p w14:paraId="1CE5E8FF" w14:textId="2CBD0233" w:rsidR="00675149" w:rsidRPr="00B228E6" w:rsidDel="00AC3F21" w:rsidRDefault="00675149">
      <w:pPr>
        <w:widowControl/>
        <w:autoSpaceDE/>
        <w:autoSpaceDN/>
        <w:adjustRightInd/>
        <w:spacing w:before="199" w:after="199"/>
        <w:ind w:left="270" w:right="-720" w:hanging="288"/>
        <w:outlineLvl w:val="1"/>
        <w:rPr>
          <w:del w:id="1310" w:author="Mozley" w:date="2016-10-22T15:32:00Z"/>
          <w:rFonts w:asciiTheme="minorHAnsi" w:hAnsiTheme="minorHAnsi"/>
          <w:color w:val="000000" w:themeColor="text1"/>
        </w:rPr>
        <w:pPrChange w:id="1311" w:author="Mozley" w:date="2016-10-22T15:32:00Z">
          <w:pPr>
            <w:spacing w:after="120"/>
            <w:ind w:left="270" w:right="-720" w:hanging="288"/>
          </w:pPr>
        </w:pPrChange>
      </w:pPr>
      <w:del w:id="1312" w:author="Mozley" w:date="2016-10-22T15:32:00Z">
        <w:r w:rsidRPr="00B228E6" w:rsidDel="00AC3F21">
          <w:rPr>
            <w:rFonts w:asciiTheme="minorHAnsi" w:hAnsiTheme="minorHAnsi"/>
            <w:color w:val="000000" w:themeColor="text1"/>
          </w:rPr>
          <w:delText>Varrone et al. Comparison between a dual-head and a brain-dedicated SPECT system in the measurement of the loss of dopamine transporters with [123I]FP-CIT. Eur J Nucl Med Mol Imaging. 2008 Jul;35(7):1343-9.</w:delText>
        </w:r>
      </w:del>
    </w:p>
    <w:p w14:paraId="110E8917" w14:textId="2013BA05" w:rsidR="00675149" w:rsidRPr="00B228E6" w:rsidDel="00AC3F21" w:rsidRDefault="00675149">
      <w:pPr>
        <w:widowControl/>
        <w:autoSpaceDE/>
        <w:autoSpaceDN/>
        <w:adjustRightInd/>
        <w:spacing w:before="199" w:after="199"/>
        <w:ind w:left="270" w:right="-720" w:hanging="288"/>
        <w:outlineLvl w:val="1"/>
        <w:rPr>
          <w:del w:id="1313" w:author="Mozley" w:date="2016-10-22T15:32:00Z"/>
          <w:rFonts w:asciiTheme="minorHAnsi" w:hAnsiTheme="minorHAnsi"/>
          <w:color w:val="000000" w:themeColor="text1"/>
        </w:rPr>
        <w:pPrChange w:id="1314" w:author="Mozley" w:date="2016-10-22T15:32:00Z">
          <w:pPr>
            <w:spacing w:after="120"/>
            <w:ind w:left="270" w:right="-720" w:hanging="288"/>
          </w:pPr>
        </w:pPrChange>
      </w:pPr>
      <w:del w:id="1315" w:author="Mozley" w:date="2016-10-22T15:32:00Z">
        <w:r w:rsidRPr="00B228E6" w:rsidDel="00AC3F21">
          <w:rPr>
            <w:rFonts w:asciiTheme="minorHAnsi" w:hAnsiTheme="minorHAnsi"/>
            <w:color w:val="000000" w:themeColor="text1"/>
          </w:rPr>
          <w:delText>Varrone A, Dickson JC, Tossici-Bolt L et al. European multicentre database of healthy controls for [123I]FP-CIT SPECT (ENC-DAT): age-related effects, gender differences and evaluation of different methods of analysis. Eur J Nucl Med Mol Imaging. 2013 Jan;40(2):213-27.</w:delText>
        </w:r>
      </w:del>
    </w:p>
    <w:p w14:paraId="2AA6CF9B" w14:textId="6DE4419C" w:rsidR="00675149" w:rsidRPr="00B228E6" w:rsidDel="00AC3F21" w:rsidRDefault="00675149">
      <w:pPr>
        <w:widowControl/>
        <w:autoSpaceDE/>
        <w:autoSpaceDN/>
        <w:adjustRightInd/>
        <w:spacing w:before="199" w:after="199"/>
        <w:ind w:left="270" w:right="-720" w:hanging="288"/>
        <w:outlineLvl w:val="1"/>
        <w:rPr>
          <w:del w:id="1316" w:author="Mozley" w:date="2016-10-22T15:32:00Z"/>
          <w:rFonts w:asciiTheme="minorHAnsi" w:hAnsiTheme="minorHAnsi" w:cs="Helvetica"/>
        </w:rPr>
        <w:pPrChange w:id="1317" w:author="Mozley" w:date="2016-10-22T15:32:00Z">
          <w:pPr>
            <w:spacing w:after="120"/>
            <w:ind w:left="270" w:right="-720" w:hanging="288"/>
          </w:pPr>
        </w:pPrChange>
      </w:pPr>
      <w:del w:id="1318" w:author="Mozley" w:date="2016-10-22T15:32:00Z">
        <w:r w:rsidRPr="00B228E6" w:rsidDel="00AC3F21">
          <w:rPr>
            <w:rFonts w:asciiTheme="minorHAnsi" w:hAnsiTheme="minorHAnsi" w:cs="Helvetica"/>
          </w:rPr>
          <w:delText xml:space="preserve">Skanjeti, A., G. Castellano, B. O. Elia, M. Zotta, F. Dazzara, M. Manfredi, A. Galati, S. Grimaldi, M. Balma, R. E. Pellerito and V. Podio (2015). "Multicenter Semiquantitative Evaluation of (123)I-FP-CIT Brain SPECT." </w:delText>
        </w:r>
        <w:r w:rsidRPr="00B228E6" w:rsidDel="00AC3F21">
          <w:rPr>
            <w:rFonts w:asciiTheme="minorHAnsi" w:hAnsiTheme="minorHAnsi" w:cs="Helvetica"/>
            <w:u w:val="single"/>
          </w:rPr>
          <w:delText>J Neuroimaging</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25</w:delText>
        </w:r>
        <w:r w:rsidRPr="00B228E6" w:rsidDel="00AC3F21">
          <w:rPr>
            <w:rFonts w:asciiTheme="minorHAnsi" w:hAnsiTheme="minorHAnsi" w:cs="Helvetica"/>
          </w:rPr>
          <w:delText>(6): 1023-1029.</w:delText>
        </w:r>
      </w:del>
    </w:p>
    <w:p w14:paraId="5C773D41" w14:textId="25611403" w:rsidR="00675149" w:rsidRPr="00B228E6" w:rsidDel="00AC3F21" w:rsidRDefault="00675149">
      <w:pPr>
        <w:pStyle w:val="Heading1"/>
        <w:spacing w:before="199" w:after="199"/>
        <w:ind w:left="270" w:hanging="288"/>
        <w:rPr>
          <w:del w:id="1319" w:author="Mozley" w:date="2016-10-22T15:32:00Z"/>
          <w:rFonts w:asciiTheme="minorHAnsi" w:hAnsiTheme="minorHAnsi"/>
          <w:b w:val="0"/>
          <w:color w:val="000000" w:themeColor="text1"/>
          <w:sz w:val="24"/>
          <w:szCs w:val="24"/>
        </w:rPr>
        <w:pPrChange w:id="1320" w:author="Mozley" w:date="2016-10-22T15:32:00Z">
          <w:pPr>
            <w:pStyle w:val="Heading1"/>
            <w:spacing w:before="0" w:after="120"/>
            <w:ind w:left="270" w:hanging="288"/>
          </w:pPr>
        </w:pPrChange>
      </w:pPr>
      <w:del w:id="1321" w:author="Mozley" w:date="2016-10-22T15:32:00Z">
        <w:r w:rsidRPr="00B228E6" w:rsidDel="00AC3F21">
          <w:rPr>
            <w:rFonts w:asciiTheme="minorHAnsi" w:hAnsiTheme="minorHAnsi"/>
            <w:b w:val="0"/>
            <w:color w:val="000000" w:themeColor="text1"/>
            <w:sz w:val="24"/>
            <w:szCs w:val="24"/>
          </w:rPr>
          <w:delText xml:space="preserve">Rault E et al. Comparison of image quality of different iodine isotopes (I-123, I-124, and I-131). Cancer Biother Radiopharm. 2007 Jun;22(3):423-30. </w:delText>
        </w:r>
      </w:del>
    </w:p>
    <w:p w14:paraId="6575DF8C" w14:textId="54956252" w:rsidR="00675149" w:rsidRPr="00B228E6" w:rsidDel="00AC3F21" w:rsidRDefault="00675149">
      <w:pPr>
        <w:pStyle w:val="Heading1"/>
        <w:spacing w:before="199" w:after="199"/>
        <w:ind w:left="270" w:hanging="288"/>
        <w:rPr>
          <w:del w:id="1322" w:author="Mozley" w:date="2016-10-22T15:32:00Z"/>
          <w:rFonts w:asciiTheme="minorHAnsi" w:hAnsiTheme="minorHAnsi"/>
          <w:b w:val="0"/>
          <w:color w:val="000000" w:themeColor="text1"/>
          <w:sz w:val="24"/>
          <w:szCs w:val="24"/>
        </w:rPr>
        <w:pPrChange w:id="1323" w:author="Mozley" w:date="2016-10-22T15:32:00Z">
          <w:pPr>
            <w:pStyle w:val="Heading1"/>
            <w:spacing w:before="0" w:after="120"/>
            <w:ind w:left="270" w:hanging="288"/>
          </w:pPr>
        </w:pPrChange>
      </w:pPr>
      <w:del w:id="1324" w:author="Mozley" w:date="2016-10-22T15:32:00Z">
        <w:r w:rsidRPr="00B228E6" w:rsidDel="00AC3F21">
          <w:rPr>
            <w:rFonts w:asciiTheme="minorHAnsi" w:hAnsiTheme="minorHAnsi"/>
            <w:b w:val="0"/>
            <w:color w:val="000000" w:themeColor="text1"/>
            <w:sz w:val="24"/>
            <w:szCs w:val="24"/>
          </w:rPr>
          <w:delText>Tossici-Bolt L, Dickson JC, Sera T et al. Calibration of gamma camera systems for a multicentre European ¹²³I-FP-CIT SPECT normal database. Eur J Nucl Med Mol Imaging. 2011 Aug;38(8):1529-40.</w:delText>
        </w:r>
      </w:del>
    </w:p>
    <w:p w14:paraId="0D0FF495" w14:textId="54E2A732" w:rsidR="00675149" w:rsidRPr="00B228E6" w:rsidDel="00AC3F21" w:rsidRDefault="00675149">
      <w:pPr>
        <w:widowControl/>
        <w:autoSpaceDE/>
        <w:autoSpaceDN/>
        <w:adjustRightInd/>
        <w:spacing w:before="199" w:after="199"/>
        <w:ind w:left="270" w:right="-720" w:hanging="288"/>
        <w:outlineLvl w:val="1"/>
        <w:rPr>
          <w:del w:id="1325" w:author="Mozley" w:date="2016-10-22T15:32:00Z"/>
          <w:rFonts w:asciiTheme="minorHAnsi" w:eastAsiaTheme="minorHAnsi" w:hAnsiTheme="minorHAnsi" w:cs="Helvetica"/>
        </w:rPr>
        <w:pPrChange w:id="1326" w:author="Mozley" w:date="2016-10-22T15:32:00Z">
          <w:pPr>
            <w:spacing w:after="120"/>
            <w:ind w:left="270" w:right="-720" w:hanging="288"/>
          </w:pPr>
        </w:pPrChange>
      </w:pPr>
      <w:del w:id="1327" w:author="Mozley" w:date="2016-10-22T15:32:00Z">
        <w:r w:rsidRPr="00B228E6" w:rsidDel="00AC3F21">
          <w:rPr>
            <w:rFonts w:asciiTheme="minorHAnsi" w:eastAsiaTheme="minorHAnsi" w:hAnsiTheme="minorHAnsi" w:cs="Helvetica"/>
          </w:rPr>
          <w:delText xml:space="preserve">Rajeevan, N., I. G. Zubal, S. Q. Ramsby, S. S. Zoghbi, J. Seibyl and R. B. Innis (1998). "Significance of nonuniform attenuation correction in quantitative brain SPECT imaging." </w:delText>
        </w:r>
        <w:r w:rsidRPr="00B228E6" w:rsidDel="00AC3F21">
          <w:rPr>
            <w:rFonts w:asciiTheme="minorHAnsi" w:eastAsiaTheme="minorHAnsi" w:hAnsiTheme="minorHAnsi" w:cs="Helvetica"/>
            <w:u w:val="single"/>
          </w:rPr>
          <w:delText>J Nucl Med</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39</w:delText>
        </w:r>
        <w:r w:rsidRPr="00B228E6" w:rsidDel="00AC3F21">
          <w:rPr>
            <w:rFonts w:asciiTheme="minorHAnsi" w:eastAsiaTheme="minorHAnsi" w:hAnsiTheme="minorHAnsi" w:cs="Helvetica"/>
          </w:rPr>
          <w:delText>(10): 1719-1726.</w:delText>
        </w:r>
      </w:del>
    </w:p>
    <w:p w14:paraId="3D223B89" w14:textId="44A33E56" w:rsidR="00675149" w:rsidRPr="00B228E6" w:rsidDel="00AC3F21" w:rsidRDefault="00675149">
      <w:pPr>
        <w:widowControl/>
        <w:autoSpaceDE/>
        <w:autoSpaceDN/>
        <w:adjustRightInd/>
        <w:spacing w:before="199" w:after="199"/>
        <w:ind w:left="270" w:right="-720" w:hanging="288"/>
        <w:outlineLvl w:val="1"/>
        <w:rPr>
          <w:del w:id="1328" w:author="Mozley" w:date="2016-10-22T15:32:00Z"/>
          <w:rFonts w:asciiTheme="minorHAnsi" w:eastAsiaTheme="minorHAnsi" w:hAnsiTheme="minorHAnsi" w:cs="Helvetica"/>
        </w:rPr>
        <w:pPrChange w:id="1329" w:author="Mozley" w:date="2016-10-22T15:32:00Z">
          <w:pPr>
            <w:spacing w:after="120"/>
            <w:ind w:left="270" w:right="-720" w:hanging="288"/>
          </w:pPr>
        </w:pPrChange>
      </w:pPr>
      <w:del w:id="1330" w:author="Mozley" w:date="2016-10-22T15:32:00Z">
        <w:r w:rsidRPr="00B228E6" w:rsidDel="00AC3F21">
          <w:rPr>
            <w:rFonts w:asciiTheme="minorHAnsi" w:eastAsiaTheme="minorHAnsi" w:hAnsiTheme="minorHAnsi" w:cs="Helvetica"/>
          </w:rPr>
          <w:delText xml:space="preserve">Lange, C., A. Seese, S. Schwarzenbock, K. Steinhoff, B. Umland-Seidler, B. J. Krause, W. Brenner, O. Sabri, J. Kurth, S. Hesse and R. Buchert (2014). "CT-based attenuation correction in I-123-ioflupane SPECT." </w:delText>
        </w:r>
        <w:r w:rsidRPr="00B228E6" w:rsidDel="00AC3F21">
          <w:rPr>
            <w:rFonts w:asciiTheme="minorHAnsi" w:eastAsiaTheme="minorHAnsi" w:hAnsiTheme="minorHAnsi" w:cs="Helvetica"/>
            <w:u w:val="single"/>
          </w:rPr>
          <w:delText>PLoS One</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9</w:delText>
        </w:r>
        <w:r w:rsidRPr="00B228E6" w:rsidDel="00AC3F21">
          <w:rPr>
            <w:rFonts w:asciiTheme="minorHAnsi" w:eastAsiaTheme="minorHAnsi" w:hAnsiTheme="minorHAnsi" w:cs="Helvetica"/>
          </w:rPr>
          <w:delText>(9): e108328.</w:delText>
        </w:r>
      </w:del>
    </w:p>
    <w:p w14:paraId="339893AD" w14:textId="2D6E65BF" w:rsidR="00675149" w:rsidRPr="00B228E6" w:rsidDel="00AC3F21" w:rsidRDefault="00675149">
      <w:pPr>
        <w:widowControl/>
        <w:autoSpaceDE/>
        <w:autoSpaceDN/>
        <w:adjustRightInd/>
        <w:spacing w:before="199" w:after="199"/>
        <w:ind w:left="270" w:right="-720" w:hanging="288"/>
        <w:outlineLvl w:val="1"/>
        <w:rPr>
          <w:del w:id="1331" w:author="Mozley" w:date="2016-10-22T15:32:00Z"/>
          <w:rFonts w:asciiTheme="minorHAnsi" w:eastAsiaTheme="minorHAnsi" w:hAnsiTheme="minorHAnsi" w:cs="Helvetica"/>
        </w:rPr>
        <w:pPrChange w:id="1332" w:author="Mozley" w:date="2016-10-22T15:32:00Z">
          <w:pPr>
            <w:spacing w:after="120"/>
            <w:ind w:left="270" w:right="-720" w:hanging="288"/>
          </w:pPr>
        </w:pPrChange>
      </w:pPr>
      <w:del w:id="1333" w:author="Mozley" w:date="2016-10-22T15:32:00Z">
        <w:r w:rsidRPr="00B228E6" w:rsidDel="00AC3F21">
          <w:rPr>
            <w:rFonts w:asciiTheme="minorHAnsi" w:eastAsiaTheme="minorHAnsi" w:hAnsiTheme="minorHAnsi" w:cs="Helvetica"/>
          </w:rPr>
          <w:delText xml:space="preserve">Lange, C., J. Kurth, A. Seese, S. Schwarzenbock, K. Steinhoff, B. Umland-Seidler, B. J. Krause, W. Brenner, O. Sabri, S. Hesse and R. Buchert (2015). "Robust, fully automatic delineation of the head contour by stereotactical normalization for attenuation correction according to Chang in dopamine transporter scintigraphy." </w:delText>
        </w:r>
        <w:r w:rsidRPr="00B228E6" w:rsidDel="00AC3F21">
          <w:rPr>
            <w:rFonts w:asciiTheme="minorHAnsi" w:eastAsiaTheme="minorHAnsi" w:hAnsiTheme="minorHAnsi" w:cs="Helvetica"/>
            <w:u w:val="single"/>
          </w:rPr>
          <w:delText>Eur Radiol</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25</w:delText>
        </w:r>
        <w:r w:rsidRPr="00B228E6" w:rsidDel="00AC3F21">
          <w:rPr>
            <w:rFonts w:asciiTheme="minorHAnsi" w:eastAsiaTheme="minorHAnsi" w:hAnsiTheme="minorHAnsi" w:cs="Helvetica"/>
          </w:rPr>
          <w:delText>(9): 2709-2717.</w:delText>
        </w:r>
      </w:del>
    </w:p>
    <w:p w14:paraId="0A67337B" w14:textId="168B272B" w:rsidR="00675149" w:rsidRPr="00B228E6" w:rsidDel="00AC3F21" w:rsidRDefault="00675149">
      <w:pPr>
        <w:widowControl/>
        <w:autoSpaceDE/>
        <w:autoSpaceDN/>
        <w:adjustRightInd/>
        <w:spacing w:before="199" w:after="199"/>
        <w:ind w:left="270" w:right="-720" w:hanging="288"/>
        <w:outlineLvl w:val="1"/>
        <w:rPr>
          <w:del w:id="1334" w:author="Mozley" w:date="2016-10-22T15:32:00Z"/>
          <w:rFonts w:asciiTheme="minorHAnsi" w:hAnsiTheme="minorHAnsi" w:cs="Helvetica"/>
        </w:rPr>
        <w:pPrChange w:id="1335" w:author="Mozley" w:date="2016-10-22T15:32:00Z">
          <w:pPr>
            <w:spacing w:after="120"/>
            <w:ind w:left="270" w:right="-720" w:hanging="288"/>
          </w:pPr>
        </w:pPrChange>
      </w:pPr>
      <w:del w:id="1336" w:author="Mozley" w:date="2016-10-22T15:32:00Z">
        <w:r w:rsidRPr="00B228E6" w:rsidDel="00AC3F21">
          <w:rPr>
            <w:rFonts w:asciiTheme="minorHAnsi" w:eastAsiaTheme="minorHAnsi" w:hAnsiTheme="minorHAnsi" w:cs="Helvetica"/>
          </w:rPr>
          <w:delText xml:space="preserve">Bienkiewicz, M., M. Gorska-Chrzastek, J. Siennicki, A. Gajos, A. Bogucki, A. Mochecka-Thoelke, A. Plachcinska and J. Kusmierek (2008). "Impact of CT based attenuation correction on quantitative assessment of DaTSCAN ((123)I-Ioflupane) imaging in diagnosis of extrapyramidal diseases." </w:delText>
        </w:r>
        <w:r w:rsidRPr="00B228E6" w:rsidDel="00AC3F21">
          <w:rPr>
            <w:rFonts w:asciiTheme="minorHAnsi" w:eastAsiaTheme="minorHAnsi" w:hAnsiTheme="minorHAnsi" w:cs="Helvetica"/>
            <w:u w:val="single"/>
          </w:rPr>
          <w:delText>Nucl Med Rev Cent East Eur</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11</w:delText>
        </w:r>
        <w:r w:rsidRPr="00B228E6" w:rsidDel="00AC3F21">
          <w:rPr>
            <w:rFonts w:asciiTheme="minorHAnsi" w:eastAsiaTheme="minorHAnsi" w:hAnsiTheme="minorHAnsi" w:cs="Helvetica"/>
          </w:rPr>
          <w:delText>(2): 53-58.</w:delText>
        </w:r>
      </w:del>
    </w:p>
    <w:p w14:paraId="342EA6C3" w14:textId="736A5677" w:rsidR="00675149" w:rsidRPr="00B228E6" w:rsidDel="00AC3F21" w:rsidRDefault="00675149">
      <w:pPr>
        <w:pStyle w:val="Heading3"/>
        <w:widowControl/>
        <w:autoSpaceDE/>
        <w:autoSpaceDN/>
        <w:adjustRightInd/>
        <w:spacing w:before="199" w:after="199"/>
        <w:ind w:left="270" w:hanging="288"/>
        <w:rPr>
          <w:del w:id="1337" w:author="Mozley" w:date="2016-10-22T15:32:00Z"/>
          <w:rFonts w:asciiTheme="minorHAnsi" w:hAnsiTheme="minorHAnsi"/>
        </w:rPr>
        <w:pPrChange w:id="1338" w:author="Mozley" w:date="2016-10-22T15:32:00Z">
          <w:pPr>
            <w:pStyle w:val="Heading3"/>
            <w:spacing w:before="0" w:after="120"/>
            <w:ind w:left="270" w:hanging="288"/>
          </w:pPr>
        </w:pPrChange>
      </w:pPr>
    </w:p>
    <w:p w14:paraId="7CC05FB4" w14:textId="5183F5C3" w:rsidR="00675149" w:rsidRPr="00B228E6" w:rsidDel="00AC3F21" w:rsidRDefault="00675149">
      <w:pPr>
        <w:pStyle w:val="Heading3"/>
        <w:widowControl/>
        <w:autoSpaceDE/>
        <w:autoSpaceDN/>
        <w:adjustRightInd/>
        <w:spacing w:before="199" w:after="199"/>
        <w:ind w:left="270" w:hanging="288"/>
        <w:rPr>
          <w:del w:id="1339" w:author="Mozley" w:date="2016-10-22T15:32:00Z"/>
          <w:rFonts w:asciiTheme="minorHAnsi" w:hAnsiTheme="minorHAnsi"/>
          <w:b/>
        </w:rPr>
        <w:pPrChange w:id="1340" w:author="Mozley" w:date="2016-10-22T15:32:00Z">
          <w:pPr>
            <w:pStyle w:val="Heading3"/>
            <w:spacing w:before="0" w:after="120"/>
            <w:ind w:left="270" w:hanging="288"/>
          </w:pPr>
        </w:pPrChange>
      </w:pPr>
      <w:del w:id="1341" w:author="Mozley" w:date="2016-10-22T15:32:00Z">
        <w:r w:rsidRPr="00B228E6" w:rsidDel="00AC3F21">
          <w:rPr>
            <w:rFonts w:asciiTheme="minorHAnsi" w:hAnsiTheme="minorHAnsi"/>
            <w:b/>
          </w:rPr>
          <w:delText>Image QA/QC, Image Distribution, AND Analysis</w:delText>
        </w:r>
      </w:del>
    </w:p>
    <w:p w14:paraId="3E7F8AFD" w14:textId="6EC8D531" w:rsidR="00675149" w:rsidRPr="00B228E6" w:rsidDel="00AC3F21" w:rsidRDefault="00675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99" w:after="199"/>
        <w:ind w:left="270" w:hanging="288"/>
        <w:outlineLvl w:val="1"/>
        <w:rPr>
          <w:del w:id="1342" w:author="Mozley" w:date="2016-10-22T15:32:00Z"/>
          <w:rFonts w:asciiTheme="minorHAnsi" w:hAnsiTheme="minorHAnsi" w:cs="Helvetica"/>
        </w:rPr>
        <w:pPrChange w:id="1343" w:author="Mozley" w:date="2016-10-22T15:32: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pPr>
        </w:pPrChange>
      </w:pPr>
      <w:del w:id="1344" w:author="Mozley" w:date="2016-10-22T15:32:00Z">
        <w:r w:rsidRPr="00B228E6" w:rsidDel="00AC3F21">
          <w:rPr>
            <w:rFonts w:asciiTheme="minorHAnsi" w:hAnsiTheme="minorHAnsi" w:cs="Helvetica"/>
          </w:rPr>
          <w:delText>International Atomic Energy Agency (IAEA), IAEA Human Health Series No. 6: Quality Assurance for SPECT Systems, International Atomic Energy Agency, Vienna (2009).</w:delText>
        </w:r>
      </w:del>
    </w:p>
    <w:p w14:paraId="352798B8" w14:textId="29A7AE5D" w:rsidR="00675149" w:rsidRPr="00B228E6" w:rsidDel="00AC3F21" w:rsidRDefault="00675149">
      <w:pPr>
        <w:widowControl/>
        <w:autoSpaceDE/>
        <w:autoSpaceDN/>
        <w:adjustRightInd/>
        <w:spacing w:before="199" w:after="199"/>
        <w:ind w:left="270" w:hanging="288"/>
        <w:outlineLvl w:val="1"/>
        <w:rPr>
          <w:del w:id="1345" w:author="Mozley" w:date="2016-10-22T15:32:00Z"/>
          <w:rFonts w:asciiTheme="minorHAnsi" w:hAnsiTheme="minorHAnsi" w:cs="Helvetica"/>
        </w:rPr>
        <w:pPrChange w:id="1346" w:author="Mozley" w:date="2016-10-22T15:32:00Z">
          <w:pPr>
            <w:spacing w:after="120"/>
            <w:ind w:left="270" w:hanging="288"/>
          </w:pPr>
        </w:pPrChange>
      </w:pPr>
      <w:del w:id="1347" w:author="Mozley" w:date="2016-10-22T15:32:00Z">
        <w:r w:rsidRPr="00B228E6" w:rsidDel="00AC3F21">
          <w:rPr>
            <w:rFonts w:asciiTheme="minorHAnsi" w:hAnsiTheme="minorHAnsi" w:cs="Helvetica"/>
          </w:rPr>
          <w:delText>Pierce LA, Elston BF, Clunie DA, Nelson D, and Kinahan PE. A Digital Reference Object to Analyze Calculation Accuracy of PET Standardized Uptake Value. Radiology. 2015:277(2):538-545.</w:delText>
        </w:r>
      </w:del>
    </w:p>
    <w:p w14:paraId="556F3ECD" w14:textId="6FED9650" w:rsidR="00675149" w:rsidRPr="00B228E6" w:rsidDel="00AC3F21" w:rsidRDefault="00675149">
      <w:pPr>
        <w:widowControl/>
        <w:autoSpaceDE/>
        <w:autoSpaceDN/>
        <w:adjustRightInd/>
        <w:spacing w:before="199" w:after="199"/>
        <w:ind w:left="270" w:right="-720" w:hanging="288"/>
        <w:outlineLvl w:val="1"/>
        <w:rPr>
          <w:del w:id="1348" w:author="Mozley" w:date="2016-10-22T15:32:00Z"/>
          <w:rFonts w:asciiTheme="minorHAnsi" w:hAnsiTheme="minorHAnsi" w:cs="Helvetica"/>
        </w:rPr>
        <w:pPrChange w:id="1349" w:author="Mozley" w:date="2016-10-22T15:32:00Z">
          <w:pPr>
            <w:spacing w:after="120"/>
            <w:ind w:left="270" w:right="-720" w:hanging="288"/>
          </w:pPr>
        </w:pPrChange>
      </w:pPr>
      <w:del w:id="1350" w:author="Mozley" w:date="2016-10-22T15:32:00Z">
        <w:r w:rsidRPr="00B228E6" w:rsidDel="00AC3F21">
          <w:rPr>
            <w:rFonts w:asciiTheme="minorHAnsi" w:hAnsiTheme="minorHAnsi" w:cs="Helvetica"/>
          </w:rPr>
          <w:delText xml:space="preserve">Zubal, I. G., M. Early, O. Yuan, D. Jennings, K. Marek and J. P. Seibyl (2007). "Optimized, automated striatal uptake analysis applied to SPECT brain scans of Parkinson's disease patients." </w:delText>
        </w:r>
        <w:r w:rsidRPr="00B228E6" w:rsidDel="00AC3F21">
          <w:rPr>
            <w:rFonts w:asciiTheme="minorHAnsi" w:hAnsiTheme="minorHAnsi" w:cs="Helvetica"/>
            <w:u w:val="single"/>
          </w:rPr>
          <w:delText>J Nucl Med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48</w:delText>
        </w:r>
        <w:r w:rsidRPr="00B228E6" w:rsidDel="00AC3F21">
          <w:rPr>
            <w:rFonts w:asciiTheme="minorHAnsi" w:hAnsiTheme="minorHAnsi" w:cs="Helvetica"/>
          </w:rPr>
          <w:delText>(6): 857-864.</w:delText>
        </w:r>
      </w:del>
    </w:p>
    <w:p w14:paraId="69DBB98A" w14:textId="13FC5A37" w:rsidR="00675149" w:rsidRPr="00B228E6" w:rsidDel="00AC3F21" w:rsidRDefault="00675149">
      <w:pPr>
        <w:widowControl/>
        <w:autoSpaceDE/>
        <w:autoSpaceDN/>
        <w:adjustRightInd/>
        <w:spacing w:before="199" w:after="199"/>
        <w:ind w:left="270" w:right="-720" w:hanging="288"/>
        <w:outlineLvl w:val="1"/>
        <w:rPr>
          <w:del w:id="1351" w:author="Mozley" w:date="2016-10-22T15:32:00Z"/>
          <w:rFonts w:asciiTheme="minorHAnsi" w:hAnsiTheme="minorHAnsi" w:cs="Helvetica"/>
        </w:rPr>
        <w:pPrChange w:id="1352" w:author="Mozley" w:date="2016-10-22T15:32:00Z">
          <w:pPr>
            <w:spacing w:after="120"/>
            <w:ind w:left="270" w:right="-720" w:hanging="288"/>
          </w:pPr>
        </w:pPrChange>
      </w:pPr>
      <w:del w:id="1353" w:author="Mozley" w:date="2016-10-22T15:32:00Z">
        <w:r w:rsidRPr="00B228E6" w:rsidDel="00AC3F21">
          <w:rPr>
            <w:rFonts w:asciiTheme="minorHAnsi" w:hAnsiTheme="minorHAnsi" w:cs="Helvetica"/>
          </w:rPr>
          <w:delText xml:space="preserve">Oliveira, F. P. and M. Castelo-Branco (2015). "Computer-aided diagnosis of Parkinson's disease based on [(123)I]FP-CIT SPECT binding potential images, using the voxels-as-features approach and support vector machines." </w:delText>
        </w:r>
        <w:r w:rsidRPr="00B228E6" w:rsidDel="00AC3F21">
          <w:rPr>
            <w:rFonts w:asciiTheme="minorHAnsi" w:hAnsiTheme="minorHAnsi" w:cs="Helvetica"/>
            <w:u w:val="single"/>
          </w:rPr>
          <w:delText>J Neural Eng</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12</w:delText>
        </w:r>
        <w:r w:rsidRPr="00B228E6" w:rsidDel="00AC3F21">
          <w:rPr>
            <w:rFonts w:asciiTheme="minorHAnsi" w:hAnsiTheme="minorHAnsi" w:cs="Helvetica"/>
          </w:rPr>
          <w:delText>(2): 026008.</w:delText>
        </w:r>
      </w:del>
    </w:p>
    <w:p w14:paraId="527129D8" w14:textId="306DA317" w:rsidR="00675149" w:rsidRPr="00B228E6" w:rsidDel="00AC3F21" w:rsidRDefault="00675149">
      <w:pPr>
        <w:widowControl/>
        <w:autoSpaceDE/>
        <w:autoSpaceDN/>
        <w:adjustRightInd/>
        <w:spacing w:before="199" w:after="199"/>
        <w:ind w:left="270" w:right="-720" w:hanging="288"/>
        <w:outlineLvl w:val="1"/>
        <w:rPr>
          <w:del w:id="1354" w:author="Mozley" w:date="2016-10-22T15:32:00Z"/>
          <w:rFonts w:asciiTheme="minorHAnsi" w:hAnsiTheme="minorHAnsi" w:cs="Helvetica"/>
        </w:rPr>
        <w:pPrChange w:id="1355" w:author="Mozley" w:date="2016-10-22T15:32:00Z">
          <w:pPr>
            <w:spacing w:after="120"/>
            <w:ind w:left="270" w:right="-720" w:hanging="288"/>
          </w:pPr>
        </w:pPrChange>
      </w:pPr>
      <w:del w:id="1356" w:author="Mozley" w:date="2016-10-22T15:32:00Z">
        <w:r w:rsidRPr="00B228E6" w:rsidDel="00AC3F21">
          <w:rPr>
            <w:rFonts w:asciiTheme="minorHAnsi" w:hAnsiTheme="minorHAnsi" w:cs="Helvetica"/>
          </w:rPr>
          <w:delText xml:space="preserve">Segovia, F., J. M. Gorriz, J. Ramirez, I. Alvarez, J. M. Jimenez-Hoyuela and S. J. Ortega (2012). "Improved parkinsonism diagnosis using a partial least squares based approach." </w:delText>
        </w:r>
        <w:r w:rsidRPr="00B228E6" w:rsidDel="00AC3F21">
          <w:rPr>
            <w:rFonts w:asciiTheme="minorHAnsi" w:hAnsiTheme="minorHAnsi" w:cs="Helvetica"/>
            <w:u w:val="single"/>
          </w:rPr>
          <w:delText>Med Phys</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39</w:delText>
        </w:r>
        <w:r w:rsidRPr="00B228E6" w:rsidDel="00AC3F21">
          <w:rPr>
            <w:rFonts w:asciiTheme="minorHAnsi" w:hAnsiTheme="minorHAnsi" w:cs="Helvetica"/>
          </w:rPr>
          <w:delText>(7): 4395-4403.</w:delText>
        </w:r>
      </w:del>
    </w:p>
    <w:p w14:paraId="0F80DF87" w14:textId="41DE5F1E" w:rsidR="00675149" w:rsidRPr="00B228E6" w:rsidDel="00AC3F21" w:rsidRDefault="00675149">
      <w:pPr>
        <w:widowControl/>
        <w:autoSpaceDE/>
        <w:autoSpaceDN/>
        <w:adjustRightInd/>
        <w:spacing w:before="199" w:after="199"/>
        <w:ind w:left="270" w:right="-720" w:hanging="288"/>
        <w:outlineLvl w:val="1"/>
        <w:rPr>
          <w:del w:id="1357" w:author="Mozley" w:date="2016-10-22T15:32:00Z"/>
          <w:rFonts w:asciiTheme="minorHAnsi" w:hAnsiTheme="minorHAnsi" w:cs="Helvetica"/>
        </w:rPr>
        <w:pPrChange w:id="1358" w:author="Mozley" w:date="2016-10-22T15:32:00Z">
          <w:pPr>
            <w:spacing w:after="120"/>
            <w:ind w:left="270" w:right="-720" w:hanging="288"/>
          </w:pPr>
        </w:pPrChange>
      </w:pPr>
      <w:del w:id="1359" w:author="Mozley" w:date="2016-10-22T15:32:00Z">
        <w:r w:rsidRPr="00B228E6" w:rsidDel="00AC3F21">
          <w:rPr>
            <w:rFonts w:asciiTheme="minorHAnsi" w:hAnsiTheme="minorHAnsi" w:cs="Helvetica"/>
          </w:rPr>
          <w:delText xml:space="preserve">Palumbo, B., M. L. Fravolini, T. Buresta, F. Pompili, N. Forini, P. Nigro, P. Calabresi and N. Tambasco (2014). "Diagnostic accuracy of Parkinson disease by support vector machine (SVM) analysis of 123I-FP-CIT brain SPECT data: implications of putaminal findings and age." </w:delText>
        </w:r>
        <w:r w:rsidRPr="00B228E6" w:rsidDel="00AC3F21">
          <w:rPr>
            <w:rFonts w:asciiTheme="minorHAnsi" w:hAnsiTheme="minorHAnsi" w:cs="Helvetica"/>
            <w:u w:val="single"/>
          </w:rPr>
          <w:delText>Medicine (Baltimore)</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93</w:delText>
        </w:r>
        <w:r w:rsidRPr="00B228E6" w:rsidDel="00AC3F21">
          <w:rPr>
            <w:rFonts w:asciiTheme="minorHAnsi" w:hAnsiTheme="minorHAnsi" w:cs="Helvetica"/>
          </w:rPr>
          <w:delText>(27): e228.</w:delText>
        </w:r>
      </w:del>
    </w:p>
    <w:p w14:paraId="0C2EC221" w14:textId="723F1A1B" w:rsidR="00675149" w:rsidRPr="00B228E6" w:rsidDel="00AC3F21" w:rsidRDefault="00675149">
      <w:pPr>
        <w:widowControl/>
        <w:autoSpaceDE/>
        <w:autoSpaceDN/>
        <w:adjustRightInd/>
        <w:spacing w:before="199" w:after="199"/>
        <w:ind w:left="270" w:right="-720" w:hanging="288"/>
        <w:outlineLvl w:val="1"/>
        <w:rPr>
          <w:del w:id="1360" w:author="Mozley" w:date="2016-10-22T15:32:00Z"/>
          <w:rFonts w:asciiTheme="minorHAnsi" w:hAnsiTheme="minorHAnsi" w:cs="Helvetica"/>
        </w:rPr>
        <w:pPrChange w:id="1361" w:author="Mozley" w:date="2016-10-22T15:32:00Z">
          <w:pPr>
            <w:spacing w:after="120"/>
            <w:ind w:left="270" w:right="-720" w:hanging="288"/>
          </w:pPr>
        </w:pPrChange>
      </w:pPr>
      <w:del w:id="1362" w:author="Mozley" w:date="2016-10-22T15:32:00Z">
        <w:r w:rsidRPr="00B228E6" w:rsidDel="00AC3F21">
          <w:rPr>
            <w:rFonts w:asciiTheme="minorHAnsi" w:hAnsiTheme="minorHAnsi" w:cs="Helvetica"/>
          </w:rPr>
          <w:delText xml:space="preserve">Seibyl, J. P., K. Marek, K. Sheff, S. Zoghbi, R. M. Baldwin, D. S. Charney, C. H. van Dyck and R. B. Innis (1998). "Iodine-123-beta-CIT and iodine-123-FPCIT SPECT measurement of dopamine transporters in healthy subjects and Parkinson's patients." </w:delText>
        </w:r>
        <w:r w:rsidRPr="00B228E6" w:rsidDel="00AC3F21">
          <w:rPr>
            <w:rFonts w:asciiTheme="minorHAnsi" w:hAnsiTheme="minorHAnsi" w:cs="Helvetica"/>
            <w:u w:val="single"/>
          </w:rPr>
          <w:delText>J Nucl Med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39</w:delText>
        </w:r>
        <w:r w:rsidRPr="00B228E6" w:rsidDel="00AC3F21">
          <w:rPr>
            <w:rFonts w:asciiTheme="minorHAnsi" w:hAnsiTheme="minorHAnsi" w:cs="Helvetica"/>
          </w:rPr>
          <w:delText>(9): 1500-1508.</w:delText>
        </w:r>
      </w:del>
    </w:p>
    <w:p w14:paraId="62C22C3A" w14:textId="54528878" w:rsidR="00675149" w:rsidRPr="00B228E6" w:rsidDel="00AC3F21" w:rsidRDefault="00675149">
      <w:pPr>
        <w:widowControl/>
        <w:autoSpaceDE/>
        <w:autoSpaceDN/>
        <w:adjustRightInd/>
        <w:spacing w:before="199" w:after="199"/>
        <w:ind w:left="270" w:right="-720" w:hanging="288"/>
        <w:outlineLvl w:val="1"/>
        <w:rPr>
          <w:del w:id="1363" w:author="Mozley" w:date="2016-10-22T15:32:00Z"/>
          <w:rFonts w:asciiTheme="minorHAnsi" w:hAnsiTheme="minorHAnsi" w:cs="Helvetica"/>
        </w:rPr>
        <w:pPrChange w:id="1364" w:author="Mozley" w:date="2016-10-22T15:32:00Z">
          <w:pPr>
            <w:spacing w:after="120"/>
            <w:ind w:left="270" w:right="-720" w:hanging="288"/>
          </w:pPr>
        </w:pPrChange>
      </w:pPr>
      <w:del w:id="1365" w:author="Mozley" w:date="2016-10-22T15:32:00Z">
        <w:r w:rsidRPr="00B228E6" w:rsidDel="00AC3F21">
          <w:rPr>
            <w:rFonts w:asciiTheme="minorHAnsi" w:hAnsiTheme="minorHAnsi" w:cs="Helvetica"/>
          </w:rPr>
          <w:delText xml:space="preserve">Padilla, P., J. Ramirez, J. M. Gorriz, D. Salas-Gonzalez, I. Alvarez-Illan and I. Parkinson's Progression Markers (2014). "Statistical significance in the selection of the regions of interest for Parkinson brain image processing." </w:delText>
        </w:r>
        <w:r w:rsidRPr="00B228E6" w:rsidDel="00AC3F21">
          <w:rPr>
            <w:rFonts w:asciiTheme="minorHAnsi" w:hAnsiTheme="minorHAnsi" w:cs="Helvetica"/>
            <w:u w:val="single"/>
          </w:rPr>
          <w:delText>Stud Health Technol Inform</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207</w:delText>
        </w:r>
        <w:r w:rsidRPr="00B228E6" w:rsidDel="00AC3F21">
          <w:rPr>
            <w:rFonts w:asciiTheme="minorHAnsi" w:hAnsiTheme="minorHAnsi" w:cs="Helvetica"/>
          </w:rPr>
          <w:delText>: 19-26.</w:delText>
        </w:r>
      </w:del>
    </w:p>
    <w:p w14:paraId="62BC2D46" w14:textId="0F1864A1" w:rsidR="00675149" w:rsidRPr="00B228E6" w:rsidDel="00AC3F21" w:rsidRDefault="00675149">
      <w:pPr>
        <w:widowControl/>
        <w:autoSpaceDE/>
        <w:autoSpaceDN/>
        <w:adjustRightInd/>
        <w:spacing w:before="199" w:after="199"/>
        <w:ind w:left="270" w:right="-720" w:hanging="288"/>
        <w:outlineLvl w:val="1"/>
        <w:rPr>
          <w:del w:id="1366" w:author="Mozley" w:date="2016-10-22T15:32:00Z"/>
          <w:rFonts w:asciiTheme="minorHAnsi" w:hAnsiTheme="minorHAnsi" w:cs="Helvetica"/>
        </w:rPr>
        <w:pPrChange w:id="1367" w:author="Mozley" w:date="2016-10-22T15:32:00Z">
          <w:pPr>
            <w:spacing w:after="120"/>
            <w:ind w:left="270" w:right="-720" w:hanging="288"/>
          </w:pPr>
        </w:pPrChange>
      </w:pPr>
      <w:del w:id="1368" w:author="Mozley" w:date="2016-10-22T15:32:00Z">
        <w:r w:rsidRPr="00B228E6" w:rsidDel="00AC3F21">
          <w:rPr>
            <w:rFonts w:asciiTheme="minorHAnsi" w:hAnsiTheme="minorHAnsi" w:cs="Helvetica"/>
          </w:rPr>
          <w:delText xml:space="preserve">Nobili, F., C. Campus, D. Arnaldi, F. De Carli, G. Cabassi, A. Brugnolo, B. Dessi, S. Morbelli, G. Sambuceti, G. Abbruzzese and G. Rodriguez (2010). "Cognitive-nigrostriatal relationships in de novo, drug-naive Parkinson's disease patients: a [I-123]FP-CIT SPECT study." </w:delText>
        </w:r>
        <w:r w:rsidRPr="00B228E6" w:rsidDel="00AC3F21">
          <w:rPr>
            <w:rFonts w:asciiTheme="minorHAnsi" w:hAnsiTheme="minorHAnsi" w:cs="Helvetica"/>
            <w:u w:val="single"/>
          </w:rPr>
          <w:delText>Mov Disord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25</w:delText>
        </w:r>
        <w:r w:rsidRPr="00B228E6" w:rsidDel="00AC3F21">
          <w:rPr>
            <w:rFonts w:asciiTheme="minorHAnsi" w:hAnsiTheme="minorHAnsi" w:cs="Helvetica"/>
          </w:rPr>
          <w:delText>(1): 35-43.</w:delText>
        </w:r>
      </w:del>
    </w:p>
    <w:p w14:paraId="7117C5DB" w14:textId="2E75A5D9" w:rsidR="00675149" w:rsidRPr="00B228E6" w:rsidDel="00AC3F21" w:rsidRDefault="00675149">
      <w:pPr>
        <w:widowControl/>
        <w:autoSpaceDE/>
        <w:autoSpaceDN/>
        <w:adjustRightInd/>
        <w:spacing w:before="199" w:after="199"/>
        <w:ind w:left="270" w:right="-720" w:hanging="288"/>
        <w:outlineLvl w:val="1"/>
        <w:rPr>
          <w:del w:id="1369" w:author="Mozley" w:date="2016-10-22T15:32:00Z"/>
          <w:rFonts w:asciiTheme="minorHAnsi" w:hAnsiTheme="minorHAnsi" w:cs="Helvetica"/>
        </w:rPr>
        <w:pPrChange w:id="1370" w:author="Mozley" w:date="2016-10-22T15:32:00Z">
          <w:pPr>
            <w:spacing w:after="120"/>
            <w:ind w:left="270" w:right="-720" w:hanging="288"/>
          </w:pPr>
        </w:pPrChange>
      </w:pPr>
      <w:del w:id="1371" w:author="Mozley" w:date="2016-10-22T15:32:00Z">
        <w:r w:rsidRPr="00B228E6" w:rsidDel="00AC3F21">
          <w:rPr>
            <w:rFonts w:asciiTheme="minorHAnsi" w:hAnsiTheme="minorHAnsi" w:cs="Helvetica"/>
          </w:rPr>
          <w:delText xml:space="preserve">Menendez-Gonzalez, M., F. Tavares, N. Zeidan, J. M. Salas-Pacheco and O. Arias-Carrion (2014). "Diagnoses behind patients with hard-to-classify tremor and normal DaT-SPECT: a clinical follow up study." </w:delText>
        </w:r>
        <w:r w:rsidRPr="00B228E6" w:rsidDel="00AC3F21">
          <w:rPr>
            <w:rFonts w:asciiTheme="minorHAnsi" w:hAnsiTheme="minorHAnsi" w:cs="Helvetica"/>
            <w:u w:val="single"/>
          </w:rPr>
          <w:delText>Front Aging Neurosci</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6</w:delText>
        </w:r>
        <w:r w:rsidRPr="00B228E6" w:rsidDel="00AC3F21">
          <w:rPr>
            <w:rFonts w:asciiTheme="minorHAnsi" w:hAnsiTheme="minorHAnsi" w:cs="Helvetica"/>
          </w:rPr>
          <w:delText>: 56.</w:delText>
        </w:r>
      </w:del>
    </w:p>
    <w:p w14:paraId="16F052A1" w14:textId="51050E9B" w:rsidR="00675149" w:rsidRPr="00B228E6" w:rsidDel="00AC3F21" w:rsidRDefault="00675149">
      <w:pPr>
        <w:widowControl/>
        <w:autoSpaceDE/>
        <w:autoSpaceDN/>
        <w:adjustRightInd/>
        <w:spacing w:before="199" w:after="199"/>
        <w:ind w:left="270" w:right="-720" w:hanging="288"/>
        <w:outlineLvl w:val="1"/>
        <w:rPr>
          <w:del w:id="1372" w:author="Mozley" w:date="2016-10-22T15:32:00Z"/>
          <w:rFonts w:asciiTheme="minorHAnsi" w:hAnsiTheme="minorHAnsi" w:cs="Helvetica"/>
        </w:rPr>
        <w:pPrChange w:id="1373" w:author="Mozley" w:date="2016-10-22T15:32:00Z">
          <w:pPr>
            <w:spacing w:after="120"/>
            <w:ind w:left="270" w:right="-720" w:hanging="288"/>
          </w:pPr>
        </w:pPrChange>
      </w:pPr>
      <w:del w:id="1374" w:author="Mozley" w:date="2016-10-22T15:32:00Z">
        <w:r w:rsidRPr="00B228E6" w:rsidDel="00AC3F21">
          <w:rPr>
            <w:rFonts w:asciiTheme="minorHAnsi" w:hAnsiTheme="minorHAnsi" w:cs="Helvetica"/>
          </w:rPr>
          <w:delText xml:space="preserve">Martinez-Murcia, F. J., J. M. Gorriz, J. Ramirez, M. Moreno-Caballero and M. Gomez-Rio (2014). "Parametrization of textural patterns in 123I-ioflupane imaging for the automatic detection of Parkinsonism." </w:delText>
        </w:r>
        <w:r w:rsidRPr="00B228E6" w:rsidDel="00AC3F21">
          <w:rPr>
            <w:rFonts w:asciiTheme="minorHAnsi" w:hAnsiTheme="minorHAnsi" w:cs="Helvetica"/>
            <w:u w:val="single"/>
          </w:rPr>
          <w:delText>Med Phys</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41</w:delText>
        </w:r>
        <w:r w:rsidRPr="00B228E6" w:rsidDel="00AC3F21">
          <w:rPr>
            <w:rFonts w:asciiTheme="minorHAnsi" w:hAnsiTheme="minorHAnsi" w:cs="Helvetica"/>
          </w:rPr>
          <w:delText>(1): 012502.</w:delText>
        </w:r>
      </w:del>
    </w:p>
    <w:p w14:paraId="0E7D631E" w14:textId="326D6DC5" w:rsidR="00675149" w:rsidRPr="00B228E6" w:rsidDel="00AC3F21" w:rsidRDefault="00675149">
      <w:pPr>
        <w:widowControl/>
        <w:autoSpaceDE/>
        <w:autoSpaceDN/>
        <w:adjustRightInd/>
        <w:spacing w:before="199" w:after="199"/>
        <w:ind w:left="270" w:right="-720" w:hanging="288"/>
        <w:outlineLvl w:val="1"/>
        <w:rPr>
          <w:del w:id="1375" w:author="Mozley" w:date="2016-10-22T15:32:00Z"/>
          <w:rFonts w:asciiTheme="minorHAnsi" w:hAnsiTheme="minorHAnsi" w:cs="Helvetica"/>
        </w:rPr>
        <w:pPrChange w:id="1376" w:author="Mozley" w:date="2016-10-22T15:32:00Z">
          <w:pPr>
            <w:spacing w:after="120"/>
            <w:ind w:left="270" w:right="-720" w:hanging="288"/>
          </w:pPr>
        </w:pPrChange>
      </w:pPr>
      <w:del w:id="1377" w:author="Mozley" w:date="2016-10-22T15:32:00Z">
        <w:r w:rsidRPr="00B228E6" w:rsidDel="00AC3F21">
          <w:rPr>
            <w:rFonts w:asciiTheme="minorHAnsi" w:hAnsiTheme="minorHAnsi" w:cs="Helvetica"/>
          </w:rPr>
          <w:delText xml:space="preserve">Kupitz, D., I. Apostolova, C. Lange, G. Ulrich, H. Amthauer, W. Brenner and R. Buchert (2014). "Global scaling for semi-quantitative analysis in FP-CIT SPECT." </w:delText>
        </w:r>
        <w:r w:rsidRPr="00B228E6" w:rsidDel="00AC3F21">
          <w:rPr>
            <w:rFonts w:asciiTheme="minorHAnsi" w:hAnsiTheme="minorHAnsi" w:cs="Helvetica"/>
            <w:u w:val="single"/>
          </w:rPr>
          <w:delText>Nuklearmedizin</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53</w:delText>
        </w:r>
        <w:r w:rsidRPr="00B228E6" w:rsidDel="00AC3F21">
          <w:rPr>
            <w:rFonts w:asciiTheme="minorHAnsi" w:hAnsiTheme="minorHAnsi" w:cs="Helvetica"/>
          </w:rPr>
          <w:delText>(6): 234-241.</w:delText>
        </w:r>
      </w:del>
    </w:p>
    <w:p w14:paraId="4F2A6435" w14:textId="6BBE0905" w:rsidR="00675149" w:rsidRPr="00B228E6" w:rsidDel="00AC3F21" w:rsidRDefault="00675149">
      <w:pPr>
        <w:widowControl/>
        <w:autoSpaceDE/>
        <w:autoSpaceDN/>
        <w:adjustRightInd/>
        <w:spacing w:before="199" w:after="199"/>
        <w:ind w:left="270" w:right="-720" w:hanging="288"/>
        <w:outlineLvl w:val="1"/>
        <w:rPr>
          <w:del w:id="1378" w:author="Mozley" w:date="2016-10-22T15:32:00Z"/>
          <w:rFonts w:asciiTheme="minorHAnsi" w:hAnsiTheme="minorHAnsi" w:cs="Helvetica"/>
        </w:rPr>
        <w:pPrChange w:id="1379" w:author="Mozley" w:date="2016-10-22T15:32:00Z">
          <w:pPr>
            <w:spacing w:after="120"/>
            <w:ind w:left="270" w:right="-720" w:hanging="288"/>
          </w:pPr>
        </w:pPrChange>
      </w:pPr>
      <w:del w:id="1380" w:author="Mozley" w:date="2016-10-22T15:32:00Z">
        <w:r w:rsidRPr="00B228E6" w:rsidDel="00AC3F21">
          <w:rPr>
            <w:rFonts w:asciiTheme="minorHAnsi" w:hAnsiTheme="minorHAnsi" w:cs="Helvetica"/>
          </w:rPr>
          <w:delText xml:space="preserve">Illan, I. A., J. M. Gorrz, J. Ramirez, F. Segovia, J. M. Jimenez-Hoyuela and S. J. Ortega Lozano (2012). "Automatic assistance to Parkinson's disease diagnosis in DaTSCAN SPECT imaging." </w:delText>
        </w:r>
        <w:r w:rsidRPr="00B228E6" w:rsidDel="00AC3F21">
          <w:rPr>
            <w:rFonts w:asciiTheme="minorHAnsi" w:hAnsiTheme="minorHAnsi" w:cs="Helvetica"/>
            <w:u w:val="single"/>
          </w:rPr>
          <w:delText>Med Phys</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39</w:delText>
        </w:r>
        <w:r w:rsidRPr="00B228E6" w:rsidDel="00AC3F21">
          <w:rPr>
            <w:rFonts w:asciiTheme="minorHAnsi" w:hAnsiTheme="minorHAnsi" w:cs="Helvetica"/>
          </w:rPr>
          <w:delText>(10): 5971-5980.</w:delText>
        </w:r>
      </w:del>
    </w:p>
    <w:p w14:paraId="19639BCE" w14:textId="18E12581" w:rsidR="00675149" w:rsidRPr="00B228E6" w:rsidDel="00AC3F21" w:rsidRDefault="00675149">
      <w:pPr>
        <w:widowControl/>
        <w:autoSpaceDE/>
        <w:autoSpaceDN/>
        <w:adjustRightInd/>
        <w:spacing w:before="199" w:after="199"/>
        <w:ind w:left="270" w:right="-720" w:hanging="288"/>
        <w:outlineLvl w:val="1"/>
        <w:rPr>
          <w:del w:id="1381" w:author="Mozley" w:date="2016-10-22T15:32:00Z"/>
          <w:rFonts w:asciiTheme="minorHAnsi" w:hAnsiTheme="minorHAnsi" w:cs="Helvetica"/>
        </w:rPr>
        <w:pPrChange w:id="1382" w:author="Mozley" w:date="2016-10-22T15:32:00Z">
          <w:pPr>
            <w:spacing w:after="120"/>
            <w:ind w:left="270" w:right="-720" w:hanging="288"/>
          </w:pPr>
        </w:pPrChange>
      </w:pPr>
      <w:del w:id="1383" w:author="Mozley" w:date="2016-10-22T15:32:00Z">
        <w:r w:rsidRPr="00B228E6" w:rsidDel="00AC3F21">
          <w:rPr>
            <w:rFonts w:asciiTheme="minorHAnsi" w:hAnsiTheme="minorHAnsi" w:cs="Helvetica"/>
          </w:rPr>
          <w:delText xml:space="preserve">Brahim, A., J. Ramirez, J. M. Gorriz, L. Khedher and D. Salas-Gonzalez (2015). "Comparison between Different Intensity Normalization Methods in 123I-Ioflupane Imaging for the Automatic Detection of Parkinsonism." </w:delText>
        </w:r>
        <w:r w:rsidRPr="00B228E6" w:rsidDel="00AC3F21">
          <w:rPr>
            <w:rFonts w:asciiTheme="minorHAnsi" w:hAnsiTheme="minorHAnsi" w:cs="Helvetica"/>
            <w:u w:val="single"/>
          </w:rPr>
          <w:delText>PLoS One</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10</w:delText>
        </w:r>
        <w:r w:rsidRPr="00B228E6" w:rsidDel="00AC3F21">
          <w:rPr>
            <w:rFonts w:asciiTheme="minorHAnsi" w:hAnsiTheme="minorHAnsi" w:cs="Helvetica"/>
          </w:rPr>
          <w:delText>(6): e0130274.</w:delText>
        </w:r>
      </w:del>
    </w:p>
    <w:p w14:paraId="116A32A6" w14:textId="09FF8250" w:rsidR="00675149" w:rsidRPr="00B228E6" w:rsidDel="00AC3F21" w:rsidRDefault="00675149">
      <w:pPr>
        <w:widowControl/>
        <w:autoSpaceDE/>
        <w:autoSpaceDN/>
        <w:adjustRightInd/>
        <w:spacing w:before="199" w:after="199"/>
        <w:ind w:left="270" w:right="-720" w:hanging="288"/>
        <w:outlineLvl w:val="1"/>
        <w:rPr>
          <w:del w:id="1384" w:author="Mozley" w:date="2016-10-22T15:32:00Z"/>
          <w:rFonts w:asciiTheme="minorHAnsi" w:hAnsiTheme="minorHAnsi" w:cs="Helvetica"/>
        </w:rPr>
        <w:pPrChange w:id="1385" w:author="Mozley" w:date="2016-10-22T15:32:00Z">
          <w:pPr>
            <w:spacing w:after="120"/>
            <w:ind w:left="270" w:right="-720" w:hanging="288"/>
          </w:pPr>
        </w:pPrChange>
      </w:pPr>
      <w:del w:id="1386" w:author="Mozley" w:date="2016-10-22T15:32:00Z">
        <w:r w:rsidRPr="00B228E6" w:rsidDel="00AC3F21">
          <w:rPr>
            <w:rFonts w:asciiTheme="minorHAnsi" w:hAnsiTheme="minorHAnsi" w:cs="Helvetica"/>
          </w:rPr>
          <w:delText xml:space="preserve">Brahim, A., J. Ramirez, J. M. Gorriz, L. Khedher and D. Salas-Gonzalez (2015). "Correction: Comparison between Different Intensity Normalization Methods in 123I-Ioflupane Imaging for the Automatic Detection of Parkinsonism." </w:delText>
        </w:r>
        <w:r w:rsidRPr="00B228E6" w:rsidDel="00AC3F21">
          <w:rPr>
            <w:rFonts w:asciiTheme="minorHAnsi" w:hAnsiTheme="minorHAnsi" w:cs="Helvetica"/>
            <w:u w:val="single"/>
          </w:rPr>
          <w:delText>PLoS One</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10</w:delText>
        </w:r>
        <w:r w:rsidRPr="00B228E6" w:rsidDel="00AC3F21">
          <w:rPr>
            <w:rFonts w:asciiTheme="minorHAnsi" w:hAnsiTheme="minorHAnsi" w:cs="Helvetica"/>
          </w:rPr>
          <w:delText>(7): e0135107.</w:delText>
        </w:r>
      </w:del>
    </w:p>
    <w:p w14:paraId="6DC8E97F" w14:textId="415C7FDA" w:rsidR="00675149" w:rsidRPr="00B228E6" w:rsidDel="00AC3F21" w:rsidRDefault="00675149">
      <w:pPr>
        <w:widowControl/>
        <w:autoSpaceDE/>
        <w:autoSpaceDN/>
        <w:adjustRightInd/>
        <w:spacing w:before="199" w:after="199"/>
        <w:ind w:left="270" w:right="-720" w:hanging="288"/>
        <w:outlineLvl w:val="1"/>
        <w:rPr>
          <w:del w:id="1387" w:author="Mozley" w:date="2016-10-22T15:32:00Z"/>
          <w:rFonts w:asciiTheme="minorHAnsi" w:hAnsiTheme="minorHAnsi" w:cs="Helvetica"/>
        </w:rPr>
        <w:pPrChange w:id="1388" w:author="Mozley" w:date="2016-10-22T15:32:00Z">
          <w:pPr>
            <w:spacing w:after="120"/>
            <w:ind w:left="270" w:right="-720" w:hanging="288"/>
          </w:pPr>
        </w:pPrChange>
      </w:pPr>
      <w:del w:id="1389" w:author="Mozley" w:date="2016-10-22T15:32:00Z">
        <w:r w:rsidRPr="00B228E6" w:rsidDel="00AC3F21">
          <w:rPr>
            <w:rFonts w:asciiTheme="minorHAnsi" w:hAnsiTheme="minorHAnsi" w:cs="Helvetica"/>
          </w:rPr>
          <w:delText xml:space="preserve">Brahim, A., J. M. Gorriz, J. Ramirez and L. Khedher (2014). "Linear intensity normalization of DaTSCAN images using Mean Square Error and a model-based clustering approach." </w:delText>
        </w:r>
        <w:r w:rsidRPr="00B228E6" w:rsidDel="00AC3F21">
          <w:rPr>
            <w:rFonts w:asciiTheme="minorHAnsi" w:hAnsiTheme="minorHAnsi" w:cs="Helvetica"/>
            <w:u w:val="single"/>
          </w:rPr>
          <w:delText>Stud Health Technol Inform</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207</w:delText>
        </w:r>
        <w:r w:rsidRPr="00B228E6" w:rsidDel="00AC3F21">
          <w:rPr>
            <w:rFonts w:asciiTheme="minorHAnsi" w:hAnsiTheme="minorHAnsi" w:cs="Helvetica"/>
          </w:rPr>
          <w:delText>: 251-260.</w:delText>
        </w:r>
      </w:del>
    </w:p>
    <w:p w14:paraId="13ADFFFF" w14:textId="5D8EAD27" w:rsidR="00675149" w:rsidRPr="00B228E6" w:rsidDel="00AC3F21" w:rsidRDefault="00675149">
      <w:pPr>
        <w:widowControl/>
        <w:autoSpaceDE/>
        <w:autoSpaceDN/>
        <w:adjustRightInd/>
        <w:spacing w:before="199" w:after="199"/>
        <w:ind w:left="270" w:right="-720" w:hanging="288"/>
        <w:outlineLvl w:val="1"/>
        <w:rPr>
          <w:del w:id="1390" w:author="Mozley" w:date="2016-10-22T15:32:00Z"/>
          <w:rFonts w:asciiTheme="minorHAnsi" w:hAnsiTheme="minorHAnsi" w:cs="Helvetica"/>
        </w:rPr>
        <w:pPrChange w:id="1391" w:author="Mozley" w:date="2016-10-22T15:32:00Z">
          <w:pPr>
            <w:spacing w:after="120"/>
            <w:ind w:left="270" w:right="-720" w:hanging="288"/>
          </w:pPr>
        </w:pPrChange>
      </w:pPr>
      <w:del w:id="1392" w:author="Mozley" w:date="2016-10-22T15:32:00Z">
        <w:r w:rsidRPr="00B228E6" w:rsidDel="00AC3F21">
          <w:rPr>
            <w:rFonts w:asciiTheme="minorHAnsi" w:hAnsiTheme="minorHAnsi" w:cs="Helvetica"/>
          </w:rPr>
          <w:delText xml:space="preserve">Kuo, P. H., H. H. Lei, R. Avery, E. A. Krupinski, A. Bauer, S. Sherman, N. McMillan, J. Seibyl and G. I. Zubal (2014). "Evaluation of an Objective Striatal Analysis Program for Determining Laterality in Uptake of 123I-Ioflupane SPECT Images: Comparison to Clinical Symptoms and to Visual Reads." </w:delText>
        </w:r>
        <w:r w:rsidRPr="00B228E6" w:rsidDel="00AC3F21">
          <w:rPr>
            <w:rFonts w:asciiTheme="minorHAnsi" w:hAnsiTheme="minorHAnsi" w:cs="Helvetica"/>
            <w:u w:val="single"/>
          </w:rPr>
          <w:delText>J Nucl Med Technol</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42</w:delText>
        </w:r>
        <w:r w:rsidRPr="00B228E6" w:rsidDel="00AC3F21">
          <w:rPr>
            <w:rFonts w:asciiTheme="minorHAnsi" w:hAnsiTheme="minorHAnsi" w:cs="Helvetica"/>
          </w:rPr>
          <w:delText>(2): 105-108.</w:delText>
        </w:r>
      </w:del>
    </w:p>
    <w:p w14:paraId="343DCDF1" w14:textId="4488431E" w:rsidR="00675149" w:rsidRPr="00B228E6" w:rsidDel="00AC3F21" w:rsidRDefault="00675149">
      <w:pPr>
        <w:widowControl/>
        <w:autoSpaceDE/>
        <w:autoSpaceDN/>
        <w:adjustRightInd/>
        <w:spacing w:before="199" w:after="199"/>
        <w:ind w:left="270" w:right="-720" w:hanging="288"/>
        <w:outlineLvl w:val="1"/>
        <w:rPr>
          <w:del w:id="1393" w:author="Mozley" w:date="2016-10-22T15:32:00Z"/>
          <w:rFonts w:asciiTheme="minorHAnsi" w:hAnsiTheme="minorHAnsi" w:cs="Helvetica"/>
        </w:rPr>
        <w:pPrChange w:id="1394" w:author="Mozley" w:date="2016-10-22T15:32:00Z">
          <w:pPr>
            <w:spacing w:after="120"/>
            <w:ind w:left="270" w:right="-720" w:hanging="288"/>
          </w:pPr>
        </w:pPrChange>
      </w:pPr>
      <w:del w:id="1395" w:author="Mozley" w:date="2016-10-22T15:32:00Z">
        <w:r w:rsidRPr="00B228E6" w:rsidDel="00AC3F21">
          <w:rPr>
            <w:rFonts w:asciiTheme="minorHAnsi" w:hAnsiTheme="minorHAnsi" w:cs="Helvetica"/>
          </w:rPr>
          <w:delText xml:space="preserve">Kuo, P. H., R. Avery, E. Krupinski, H. Lei, A. Bauer, S. Sherman, N. McMillan, J. Seibyl and G. Zubal (2013). "Receiver-operating-characteristic analysis of an automated program for analyzing striatal uptake of 123I-ioflupane SPECT images: calibration using visual reads." </w:delText>
        </w:r>
        <w:r w:rsidRPr="00B228E6" w:rsidDel="00AC3F21">
          <w:rPr>
            <w:rFonts w:asciiTheme="minorHAnsi" w:hAnsiTheme="minorHAnsi" w:cs="Helvetica"/>
            <w:u w:val="single"/>
          </w:rPr>
          <w:delText>J Nucl Med Technol</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41</w:delText>
        </w:r>
        <w:r w:rsidRPr="00B228E6" w:rsidDel="00AC3F21">
          <w:rPr>
            <w:rFonts w:asciiTheme="minorHAnsi" w:hAnsiTheme="minorHAnsi" w:cs="Helvetica"/>
          </w:rPr>
          <w:delText>(1): 26-31.</w:delText>
        </w:r>
      </w:del>
    </w:p>
    <w:p w14:paraId="42126CB8" w14:textId="3A839C08" w:rsidR="00675149" w:rsidRPr="00B228E6" w:rsidDel="00AC3F21" w:rsidRDefault="00675149">
      <w:pPr>
        <w:widowControl/>
        <w:autoSpaceDE/>
        <w:autoSpaceDN/>
        <w:adjustRightInd/>
        <w:spacing w:before="199" w:after="199"/>
        <w:ind w:left="270" w:hanging="288"/>
        <w:outlineLvl w:val="1"/>
        <w:rPr>
          <w:del w:id="1396" w:author="Mozley" w:date="2016-10-22T15:32:00Z"/>
          <w:rFonts w:asciiTheme="minorHAnsi" w:hAnsiTheme="minorHAnsi" w:cs="Helvetica"/>
        </w:rPr>
        <w:pPrChange w:id="1397" w:author="Mozley" w:date="2016-10-22T15:32:00Z">
          <w:pPr>
            <w:widowControl/>
            <w:autoSpaceDE/>
            <w:autoSpaceDN/>
            <w:adjustRightInd/>
            <w:spacing w:after="120"/>
            <w:ind w:left="270" w:hanging="288"/>
          </w:pPr>
        </w:pPrChange>
      </w:pPr>
    </w:p>
    <w:p w14:paraId="57E1A456" w14:textId="6605B958" w:rsidR="00675149" w:rsidRPr="00B228E6" w:rsidDel="00AC3F21" w:rsidRDefault="00675149">
      <w:pPr>
        <w:pStyle w:val="Heading3"/>
        <w:widowControl/>
        <w:autoSpaceDE/>
        <w:autoSpaceDN/>
        <w:adjustRightInd/>
        <w:spacing w:before="199" w:after="199"/>
        <w:ind w:left="270" w:hanging="288"/>
        <w:rPr>
          <w:del w:id="1398" w:author="Mozley" w:date="2016-10-22T15:32:00Z"/>
          <w:rFonts w:asciiTheme="minorHAnsi" w:hAnsiTheme="minorHAnsi"/>
          <w:b/>
        </w:rPr>
        <w:pPrChange w:id="1399" w:author="Mozley" w:date="2016-10-22T15:32:00Z">
          <w:pPr>
            <w:pStyle w:val="Heading3"/>
            <w:spacing w:before="0" w:after="120"/>
            <w:ind w:left="270" w:hanging="288"/>
          </w:pPr>
        </w:pPrChange>
      </w:pPr>
      <w:del w:id="1400" w:author="Mozley" w:date="2016-10-22T15:32:00Z">
        <w:r w:rsidRPr="00B228E6" w:rsidDel="00AC3F21">
          <w:rPr>
            <w:rFonts w:asciiTheme="minorHAnsi" w:hAnsiTheme="minorHAnsi"/>
            <w:b/>
          </w:rPr>
          <w:delText>Image Certification and Interpretation</w:delText>
        </w:r>
      </w:del>
    </w:p>
    <w:p w14:paraId="3928339E" w14:textId="09D34AEF" w:rsidR="00675149" w:rsidRPr="00B228E6" w:rsidDel="00AC3F21" w:rsidRDefault="00675149">
      <w:pPr>
        <w:widowControl/>
        <w:autoSpaceDE/>
        <w:autoSpaceDN/>
        <w:adjustRightInd/>
        <w:spacing w:before="199" w:after="199"/>
        <w:ind w:left="270" w:right="-720" w:hanging="288"/>
        <w:outlineLvl w:val="1"/>
        <w:rPr>
          <w:del w:id="1401" w:author="Mozley" w:date="2016-10-22T15:32:00Z"/>
          <w:rFonts w:asciiTheme="minorHAnsi" w:hAnsiTheme="minorHAnsi" w:cs="Helvetica"/>
        </w:rPr>
        <w:pPrChange w:id="1402" w:author="Mozley" w:date="2016-10-22T15:32:00Z">
          <w:pPr>
            <w:spacing w:after="120"/>
            <w:ind w:left="270" w:right="-720" w:hanging="288"/>
          </w:pPr>
        </w:pPrChange>
      </w:pPr>
      <w:del w:id="1403" w:author="Mozley" w:date="2016-10-22T15:32:00Z">
        <w:r w:rsidRPr="00B228E6" w:rsidDel="00AC3F21">
          <w:rPr>
            <w:rFonts w:asciiTheme="minorHAnsi" w:eastAsiaTheme="minorHAnsi" w:hAnsiTheme="minorHAnsi" w:cs="Helvetica"/>
          </w:rPr>
          <w:delText xml:space="preserve">Seibyl, J. P., A. Kupsch, J. Booij, D. G. Grosset, D. C. Costa, R. A. Hauser, J. Darcourt, N. Bajaj, Z. Walker, K. Marek, I. McKeith, J. T. O'Brien, K. Tatsch, E. Tolosa, R. A. Dierckx and I. D. Grachev (2014). "Individual-Reader Diagnostic Performance and Between-Reader Agreement in Assessment of Subjects with Parkinsonian Syndrome or Dementia Using 123I-Ioflupane Injection (DaTscan) Imaging." </w:delText>
        </w:r>
        <w:r w:rsidRPr="00B228E6" w:rsidDel="00AC3F21">
          <w:rPr>
            <w:rFonts w:asciiTheme="minorHAnsi" w:eastAsiaTheme="minorHAnsi" w:hAnsiTheme="minorHAnsi" w:cs="Helvetica"/>
            <w:u w:val="single"/>
          </w:rPr>
          <w:delText>J Nucl Med</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55</w:delText>
        </w:r>
        <w:r w:rsidRPr="00B228E6" w:rsidDel="00AC3F21">
          <w:rPr>
            <w:rFonts w:asciiTheme="minorHAnsi" w:eastAsiaTheme="minorHAnsi" w:hAnsiTheme="minorHAnsi" w:cs="Helvetica"/>
          </w:rPr>
          <w:delText>(8): 1288-1296.</w:delText>
        </w:r>
      </w:del>
    </w:p>
    <w:p w14:paraId="7F5CA32A" w14:textId="373F73F8" w:rsidR="00675149" w:rsidRPr="00B228E6" w:rsidDel="00AC3F21" w:rsidRDefault="00675149">
      <w:pPr>
        <w:widowControl/>
        <w:autoSpaceDE/>
        <w:autoSpaceDN/>
        <w:adjustRightInd/>
        <w:spacing w:before="199" w:after="199"/>
        <w:ind w:left="270" w:right="-720" w:hanging="288"/>
        <w:outlineLvl w:val="1"/>
        <w:rPr>
          <w:del w:id="1404" w:author="Mozley" w:date="2016-10-22T15:32:00Z"/>
          <w:rFonts w:asciiTheme="minorHAnsi" w:eastAsiaTheme="minorHAnsi" w:hAnsiTheme="minorHAnsi" w:cs="Helvetica"/>
        </w:rPr>
        <w:pPrChange w:id="1405" w:author="Mozley" w:date="2016-10-22T15:32:00Z">
          <w:pPr>
            <w:spacing w:after="120"/>
            <w:ind w:left="270" w:right="-720" w:hanging="288"/>
          </w:pPr>
        </w:pPrChange>
      </w:pPr>
      <w:del w:id="1406" w:author="Mozley" w:date="2016-10-22T15:32:00Z">
        <w:r w:rsidRPr="00B228E6" w:rsidDel="00AC3F21">
          <w:rPr>
            <w:rFonts w:asciiTheme="minorHAnsi" w:eastAsiaTheme="minorHAnsi" w:hAnsiTheme="minorHAnsi" w:cs="Helvetica"/>
          </w:rPr>
          <w:delText xml:space="preserve">Seibyl, J., K. Marek and I. G. Zubal (2010). "The role of the core imaging laboratory in multicenter trials." </w:delText>
        </w:r>
        <w:r w:rsidRPr="00B228E6" w:rsidDel="00AC3F21">
          <w:rPr>
            <w:rFonts w:asciiTheme="minorHAnsi" w:eastAsiaTheme="minorHAnsi" w:hAnsiTheme="minorHAnsi" w:cs="Helvetica"/>
            <w:u w:val="single"/>
          </w:rPr>
          <w:delText>Semin Nucl Med</w:delText>
        </w:r>
        <w:r w:rsidRPr="00B228E6" w:rsidDel="00AC3F21">
          <w:rPr>
            <w:rFonts w:asciiTheme="minorHAnsi" w:eastAsiaTheme="minorHAnsi" w:hAnsiTheme="minorHAnsi" w:cs="Helvetica"/>
          </w:rPr>
          <w:delText xml:space="preserve"> </w:delText>
        </w:r>
        <w:r w:rsidRPr="00B228E6" w:rsidDel="00AC3F21">
          <w:rPr>
            <w:rFonts w:asciiTheme="minorHAnsi" w:eastAsiaTheme="minorHAnsi" w:hAnsiTheme="minorHAnsi" w:cs="Helvetica"/>
            <w:b/>
            <w:bCs/>
          </w:rPr>
          <w:delText>40</w:delText>
        </w:r>
        <w:r w:rsidRPr="00B228E6" w:rsidDel="00AC3F21">
          <w:rPr>
            <w:rFonts w:asciiTheme="minorHAnsi" w:eastAsiaTheme="minorHAnsi" w:hAnsiTheme="minorHAnsi" w:cs="Helvetica"/>
          </w:rPr>
          <w:delText>(5): 338-346.</w:delText>
        </w:r>
      </w:del>
    </w:p>
    <w:p w14:paraId="1FEC7A72" w14:textId="1850B3A2" w:rsidR="00675149" w:rsidRPr="00B228E6" w:rsidDel="00AC3F21" w:rsidRDefault="00675149">
      <w:pPr>
        <w:pStyle w:val="Heading3"/>
        <w:widowControl/>
        <w:autoSpaceDE/>
        <w:autoSpaceDN/>
        <w:adjustRightInd/>
        <w:spacing w:before="199" w:after="199"/>
        <w:ind w:left="270" w:hanging="288"/>
        <w:rPr>
          <w:del w:id="1407" w:author="Mozley" w:date="2016-10-22T15:32:00Z"/>
          <w:rFonts w:asciiTheme="minorHAnsi" w:hAnsiTheme="minorHAnsi"/>
          <w:b/>
        </w:rPr>
        <w:pPrChange w:id="1408" w:author="Mozley" w:date="2016-10-22T15:32:00Z">
          <w:pPr>
            <w:pStyle w:val="Heading3"/>
            <w:spacing w:before="0" w:after="120"/>
            <w:ind w:left="270" w:hanging="288"/>
          </w:pPr>
        </w:pPrChange>
      </w:pPr>
      <w:del w:id="1409" w:author="Mozley" w:date="2016-10-22T15:32:00Z">
        <w:r w:rsidRPr="00B228E6" w:rsidDel="00AC3F21">
          <w:rPr>
            <w:rFonts w:asciiTheme="minorHAnsi" w:hAnsiTheme="minorHAnsi"/>
            <w:b/>
          </w:rPr>
          <w:delText>MISC</w:delText>
        </w:r>
      </w:del>
    </w:p>
    <w:p w14:paraId="4E222860" w14:textId="2EDCB188" w:rsidR="00675149" w:rsidRPr="00B228E6" w:rsidDel="00AC3F21" w:rsidRDefault="00675149">
      <w:pPr>
        <w:widowControl/>
        <w:autoSpaceDE/>
        <w:autoSpaceDN/>
        <w:adjustRightInd/>
        <w:spacing w:before="199" w:after="199"/>
        <w:ind w:left="270" w:hanging="288"/>
        <w:outlineLvl w:val="1"/>
        <w:rPr>
          <w:del w:id="1410" w:author="Mozley" w:date="2016-10-22T15:32:00Z"/>
          <w:rFonts w:asciiTheme="minorHAnsi" w:hAnsiTheme="minorHAnsi" w:cs="Times New Roman"/>
        </w:rPr>
        <w:pPrChange w:id="1411" w:author="Mozley" w:date="2016-10-22T15:32:00Z">
          <w:pPr>
            <w:widowControl/>
            <w:autoSpaceDE/>
            <w:autoSpaceDN/>
            <w:adjustRightInd/>
            <w:spacing w:after="120"/>
            <w:ind w:left="270" w:hanging="288"/>
          </w:pPr>
        </w:pPrChange>
      </w:pPr>
      <w:del w:id="1412" w:author="Mozley" w:date="2016-10-22T15:32:00Z">
        <w:r w:rsidRPr="00B228E6" w:rsidDel="00AC3F21">
          <w:rPr>
            <w:rFonts w:asciiTheme="minorHAnsi" w:hAnsiTheme="minorHAnsi" w:cs="Times New Roman"/>
          </w:rPr>
          <w:delText>Mozley PD, Schneider JS, Acton PD, Barraclough ED, Stern MB, Leopold NA, Plössl K, Siderowf A, Li PY, Gollomp SM, Alavi A, Kung HF.   Binding of [Tc-99m]TRODAT-1 to dopamine transporters in patients with Parkinson’s disease and healthy volunteers.  J Nucl Med 2000; 41:584-589.</w:delText>
        </w:r>
      </w:del>
    </w:p>
    <w:p w14:paraId="0F73D739" w14:textId="2BEA8110" w:rsidR="00675149" w:rsidRPr="00B228E6" w:rsidDel="00AC3F21" w:rsidRDefault="00675149">
      <w:pPr>
        <w:widowControl/>
        <w:autoSpaceDE/>
        <w:autoSpaceDN/>
        <w:adjustRightInd/>
        <w:spacing w:before="199" w:after="199"/>
        <w:ind w:left="270" w:hanging="288"/>
        <w:outlineLvl w:val="1"/>
        <w:rPr>
          <w:del w:id="1413" w:author="Mozley" w:date="2016-10-22T15:32:00Z"/>
          <w:rFonts w:asciiTheme="minorHAnsi" w:hAnsiTheme="minorHAnsi" w:cs="Times New Roman"/>
        </w:rPr>
        <w:pPrChange w:id="1414" w:author="Mozley" w:date="2016-10-22T15:32:00Z">
          <w:pPr>
            <w:widowControl/>
            <w:autoSpaceDE/>
            <w:autoSpaceDN/>
            <w:adjustRightInd/>
            <w:spacing w:after="120"/>
            <w:ind w:left="270" w:hanging="288"/>
          </w:pPr>
        </w:pPrChange>
      </w:pPr>
      <w:del w:id="1415" w:author="Mozley" w:date="2016-10-22T15:32:00Z">
        <w:r w:rsidRPr="00B228E6" w:rsidDel="00AC3F21">
          <w:rPr>
            <w:rFonts w:asciiTheme="minorHAnsi" w:hAnsiTheme="minorHAnsi" w:cs="Times New Roman"/>
          </w:rPr>
          <w:delText>Lynch D, Mozley PD, Sokal S, Maas NMC, Balcer LJ, Siderowf AD. Lack of effect of polymorphisms in dopamine metabolism related genes on imaging of TRODAT-1 in striatum of asymptomatic volunteers and patients with Parkinson's disease. Movement Disorders 2003; 18(7):804-812.</w:delText>
        </w:r>
      </w:del>
    </w:p>
    <w:p w14:paraId="6A147235" w14:textId="5E66105D" w:rsidR="00675149" w:rsidRPr="00B228E6" w:rsidDel="00AC3F21" w:rsidRDefault="00675149">
      <w:pPr>
        <w:widowControl/>
        <w:autoSpaceDE/>
        <w:autoSpaceDN/>
        <w:adjustRightInd/>
        <w:spacing w:before="199" w:after="199"/>
        <w:ind w:left="270" w:hanging="288"/>
        <w:outlineLvl w:val="1"/>
        <w:rPr>
          <w:del w:id="1416" w:author="Mozley" w:date="2016-10-22T15:32:00Z"/>
          <w:rFonts w:asciiTheme="minorHAnsi" w:hAnsiTheme="minorHAnsi" w:cs="Times New Roman"/>
        </w:rPr>
        <w:pPrChange w:id="1417" w:author="Mozley" w:date="2016-10-22T15:32:00Z">
          <w:pPr>
            <w:widowControl/>
            <w:autoSpaceDE/>
            <w:autoSpaceDN/>
            <w:adjustRightInd/>
            <w:spacing w:after="120"/>
            <w:ind w:left="270" w:hanging="288"/>
          </w:pPr>
        </w:pPrChange>
      </w:pPr>
      <w:del w:id="1418" w:author="Mozley" w:date="2016-10-22T15:32:00Z">
        <w:r w:rsidRPr="00B228E6" w:rsidDel="00AC3F21">
          <w:rPr>
            <w:rFonts w:asciiTheme="minorHAnsi" w:hAnsiTheme="minorHAnsi" w:cs="Times New Roman"/>
          </w:rPr>
          <w:delText xml:space="preserve">Mozley PD, Stubbs JB, Kim H-J, McElgin W, Kung HF:  Dosimetry of an iodine-123-labeled tropane to image dopamine transporters.  J Nucl Med 1996; 37:151-159.  </w:delText>
        </w:r>
      </w:del>
    </w:p>
    <w:p w14:paraId="2D6E468D" w14:textId="55A580ED" w:rsidR="00675149" w:rsidRPr="00B228E6" w:rsidDel="00AC3F21" w:rsidRDefault="00675149">
      <w:pPr>
        <w:widowControl/>
        <w:autoSpaceDE/>
        <w:autoSpaceDN/>
        <w:adjustRightInd/>
        <w:spacing w:before="199" w:after="199"/>
        <w:ind w:left="270" w:hanging="288"/>
        <w:outlineLvl w:val="1"/>
        <w:rPr>
          <w:del w:id="1419" w:author="Mozley" w:date="2016-10-22T15:32:00Z"/>
          <w:rFonts w:asciiTheme="minorHAnsi" w:hAnsiTheme="minorHAnsi" w:cs="Times New Roman"/>
        </w:rPr>
        <w:pPrChange w:id="1420" w:author="Mozley" w:date="2016-10-22T15:32:00Z">
          <w:pPr>
            <w:widowControl/>
            <w:autoSpaceDE/>
            <w:autoSpaceDN/>
            <w:adjustRightInd/>
            <w:spacing w:after="120"/>
            <w:ind w:left="270" w:hanging="288"/>
          </w:pPr>
        </w:pPrChange>
      </w:pPr>
      <w:del w:id="1421" w:author="Mozley" w:date="2016-10-22T15:32:00Z">
        <w:r w:rsidRPr="00B228E6" w:rsidDel="00AC3F21">
          <w:rPr>
            <w:rFonts w:asciiTheme="minorHAnsi" w:hAnsiTheme="minorHAnsi" w:cs="Times New Roman"/>
          </w:rPr>
          <w:delText>Mozley PD, Stubbs JB, Plössl K, Dressl SH, Barraclough ED, Alavi A, Araujo LI, Kung HF.  The biodistribution and dosimetry of a [Tc-99m] labeled tropane for imaging dopamine transporters.  J Nucl Med 1998; 39:1960-1967.</w:delText>
        </w:r>
      </w:del>
    </w:p>
    <w:p w14:paraId="7A956D41" w14:textId="188EEB86" w:rsidR="00675149" w:rsidRPr="00B228E6" w:rsidDel="00AC3F21" w:rsidRDefault="00675149">
      <w:pPr>
        <w:widowControl/>
        <w:autoSpaceDE/>
        <w:autoSpaceDN/>
        <w:adjustRightInd/>
        <w:spacing w:before="199" w:after="199"/>
        <w:ind w:left="270" w:hanging="288"/>
        <w:outlineLvl w:val="1"/>
        <w:rPr>
          <w:del w:id="1422" w:author="Mozley" w:date="2016-10-22T15:32:00Z"/>
          <w:rFonts w:asciiTheme="minorHAnsi" w:hAnsiTheme="minorHAnsi" w:cs="Times New Roman"/>
        </w:rPr>
        <w:pPrChange w:id="1423" w:author="Mozley" w:date="2016-10-22T15:32:00Z">
          <w:pPr>
            <w:widowControl/>
            <w:autoSpaceDE/>
            <w:autoSpaceDN/>
            <w:adjustRightInd/>
            <w:spacing w:after="120"/>
            <w:ind w:left="270" w:hanging="288"/>
          </w:pPr>
        </w:pPrChange>
      </w:pPr>
      <w:del w:id="1424" w:author="Mozley" w:date="2016-10-22T15:32:00Z">
        <w:r w:rsidRPr="00B228E6" w:rsidDel="00AC3F21">
          <w:rPr>
            <w:rFonts w:asciiTheme="minorHAnsi" w:hAnsiTheme="minorHAnsi" w:cs="Times New Roman"/>
          </w:rPr>
          <w:delText xml:space="preserve">Mozley PD, Acton PD, Barraclough ED, Plössl K, Gur RC, Mathur A, Alavi A, Saffer J, Kung HF.  Effects of age on dopamine transporters in healthy humans.  J Nucl Med 1999; 40:1812:1817.  </w:delText>
        </w:r>
      </w:del>
    </w:p>
    <w:p w14:paraId="518D553E" w14:textId="48FA8B53" w:rsidR="00675149" w:rsidRPr="00B228E6" w:rsidDel="00AC3F21" w:rsidRDefault="00675149">
      <w:pPr>
        <w:widowControl/>
        <w:autoSpaceDE/>
        <w:autoSpaceDN/>
        <w:adjustRightInd/>
        <w:spacing w:before="199" w:after="199"/>
        <w:ind w:left="270" w:right="-720" w:hanging="288"/>
        <w:outlineLvl w:val="1"/>
        <w:rPr>
          <w:del w:id="1425" w:author="Mozley" w:date="2016-10-22T15:32:00Z"/>
          <w:rFonts w:asciiTheme="minorHAnsi" w:hAnsiTheme="minorHAnsi" w:cs="Helvetica"/>
        </w:rPr>
        <w:pPrChange w:id="1426" w:author="Mozley" w:date="2016-10-22T15:32:00Z">
          <w:pPr>
            <w:spacing w:after="120"/>
            <w:ind w:left="270" w:right="-720" w:hanging="288"/>
          </w:pPr>
        </w:pPrChange>
      </w:pPr>
      <w:del w:id="1427" w:author="Mozley" w:date="2016-10-22T15:32:00Z">
        <w:r w:rsidRPr="00B228E6" w:rsidDel="00AC3F21">
          <w:rPr>
            <w:rFonts w:asciiTheme="minorHAnsi" w:hAnsiTheme="minorHAnsi" w:cs="Helvetica"/>
          </w:rPr>
          <w:delText xml:space="preserve">Seibyl, J. P., M. Laruelle, C. H. van Dyck, E. Wallace, R. M. Baldwin, S. Zoghbi, Y. Zea-Ponce, J. L. Neumeyer, D. S. Charney, P. B. Hoffer and R. B. Innis (1996). "Reproducibility of iodine-123-beta-CIT SPECT brain measurement of dopamine transporters." </w:delText>
        </w:r>
        <w:r w:rsidRPr="00B228E6" w:rsidDel="00AC3F21">
          <w:rPr>
            <w:rFonts w:asciiTheme="minorHAnsi" w:hAnsiTheme="minorHAnsi" w:cs="Helvetica"/>
            <w:u w:val="single"/>
          </w:rPr>
          <w:delText>J Nucl Med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37</w:delText>
        </w:r>
        <w:r w:rsidRPr="00B228E6" w:rsidDel="00AC3F21">
          <w:rPr>
            <w:rFonts w:asciiTheme="minorHAnsi" w:hAnsiTheme="minorHAnsi" w:cs="Helvetica"/>
          </w:rPr>
          <w:delText>(2): 222-228.</w:delText>
        </w:r>
      </w:del>
    </w:p>
    <w:p w14:paraId="06141403" w14:textId="7C458CD6" w:rsidR="00675149" w:rsidRPr="00B228E6" w:rsidDel="00AC3F21" w:rsidRDefault="00675149">
      <w:pPr>
        <w:widowControl/>
        <w:autoSpaceDE/>
        <w:autoSpaceDN/>
        <w:adjustRightInd/>
        <w:spacing w:before="199" w:after="199"/>
        <w:ind w:left="270" w:right="-720" w:hanging="288"/>
        <w:outlineLvl w:val="1"/>
        <w:rPr>
          <w:del w:id="1428" w:author="Mozley" w:date="2016-10-22T15:32:00Z"/>
          <w:rFonts w:asciiTheme="minorHAnsi" w:hAnsiTheme="minorHAnsi" w:cs="Helvetica"/>
        </w:rPr>
        <w:pPrChange w:id="1429" w:author="Mozley" w:date="2016-10-22T15:32:00Z">
          <w:pPr>
            <w:spacing w:after="120"/>
            <w:ind w:left="270" w:right="-720" w:hanging="288"/>
          </w:pPr>
        </w:pPrChange>
      </w:pPr>
      <w:del w:id="1430" w:author="Mozley" w:date="2016-10-22T15:32:00Z">
        <w:r w:rsidRPr="00B228E6" w:rsidDel="00AC3F21">
          <w:rPr>
            <w:rFonts w:asciiTheme="minorHAnsi" w:hAnsiTheme="minorHAnsi" w:cs="Helvetica"/>
          </w:rPr>
          <w:delText xml:space="preserve">Seibyl, J. P., K. Marek, K. Sheff, R. M. Baldwin, S. Zoghbi, Y. Zea-Ponce, D. S. Charney, C. H. van Dyck, P. B. Hoffer and R. B. Innis (1997). "Test/retest reproducibility of iodine-123-betaCIT SPECT brain measurement of dopamine transporters in Parkinson's patients." </w:delText>
        </w:r>
        <w:r w:rsidRPr="00B228E6" w:rsidDel="00AC3F21">
          <w:rPr>
            <w:rFonts w:asciiTheme="minorHAnsi" w:hAnsiTheme="minorHAnsi" w:cs="Helvetica"/>
            <w:u w:val="single"/>
          </w:rPr>
          <w:delText>J Nucl Med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38</w:delText>
        </w:r>
        <w:r w:rsidRPr="00B228E6" w:rsidDel="00AC3F21">
          <w:rPr>
            <w:rFonts w:asciiTheme="minorHAnsi" w:hAnsiTheme="minorHAnsi" w:cs="Helvetica"/>
          </w:rPr>
          <w:delText>(9): 1453-1459.</w:delText>
        </w:r>
      </w:del>
    </w:p>
    <w:p w14:paraId="68AD3BFB" w14:textId="6E930C99" w:rsidR="00675149" w:rsidRPr="00B228E6" w:rsidDel="00AC3F21" w:rsidRDefault="00675149">
      <w:pPr>
        <w:widowControl/>
        <w:autoSpaceDE/>
        <w:autoSpaceDN/>
        <w:adjustRightInd/>
        <w:spacing w:before="199" w:after="199"/>
        <w:ind w:left="270" w:right="-720" w:hanging="288"/>
        <w:outlineLvl w:val="1"/>
        <w:rPr>
          <w:del w:id="1431" w:author="Mozley" w:date="2016-10-22T15:32:00Z"/>
          <w:rFonts w:asciiTheme="minorHAnsi" w:hAnsiTheme="minorHAnsi" w:cs="Helvetica"/>
        </w:rPr>
        <w:pPrChange w:id="1432" w:author="Mozley" w:date="2016-10-22T15:32:00Z">
          <w:pPr>
            <w:spacing w:after="120"/>
            <w:ind w:left="270" w:right="-720" w:hanging="288"/>
          </w:pPr>
        </w:pPrChange>
      </w:pPr>
      <w:del w:id="1433" w:author="Mozley" w:date="2016-10-22T15:32:00Z">
        <w:r w:rsidRPr="00B228E6" w:rsidDel="00AC3F21">
          <w:rPr>
            <w:rFonts w:asciiTheme="minorHAnsi" w:hAnsiTheme="minorHAnsi" w:cs="Helvetica"/>
          </w:rPr>
          <w:delText xml:space="preserve">Ravina, B., D. Eidelberg, J. E. Ahlskog, R. L. Albin, D. J. Brooks, M. Carbon, V. Dhawan, A. Feigin, S. Fahn, M. Guttman, K. Gwinn-Hardy, H. McFarland, R. Innis, R. G. Katz, K. Kieburtz, S. J. Kish, N. Lange, J. W. Langston, K. Marek, L. Morin, C. Moy, D. Murphy, W. H. Oertel, G. Oliver, Y. Palesch, W. Powers, J. Seibyl, K. D. Sethi, C. W. Shults, P. Sheehy, A. J. Stoessl and R. Holloway (2005). "The role of radiotracer imaging in Parkinson disease." </w:delText>
        </w:r>
        <w:r w:rsidRPr="00B228E6" w:rsidDel="00AC3F21">
          <w:rPr>
            <w:rFonts w:asciiTheme="minorHAnsi" w:hAnsiTheme="minorHAnsi" w:cs="Helvetica"/>
            <w:u w:val="single"/>
          </w:rPr>
          <w:delText>Neurology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64</w:delText>
        </w:r>
        <w:r w:rsidRPr="00B228E6" w:rsidDel="00AC3F21">
          <w:rPr>
            <w:rFonts w:asciiTheme="minorHAnsi" w:hAnsiTheme="minorHAnsi" w:cs="Helvetica"/>
          </w:rPr>
          <w:delText>(2): 208-215.</w:delText>
        </w:r>
      </w:del>
    </w:p>
    <w:p w14:paraId="17D8153A" w14:textId="617C6C3C" w:rsidR="00675149" w:rsidRPr="00B228E6" w:rsidDel="00AC3F21" w:rsidRDefault="00675149">
      <w:pPr>
        <w:widowControl/>
        <w:autoSpaceDE/>
        <w:autoSpaceDN/>
        <w:adjustRightInd/>
        <w:spacing w:before="199" w:after="199"/>
        <w:ind w:left="270" w:right="-720" w:hanging="288"/>
        <w:outlineLvl w:val="1"/>
        <w:rPr>
          <w:del w:id="1434" w:author="Mozley" w:date="2016-10-22T15:32:00Z"/>
          <w:rFonts w:asciiTheme="minorHAnsi" w:hAnsiTheme="minorHAnsi" w:cs="Helvetica"/>
        </w:rPr>
        <w:pPrChange w:id="1435" w:author="Mozley" w:date="2016-10-22T15:32:00Z">
          <w:pPr>
            <w:spacing w:after="120"/>
            <w:ind w:left="270" w:right="-720" w:hanging="288"/>
          </w:pPr>
        </w:pPrChange>
      </w:pPr>
      <w:del w:id="1436" w:author="Mozley" w:date="2016-10-22T15:32:00Z">
        <w:r w:rsidRPr="00B228E6" w:rsidDel="00AC3F21">
          <w:rPr>
            <w:rFonts w:asciiTheme="minorHAnsi" w:hAnsiTheme="minorHAnsi" w:cs="Helvetica"/>
          </w:rPr>
          <w:delText xml:space="preserve">Parkinson Progression Marker, I. (2011). "The Parkinson Progression Marker Initiative (PPMI)." </w:delText>
        </w:r>
        <w:r w:rsidRPr="00B228E6" w:rsidDel="00AC3F21">
          <w:rPr>
            <w:rFonts w:asciiTheme="minorHAnsi" w:hAnsiTheme="minorHAnsi" w:cs="Helvetica"/>
            <w:u w:val="single"/>
          </w:rPr>
          <w:delText>Prog Neurobiol</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95</w:delText>
        </w:r>
        <w:r w:rsidRPr="00B228E6" w:rsidDel="00AC3F21">
          <w:rPr>
            <w:rFonts w:asciiTheme="minorHAnsi" w:hAnsiTheme="minorHAnsi" w:cs="Helvetica"/>
          </w:rPr>
          <w:delText>(4): 629-635.</w:delText>
        </w:r>
      </w:del>
    </w:p>
    <w:p w14:paraId="0D5835F6" w14:textId="6443A0AC" w:rsidR="00675149" w:rsidRPr="00B228E6" w:rsidDel="00AC3F21" w:rsidRDefault="00675149">
      <w:pPr>
        <w:widowControl/>
        <w:autoSpaceDE/>
        <w:autoSpaceDN/>
        <w:adjustRightInd/>
        <w:spacing w:before="199" w:after="199"/>
        <w:ind w:left="270" w:right="-720" w:hanging="288"/>
        <w:outlineLvl w:val="1"/>
        <w:rPr>
          <w:del w:id="1437" w:author="Mozley" w:date="2016-10-22T15:32:00Z"/>
          <w:rFonts w:asciiTheme="minorHAnsi" w:hAnsiTheme="minorHAnsi" w:cs="Helvetica"/>
        </w:rPr>
        <w:pPrChange w:id="1438" w:author="Mozley" w:date="2016-10-22T15:32:00Z">
          <w:pPr>
            <w:spacing w:after="120"/>
            <w:ind w:left="270" w:right="-720" w:hanging="288"/>
          </w:pPr>
        </w:pPrChange>
      </w:pPr>
      <w:del w:id="1439" w:author="Mozley" w:date="2016-10-22T15:32:00Z">
        <w:r w:rsidRPr="00B228E6" w:rsidDel="00AC3F21">
          <w:rPr>
            <w:rFonts w:asciiTheme="minorHAnsi" w:hAnsiTheme="minorHAnsi" w:cs="Helvetica"/>
          </w:rPr>
          <w:delText xml:space="preserve">Marek, K., J. Seibyl, S. Eberly, D. Oakes, I. Shoulson, A. E. Lang, C. Hyson, D. Jennings and P. I. Parkinson Study Group (2014). "Longitudinal follow-up of SWEDD subjects in the PRECEPT Study." </w:delText>
        </w:r>
        <w:r w:rsidRPr="00B228E6" w:rsidDel="00AC3F21">
          <w:rPr>
            <w:rFonts w:asciiTheme="minorHAnsi" w:hAnsiTheme="minorHAnsi" w:cs="Helvetica"/>
            <w:u w:val="single"/>
          </w:rPr>
          <w:delText>Neurology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82</w:delText>
        </w:r>
        <w:r w:rsidRPr="00B228E6" w:rsidDel="00AC3F21">
          <w:rPr>
            <w:rFonts w:asciiTheme="minorHAnsi" w:hAnsiTheme="minorHAnsi" w:cs="Helvetica"/>
          </w:rPr>
          <w:delText>(20): 1791-1797.</w:delText>
        </w:r>
      </w:del>
    </w:p>
    <w:p w14:paraId="7C9D9561" w14:textId="0959CF6C" w:rsidR="00675149" w:rsidRPr="00B228E6" w:rsidDel="00AC3F21" w:rsidRDefault="00675149">
      <w:pPr>
        <w:widowControl/>
        <w:autoSpaceDE/>
        <w:autoSpaceDN/>
        <w:adjustRightInd/>
        <w:spacing w:before="199" w:after="199"/>
        <w:ind w:left="270" w:right="-720" w:hanging="288"/>
        <w:outlineLvl w:val="1"/>
        <w:rPr>
          <w:del w:id="1440" w:author="Mozley" w:date="2016-10-22T15:32:00Z"/>
          <w:rFonts w:asciiTheme="minorHAnsi" w:hAnsiTheme="minorHAnsi" w:cs="Helvetica"/>
        </w:rPr>
        <w:pPrChange w:id="1441" w:author="Mozley" w:date="2016-10-22T15:32:00Z">
          <w:pPr>
            <w:spacing w:after="120"/>
            <w:ind w:left="270" w:right="-720" w:hanging="288"/>
          </w:pPr>
        </w:pPrChange>
      </w:pPr>
      <w:del w:id="1442" w:author="Mozley" w:date="2016-10-22T15:32:00Z">
        <w:r w:rsidRPr="00B228E6" w:rsidDel="00AC3F21">
          <w:rPr>
            <w:rFonts w:asciiTheme="minorHAnsi" w:hAnsiTheme="minorHAnsi" w:cs="Helvetica"/>
          </w:rPr>
          <w:delText xml:space="preserve">Jennings, D., A. Siderowf, M. Stern, J. Seibyl, S. Eberly, D. Oakes, K. Marek and P. Investigators (2014). "Imaging prodromal Parkinson disease: the Parkinson Associated Risk Syndrome Study." </w:delText>
        </w:r>
        <w:r w:rsidRPr="00B228E6" w:rsidDel="00AC3F21">
          <w:rPr>
            <w:rFonts w:asciiTheme="minorHAnsi" w:hAnsiTheme="minorHAnsi" w:cs="Helvetica"/>
            <w:u w:val="single"/>
          </w:rPr>
          <w:delText>Neurology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83</w:delText>
        </w:r>
        <w:r w:rsidRPr="00B228E6" w:rsidDel="00AC3F21">
          <w:rPr>
            <w:rFonts w:asciiTheme="minorHAnsi" w:hAnsiTheme="minorHAnsi" w:cs="Helvetica"/>
          </w:rPr>
          <w:delText>(19): 1739-1746.</w:delText>
        </w:r>
      </w:del>
    </w:p>
    <w:p w14:paraId="618EE10F" w14:textId="1359D8E9" w:rsidR="00675149" w:rsidRPr="00B228E6" w:rsidDel="00AC3F21" w:rsidRDefault="00675149">
      <w:pPr>
        <w:widowControl/>
        <w:autoSpaceDE/>
        <w:autoSpaceDN/>
        <w:adjustRightInd/>
        <w:spacing w:before="199" w:after="199"/>
        <w:ind w:left="270" w:right="-720" w:hanging="288"/>
        <w:outlineLvl w:val="1"/>
        <w:rPr>
          <w:del w:id="1443" w:author="Mozley" w:date="2016-10-22T15:32:00Z"/>
          <w:rFonts w:asciiTheme="minorHAnsi" w:hAnsiTheme="minorHAnsi" w:cs="Helvetica"/>
        </w:rPr>
        <w:pPrChange w:id="1444" w:author="Mozley" w:date="2016-10-22T15:32:00Z">
          <w:pPr>
            <w:spacing w:after="120"/>
            <w:ind w:left="270" w:right="-720" w:hanging="288"/>
          </w:pPr>
        </w:pPrChange>
      </w:pPr>
      <w:del w:id="1445" w:author="Mozley" w:date="2016-10-22T15:32:00Z">
        <w:r w:rsidRPr="00B228E6" w:rsidDel="00AC3F21">
          <w:rPr>
            <w:rFonts w:asciiTheme="minorHAnsi" w:hAnsiTheme="minorHAnsi" w:cs="Helvetica"/>
          </w:rPr>
          <w:delText xml:space="preserve">Jacobsen, L. K., J. K. Staley, S. S. Zoghbi, J. P. Seibyl, T. R. Kosten, R. B. Innis and J. Gelernter (2000). "Prediction of dopamine transporter binding availability by genotype: a preliminary report." </w:delText>
        </w:r>
        <w:r w:rsidRPr="00B228E6" w:rsidDel="00AC3F21">
          <w:rPr>
            <w:rFonts w:asciiTheme="minorHAnsi" w:hAnsiTheme="minorHAnsi" w:cs="Helvetica"/>
            <w:u w:val="single"/>
          </w:rPr>
          <w:delText>Am J Psychiatry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157</w:delText>
        </w:r>
        <w:r w:rsidRPr="00B228E6" w:rsidDel="00AC3F21">
          <w:rPr>
            <w:rFonts w:asciiTheme="minorHAnsi" w:hAnsiTheme="minorHAnsi" w:cs="Helvetica"/>
          </w:rPr>
          <w:delText>(10): 1700-1703.</w:delText>
        </w:r>
      </w:del>
    </w:p>
    <w:p w14:paraId="2358F241" w14:textId="0E34D04E" w:rsidR="00675149" w:rsidRPr="00B228E6" w:rsidDel="00AC3F21" w:rsidRDefault="00675149">
      <w:pPr>
        <w:widowControl/>
        <w:autoSpaceDE/>
        <w:autoSpaceDN/>
        <w:adjustRightInd/>
        <w:spacing w:before="199" w:after="199"/>
        <w:ind w:left="270" w:right="-720" w:hanging="288"/>
        <w:outlineLvl w:val="1"/>
        <w:rPr>
          <w:del w:id="1446" w:author="Mozley" w:date="2016-10-22T15:32:00Z"/>
          <w:rFonts w:asciiTheme="minorHAnsi" w:hAnsiTheme="minorHAnsi" w:cs="Helvetica"/>
        </w:rPr>
        <w:pPrChange w:id="1447" w:author="Mozley" w:date="2016-10-22T15:32:00Z">
          <w:pPr>
            <w:spacing w:after="120"/>
            <w:ind w:left="270" w:right="-720" w:hanging="288"/>
          </w:pPr>
        </w:pPrChange>
      </w:pPr>
      <w:del w:id="1448" w:author="Mozley" w:date="2016-10-22T15:32:00Z">
        <w:r w:rsidRPr="00B228E6" w:rsidDel="00AC3F21">
          <w:rPr>
            <w:rFonts w:asciiTheme="minorHAnsi" w:hAnsiTheme="minorHAnsi" w:cs="Helvetica"/>
          </w:rPr>
          <w:delText xml:space="preserve">Isaias, I. U., M. Canesi, R. Benti, P. Gerundini, R. Cilia, G. Pezzoli and A. Antonini (2008). "Striatal dopamine transporter abnormalities in patients with essential tremor." </w:delText>
        </w:r>
        <w:r w:rsidRPr="00B228E6" w:rsidDel="00AC3F21">
          <w:rPr>
            <w:rFonts w:asciiTheme="minorHAnsi" w:hAnsiTheme="minorHAnsi" w:cs="Helvetica"/>
            <w:u w:val="single"/>
          </w:rPr>
          <w:delText>Nucl Med Commun</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29</w:delText>
        </w:r>
        <w:r w:rsidRPr="00B228E6" w:rsidDel="00AC3F21">
          <w:rPr>
            <w:rFonts w:asciiTheme="minorHAnsi" w:hAnsiTheme="minorHAnsi" w:cs="Helvetica"/>
          </w:rPr>
          <w:delText>(4): 349-353.</w:delText>
        </w:r>
      </w:del>
    </w:p>
    <w:p w14:paraId="41326AE1" w14:textId="5618F7D8" w:rsidR="00675149" w:rsidRPr="00B228E6" w:rsidDel="00AC3F21" w:rsidRDefault="00675149">
      <w:pPr>
        <w:widowControl/>
        <w:autoSpaceDE/>
        <w:autoSpaceDN/>
        <w:adjustRightInd/>
        <w:spacing w:before="199" w:after="199"/>
        <w:ind w:left="270" w:right="-720" w:hanging="288"/>
        <w:outlineLvl w:val="1"/>
        <w:rPr>
          <w:del w:id="1449" w:author="Mozley" w:date="2016-10-22T15:32:00Z"/>
          <w:rFonts w:asciiTheme="minorHAnsi" w:hAnsiTheme="minorHAnsi" w:cs="Helvetica"/>
        </w:rPr>
        <w:pPrChange w:id="1450" w:author="Mozley" w:date="2016-10-22T15:32:00Z">
          <w:pPr>
            <w:spacing w:after="120"/>
            <w:ind w:left="270" w:right="-720" w:hanging="288"/>
          </w:pPr>
        </w:pPrChange>
      </w:pPr>
      <w:del w:id="1451" w:author="Mozley" w:date="2016-10-22T15:32:00Z">
        <w:r w:rsidRPr="00B228E6" w:rsidDel="00AC3F21">
          <w:rPr>
            <w:rFonts w:asciiTheme="minorHAnsi" w:hAnsiTheme="minorHAnsi" w:cs="Helvetica"/>
          </w:rPr>
          <w:delText xml:space="preserve">Isaias, I. U., R. Benti, S. Goldwurm, M. Zini, R. Cilia, P. Gerundini, A. Di Fonzo, V. Bonifati, G. Pezzoli and A. Antonini (2006). "Striatal dopamine transporter binding in Parkinson's disease associated with the LRRK2 Gly2019Ser mutation." </w:delText>
        </w:r>
        <w:r w:rsidRPr="00B228E6" w:rsidDel="00AC3F21">
          <w:rPr>
            <w:rFonts w:asciiTheme="minorHAnsi" w:hAnsiTheme="minorHAnsi" w:cs="Helvetica"/>
            <w:u w:val="single"/>
          </w:rPr>
          <w:delText>Mov Disord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21</w:delText>
        </w:r>
        <w:r w:rsidRPr="00B228E6" w:rsidDel="00AC3F21">
          <w:rPr>
            <w:rFonts w:asciiTheme="minorHAnsi" w:hAnsiTheme="minorHAnsi" w:cs="Helvetica"/>
          </w:rPr>
          <w:delText>(8): 1144-1147.</w:delText>
        </w:r>
      </w:del>
    </w:p>
    <w:p w14:paraId="64AFB7D2" w14:textId="222AEFC0" w:rsidR="00675149" w:rsidRPr="00B228E6" w:rsidDel="00AC3F21" w:rsidRDefault="00675149">
      <w:pPr>
        <w:widowControl/>
        <w:autoSpaceDE/>
        <w:autoSpaceDN/>
        <w:adjustRightInd/>
        <w:spacing w:before="199" w:after="199"/>
        <w:ind w:left="270" w:right="-720" w:hanging="288"/>
        <w:outlineLvl w:val="1"/>
        <w:rPr>
          <w:del w:id="1452" w:author="Mozley" w:date="2016-10-22T15:32:00Z"/>
          <w:rFonts w:asciiTheme="minorHAnsi" w:hAnsiTheme="minorHAnsi" w:cs="Helvetica"/>
        </w:rPr>
        <w:pPrChange w:id="1453" w:author="Mozley" w:date="2016-10-22T15:32:00Z">
          <w:pPr>
            <w:spacing w:after="120"/>
            <w:ind w:left="270" w:right="-720" w:hanging="288"/>
          </w:pPr>
        </w:pPrChange>
      </w:pPr>
      <w:del w:id="1454" w:author="Mozley" w:date="2016-10-22T15:32:00Z">
        <w:r w:rsidRPr="00B228E6" w:rsidDel="00AC3F21">
          <w:rPr>
            <w:rFonts w:asciiTheme="minorHAnsi" w:hAnsiTheme="minorHAnsi" w:cs="Helvetica"/>
          </w:rPr>
          <w:delText xml:space="preserve">Innis, R. B., K. L. Marek, K. Sheff, S. Zoghbi, J. Castronuovo, A. Feigin and J. P. Seibyl (1999). "Effect of treatment with L-dopa/carbidopa or L-selegiline on striatal dopamine transporter SPECT imaging with [123I]beta-CIT." </w:delText>
        </w:r>
        <w:r w:rsidRPr="00B228E6" w:rsidDel="00AC3F21">
          <w:rPr>
            <w:rFonts w:asciiTheme="minorHAnsi" w:hAnsiTheme="minorHAnsi" w:cs="Helvetica"/>
            <w:u w:val="single"/>
          </w:rPr>
          <w:delText>Mov Disord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14</w:delText>
        </w:r>
        <w:r w:rsidRPr="00B228E6" w:rsidDel="00AC3F21">
          <w:rPr>
            <w:rFonts w:asciiTheme="minorHAnsi" w:hAnsiTheme="minorHAnsi" w:cs="Helvetica"/>
          </w:rPr>
          <w:delText>(3): 436-442.</w:delText>
        </w:r>
      </w:del>
    </w:p>
    <w:p w14:paraId="644BA467" w14:textId="78BFCDE0" w:rsidR="00675149" w:rsidRPr="00B228E6" w:rsidDel="00AC3F21" w:rsidRDefault="00675149">
      <w:pPr>
        <w:widowControl/>
        <w:autoSpaceDE/>
        <w:autoSpaceDN/>
        <w:adjustRightInd/>
        <w:spacing w:before="199" w:after="199"/>
        <w:ind w:left="270" w:right="-720" w:hanging="288"/>
        <w:outlineLvl w:val="1"/>
        <w:rPr>
          <w:del w:id="1455" w:author="Mozley" w:date="2016-10-22T15:32:00Z"/>
          <w:rFonts w:asciiTheme="minorHAnsi" w:hAnsiTheme="minorHAnsi" w:cs="Helvetica"/>
        </w:rPr>
        <w:pPrChange w:id="1456" w:author="Mozley" w:date="2016-10-22T15:32:00Z">
          <w:pPr>
            <w:spacing w:after="120"/>
            <w:ind w:left="270" w:right="-720" w:hanging="288"/>
          </w:pPr>
        </w:pPrChange>
      </w:pPr>
      <w:del w:id="1457" w:author="Mozley" w:date="2016-10-22T15:32:00Z">
        <w:r w:rsidRPr="00B228E6" w:rsidDel="00AC3F21">
          <w:rPr>
            <w:rFonts w:asciiTheme="minorHAnsi" w:hAnsiTheme="minorHAnsi" w:cs="Helvetica"/>
          </w:rPr>
          <w:delText xml:space="preserve">Best, S. E., P. M. Sarrel, R. T. Malison, M. Laruelle, S. S. Zoghbi, R. M. Baldwin, J. P. Seibyl, R. B. Innis and C. H. van Dyck (2005). "Striatal dopamine transporter availability with [123I]beta-CIT SPECT is unrelated to gender or menstrual cycle." </w:delText>
        </w:r>
        <w:r w:rsidRPr="00B228E6" w:rsidDel="00AC3F21">
          <w:rPr>
            <w:rFonts w:asciiTheme="minorHAnsi" w:hAnsiTheme="minorHAnsi" w:cs="Helvetica"/>
            <w:u w:val="single"/>
          </w:rPr>
          <w:delText>Psychopharmacology (Berl)</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183</w:delText>
        </w:r>
        <w:r w:rsidRPr="00B228E6" w:rsidDel="00AC3F21">
          <w:rPr>
            <w:rFonts w:asciiTheme="minorHAnsi" w:hAnsiTheme="minorHAnsi" w:cs="Helvetica"/>
          </w:rPr>
          <w:delText>(2): 181-189.</w:delText>
        </w:r>
      </w:del>
    </w:p>
    <w:p w14:paraId="1C294D73" w14:textId="04F267E4" w:rsidR="00675149" w:rsidRPr="00B228E6" w:rsidDel="00AC3F21" w:rsidRDefault="00675149">
      <w:pPr>
        <w:widowControl/>
        <w:autoSpaceDE/>
        <w:autoSpaceDN/>
        <w:adjustRightInd/>
        <w:spacing w:before="199" w:after="199"/>
        <w:ind w:left="270" w:right="-720" w:hanging="288"/>
        <w:outlineLvl w:val="1"/>
        <w:rPr>
          <w:del w:id="1458" w:author="Mozley" w:date="2016-10-22T15:32:00Z"/>
          <w:rFonts w:asciiTheme="minorHAnsi" w:hAnsiTheme="minorHAnsi" w:cs="Helvetica"/>
        </w:rPr>
        <w:pPrChange w:id="1459" w:author="Mozley" w:date="2016-10-22T15:32:00Z">
          <w:pPr>
            <w:spacing w:after="120"/>
            <w:ind w:left="270" w:right="-720" w:hanging="288"/>
          </w:pPr>
        </w:pPrChange>
      </w:pPr>
      <w:del w:id="1460" w:author="Mozley" w:date="2016-10-22T15:32:00Z">
        <w:r w:rsidRPr="00B228E6" w:rsidDel="00AC3F21">
          <w:rPr>
            <w:rFonts w:asciiTheme="minorHAnsi" w:hAnsiTheme="minorHAnsi" w:cs="Helvetica"/>
          </w:rPr>
          <w:delText xml:space="preserve">Bajaj, N., R. A. Hauser, J. Seibyl, A. Kupsch, M. Plotkin, C. Chen and I. D. Grachev (2014). "Association between Hoehn and Yahr, Mini-Mental State Examination, age, and clinical syndrome predominance and diagnostic effectiveness of ioflupane I 123 injection (DaTSCAN) in subjects with clinically uncertain parkinsonian syndromes." </w:delText>
        </w:r>
        <w:r w:rsidRPr="00B228E6" w:rsidDel="00AC3F21">
          <w:rPr>
            <w:rFonts w:asciiTheme="minorHAnsi" w:hAnsiTheme="minorHAnsi" w:cs="Helvetica"/>
            <w:u w:val="single"/>
          </w:rPr>
          <w:delText>Alzheimers Res Ther</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6</w:delText>
        </w:r>
        <w:r w:rsidRPr="00B228E6" w:rsidDel="00AC3F21">
          <w:rPr>
            <w:rFonts w:asciiTheme="minorHAnsi" w:hAnsiTheme="minorHAnsi" w:cs="Helvetica"/>
          </w:rPr>
          <w:delText>(5-8): 67.</w:delText>
        </w:r>
      </w:del>
    </w:p>
    <w:p w14:paraId="77BEC8DB" w14:textId="08E740A5" w:rsidR="00675149" w:rsidRPr="00B228E6" w:rsidDel="00AC3F21" w:rsidRDefault="00675149">
      <w:pPr>
        <w:widowControl/>
        <w:autoSpaceDE/>
        <w:autoSpaceDN/>
        <w:adjustRightInd/>
        <w:spacing w:before="199" w:after="199"/>
        <w:ind w:left="270" w:right="-720" w:hanging="288"/>
        <w:outlineLvl w:val="1"/>
        <w:rPr>
          <w:del w:id="1461" w:author="Mozley" w:date="2016-10-22T15:32:00Z"/>
          <w:rFonts w:asciiTheme="minorHAnsi" w:hAnsiTheme="minorHAnsi" w:cs="Helvetica"/>
        </w:rPr>
        <w:pPrChange w:id="1462" w:author="Mozley" w:date="2016-10-22T15:32:00Z">
          <w:pPr>
            <w:spacing w:after="120"/>
            <w:ind w:left="270" w:right="-720" w:hanging="288"/>
          </w:pPr>
        </w:pPrChange>
      </w:pPr>
      <w:del w:id="1463" w:author="Mozley" w:date="2016-10-22T15:32:00Z">
        <w:r w:rsidRPr="00B228E6" w:rsidDel="00AC3F21">
          <w:rPr>
            <w:rFonts w:asciiTheme="minorHAnsi" w:hAnsiTheme="minorHAnsi" w:cs="Helvetica"/>
          </w:rPr>
          <w:delText xml:space="preserve">Bajaj, N., R. A. Hauser and I. D. Grachev (2013). "Clinical utility of dopamine transporter single photon emission CT (DaT-SPECT) with (123I) ioflupane in diagnosis of parkinsonian syndromes." </w:delText>
        </w:r>
        <w:r w:rsidRPr="00B228E6" w:rsidDel="00AC3F21">
          <w:rPr>
            <w:rFonts w:asciiTheme="minorHAnsi" w:hAnsiTheme="minorHAnsi" w:cs="Helvetica"/>
            <w:u w:val="single"/>
          </w:rPr>
          <w:delText>J Neurol Neurosurg Psychiatry</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84</w:delText>
        </w:r>
        <w:r w:rsidRPr="00B228E6" w:rsidDel="00AC3F21">
          <w:rPr>
            <w:rFonts w:asciiTheme="minorHAnsi" w:hAnsiTheme="minorHAnsi" w:cs="Helvetica"/>
          </w:rPr>
          <w:delText>(11): 1288-1295.</w:delText>
        </w:r>
      </w:del>
    </w:p>
    <w:p w14:paraId="5AFAE59B" w14:textId="501257F8" w:rsidR="00675149" w:rsidRPr="00B228E6" w:rsidDel="00AC3F21" w:rsidRDefault="00675149">
      <w:pPr>
        <w:widowControl/>
        <w:autoSpaceDE/>
        <w:autoSpaceDN/>
        <w:adjustRightInd/>
        <w:spacing w:before="199" w:after="199"/>
        <w:ind w:left="270" w:right="-720" w:hanging="288"/>
        <w:outlineLvl w:val="1"/>
        <w:rPr>
          <w:del w:id="1464" w:author="Mozley" w:date="2016-10-22T15:32:00Z"/>
          <w:rFonts w:asciiTheme="minorHAnsi" w:hAnsiTheme="minorHAnsi" w:cs="Helvetica"/>
        </w:rPr>
        <w:pPrChange w:id="1465" w:author="Mozley" w:date="2016-10-22T15:32:00Z">
          <w:pPr>
            <w:spacing w:after="120"/>
            <w:ind w:left="270" w:right="-720" w:hanging="288"/>
          </w:pPr>
        </w:pPrChange>
      </w:pPr>
      <w:del w:id="1466" w:author="Mozley" w:date="2016-10-22T15:32:00Z">
        <w:r w:rsidRPr="00B228E6" w:rsidDel="00AC3F21">
          <w:rPr>
            <w:rFonts w:asciiTheme="minorHAnsi" w:hAnsiTheme="minorHAnsi" w:cs="Helvetica"/>
          </w:rPr>
          <w:delText xml:space="preserve">Antonini, A., R. Benti, R. De Notaris, S. Tesei, A. Zecchinelli, G. Sacilotto, N. Meucci, M. Canesi, C. Mariani, G. Pezzoli and P. Gerundini (2003). "123I-Ioflupane/SPECT binding to striatal dopamine transporter (DAT) uptake in patients with Parkinson's disease, multiple system atrophy, and progressive supranuclear palsy." </w:delText>
        </w:r>
        <w:r w:rsidRPr="00B228E6" w:rsidDel="00AC3F21">
          <w:rPr>
            <w:rFonts w:asciiTheme="minorHAnsi" w:hAnsiTheme="minorHAnsi" w:cs="Helvetica"/>
            <w:u w:val="single"/>
          </w:rPr>
          <w:delText>Neurol Sci</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24</w:delText>
        </w:r>
        <w:r w:rsidRPr="00B228E6" w:rsidDel="00AC3F21">
          <w:rPr>
            <w:rFonts w:asciiTheme="minorHAnsi" w:hAnsiTheme="minorHAnsi" w:cs="Helvetica"/>
          </w:rPr>
          <w:delText>(3): 149-150.</w:delText>
        </w:r>
      </w:del>
    </w:p>
    <w:p w14:paraId="5B8A228E" w14:textId="374F0656" w:rsidR="00675149" w:rsidRPr="00B228E6" w:rsidDel="00AC3F21" w:rsidRDefault="00675149">
      <w:pPr>
        <w:widowControl/>
        <w:autoSpaceDE/>
        <w:autoSpaceDN/>
        <w:adjustRightInd/>
        <w:spacing w:before="199" w:after="199"/>
        <w:ind w:left="270" w:right="-720" w:hanging="288"/>
        <w:outlineLvl w:val="1"/>
        <w:rPr>
          <w:del w:id="1467" w:author="Mozley" w:date="2016-10-22T15:32:00Z"/>
          <w:rFonts w:asciiTheme="minorHAnsi" w:hAnsiTheme="minorHAnsi" w:cs="Helvetica"/>
        </w:rPr>
        <w:pPrChange w:id="1468" w:author="Mozley" w:date="2016-10-22T15:32:00Z">
          <w:pPr>
            <w:spacing w:after="120"/>
            <w:ind w:left="270" w:right="-720" w:hanging="288"/>
          </w:pPr>
        </w:pPrChange>
      </w:pPr>
      <w:del w:id="1469" w:author="Mozley" w:date="2016-10-22T15:32:00Z">
        <w:r w:rsidRPr="00B228E6" w:rsidDel="00AC3F21">
          <w:rPr>
            <w:rFonts w:asciiTheme="minorHAnsi" w:hAnsiTheme="minorHAnsi" w:cs="Helvetica"/>
          </w:rPr>
          <w:delText xml:space="preserve">Cheng, G. and J. F. Morley (2014). "Complete and readily reversible blocking of striatal DaTscan binding by methylphenidate." </w:delText>
        </w:r>
        <w:r w:rsidRPr="00B228E6" w:rsidDel="00AC3F21">
          <w:rPr>
            <w:rFonts w:asciiTheme="minorHAnsi" w:hAnsiTheme="minorHAnsi" w:cs="Helvetica"/>
            <w:u w:val="single"/>
          </w:rPr>
          <w:delText>Clin Nucl Med</w:delText>
        </w:r>
        <w:r w:rsidRPr="00B228E6" w:rsidDel="00AC3F21">
          <w:rPr>
            <w:rFonts w:asciiTheme="minorHAnsi" w:hAnsiTheme="minorHAnsi" w:cs="Helvetica"/>
          </w:rPr>
          <w:delText xml:space="preserve"> </w:delText>
        </w:r>
        <w:r w:rsidRPr="00B228E6" w:rsidDel="00AC3F21">
          <w:rPr>
            <w:rFonts w:asciiTheme="minorHAnsi" w:hAnsiTheme="minorHAnsi" w:cs="Helvetica"/>
            <w:b/>
            <w:bCs/>
          </w:rPr>
          <w:delText>39</w:delText>
        </w:r>
        <w:r w:rsidRPr="00B228E6" w:rsidDel="00AC3F21">
          <w:rPr>
            <w:rFonts w:asciiTheme="minorHAnsi" w:hAnsiTheme="minorHAnsi" w:cs="Helvetica"/>
          </w:rPr>
          <w:delText>(2): 211-213.</w:delText>
        </w:r>
      </w:del>
    </w:p>
    <w:p w14:paraId="0D3FE89A" w14:textId="03619CC5" w:rsidR="000D48D6" w:rsidRPr="00D92917" w:rsidDel="00AC3F21" w:rsidRDefault="0054355D">
      <w:pPr>
        <w:pStyle w:val="Heading1"/>
        <w:spacing w:before="199" w:after="199"/>
        <w:rPr>
          <w:del w:id="1470" w:author="Mozley" w:date="2016-10-22T15:32:00Z"/>
        </w:rPr>
        <w:pPrChange w:id="1471" w:author="Mozley" w:date="2016-10-22T15:32:00Z">
          <w:pPr>
            <w:pStyle w:val="Heading1"/>
          </w:pPr>
        </w:pPrChange>
      </w:pPr>
      <w:bookmarkStart w:id="1472" w:name="_Toc292350670"/>
      <w:del w:id="1473" w:author="Mozley" w:date="2016-10-22T15:32:00Z">
        <w:r w:rsidRPr="00BD39C0" w:rsidDel="00AC3F21">
          <w:rPr>
            <w:rFonts w:asciiTheme="minorHAnsi" w:hAnsiTheme="minorHAnsi"/>
            <w:b w:val="0"/>
            <w:sz w:val="24"/>
            <w:szCs w:val="24"/>
          </w:rPr>
          <w:br w:type="page"/>
        </w:r>
        <w:bookmarkStart w:id="1474" w:name="_Toc448590658"/>
        <w:r w:rsidR="000D48D6" w:rsidRPr="00D92917" w:rsidDel="00AC3F21">
          <w:delText>Appendices</w:delText>
        </w:r>
        <w:bookmarkEnd w:id="1472"/>
        <w:bookmarkEnd w:id="1474"/>
      </w:del>
    </w:p>
    <w:p w14:paraId="67CB19AF" w14:textId="5BBB90DF" w:rsidR="000D48D6" w:rsidRPr="00D92917" w:rsidDel="00AC3F21" w:rsidRDefault="000D48D6">
      <w:pPr>
        <w:pStyle w:val="Heading2"/>
        <w:rPr>
          <w:del w:id="1475" w:author="Mozley" w:date="2016-10-22T15:32:00Z"/>
        </w:rPr>
      </w:pPr>
      <w:bookmarkStart w:id="1476" w:name="_Toc292350671"/>
      <w:bookmarkStart w:id="1477" w:name="_Toc448590659"/>
      <w:del w:id="1478" w:author="Mozley" w:date="2016-10-22T15:32:00Z">
        <w:r w:rsidDel="00AC3F21">
          <w:delText xml:space="preserve">Appendix A: </w:delText>
        </w:r>
        <w:r w:rsidRPr="00D92917" w:rsidDel="00AC3F21">
          <w:delText>Acknowledgements and Attributions</w:delText>
        </w:r>
        <w:bookmarkEnd w:id="1476"/>
        <w:bookmarkEnd w:id="1477"/>
      </w:del>
    </w:p>
    <w:p w14:paraId="39079388" w14:textId="651272BD" w:rsidR="008D1B3D" w:rsidDel="00AC3F21" w:rsidRDefault="00E3377A">
      <w:pPr>
        <w:pStyle w:val="BodyText"/>
        <w:widowControl/>
        <w:autoSpaceDE/>
        <w:autoSpaceDN/>
        <w:adjustRightInd/>
        <w:spacing w:before="199" w:after="199"/>
        <w:outlineLvl w:val="1"/>
        <w:rPr>
          <w:del w:id="1479" w:author="Mozley" w:date="2016-10-22T15:32:00Z"/>
        </w:rPr>
        <w:pPrChange w:id="1480" w:author="Mozley" w:date="2016-10-22T15:32:00Z">
          <w:pPr>
            <w:pStyle w:val="BodyText"/>
          </w:pPr>
        </w:pPrChange>
      </w:pPr>
      <w:del w:id="1481" w:author="Mozley" w:date="2016-10-22T15:32:00Z">
        <w:r w:rsidDel="00AC3F21">
          <w:delText>The QIBA SPECT Committee followed the profile document template of 05 November 2016 proffered by the QIBA</w:delText>
        </w:r>
        <w:r w:rsidR="008D1B3D" w:rsidDel="00AC3F21">
          <w:delText xml:space="preserve"> something committee, Kevin O’Donne</w:delText>
        </w:r>
        <w:r w:rsidR="00DE7E92" w:rsidDel="00AC3F21">
          <w:delText>l</w:delText>
        </w:r>
        <w:r w:rsidR="008D1B3D" w:rsidDel="00AC3F21">
          <w:delText>l principal editor.</w:delText>
        </w:r>
      </w:del>
    </w:p>
    <w:p w14:paraId="07C6290F" w14:textId="226BAA86" w:rsidR="008D1B3D" w:rsidDel="00AC3F21" w:rsidRDefault="008D1B3D">
      <w:pPr>
        <w:pStyle w:val="BodyText"/>
        <w:widowControl/>
        <w:autoSpaceDE/>
        <w:autoSpaceDN/>
        <w:adjustRightInd/>
        <w:spacing w:before="199" w:after="199"/>
        <w:outlineLvl w:val="1"/>
        <w:rPr>
          <w:del w:id="1482" w:author="Mozley" w:date="2016-10-22T15:32:00Z"/>
        </w:rPr>
        <w:pPrChange w:id="1483" w:author="Mozley" w:date="2016-10-22T15:32:00Z">
          <w:pPr>
            <w:pStyle w:val="BodyText"/>
          </w:pPr>
        </w:pPrChange>
      </w:pPr>
      <w:del w:id="1484" w:author="Mozley" w:date="2016-10-22T15:32:00Z">
        <w:r w:rsidDel="00AC3F21">
          <w:delText xml:space="preserve">The SPECT Committee is grateful to the pioneering work of the CT Volumetry Committee, and particularly to the FDG PET Committee, </w:delText>
        </w:r>
        <w:r w:rsidR="00114BBF" w:rsidDel="00AC3F21">
          <w:delText>for extensive guidance on how to create this profile</w:delText>
        </w:r>
        <w:r w:rsidDel="00AC3F21">
          <w:delText>.</w:delText>
        </w:r>
      </w:del>
    </w:p>
    <w:p w14:paraId="75A54230" w14:textId="5D229B07" w:rsidR="000D48D6" w:rsidDel="00AC3F21" w:rsidRDefault="008D1B3D">
      <w:pPr>
        <w:pStyle w:val="BodyText"/>
        <w:widowControl/>
        <w:autoSpaceDE/>
        <w:autoSpaceDN/>
        <w:adjustRightInd/>
        <w:spacing w:before="199" w:after="199"/>
        <w:outlineLvl w:val="1"/>
        <w:rPr>
          <w:del w:id="1485" w:author="Mozley" w:date="2016-10-22T15:32:00Z"/>
        </w:rPr>
        <w:pPrChange w:id="1486" w:author="Mozley" w:date="2016-10-22T15:32:00Z">
          <w:pPr>
            <w:pStyle w:val="BodyText"/>
          </w:pPr>
        </w:pPrChange>
      </w:pPr>
      <w:del w:id="1487" w:author="Mozley" w:date="2016-10-22T15:32:00Z">
        <w:r w:rsidDel="00AC3F21">
          <w:delText>The following people, listed in alphabetical order, contributed to the development and publication of this profile:</w:delText>
        </w:r>
        <w:r w:rsidR="00E3377A" w:rsidDel="00AC3F21">
          <w:delText xml:space="preserve"> </w:delText>
        </w:r>
      </w:del>
    </w:p>
    <w:p w14:paraId="25824C0A" w14:textId="13A232D6" w:rsidR="008D1B3D" w:rsidDel="00AC3F21" w:rsidRDefault="008D1B3D">
      <w:pPr>
        <w:pStyle w:val="BodyText"/>
        <w:widowControl/>
        <w:autoSpaceDE/>
        <w:autoSpaceDN/>
        <w:adjustRightInd/>
        <w:spacing w:before="199" w:after="199"/>
        <w:outlineLvl w:val="1"/>
        <w:rPr>
          <w:del w:id="1488" w:author="Mozley" w:date="2016-10-22T15:32:00Z"/>
        </w:rPr>
        <w:pPrChange w:id="1489" w:author="Mozley" w:date="2016-10-22T15:32:00Z">
          <w:pPr>
            <w:pStyle w:val="BodyText"/>
          </w:pPr>
        </w:pPrChange>
      </w:pPr>
    </w:p>
    <w:tbl>
      <w:tblPr>
        <w:tblStyle w:val="TableGrid"/>
        <w:tblW w:w="0" w:type="auto"/>
        <w:tblLook w:val="04A0" w:firstRow="1" w:lastRow="0" w:firstColumn="1" w:lastColumn="0" w:noHBand="0" w:noVBand="1"/>
      </w:tblPr>
      <w:tblGrid>
        <w:gridCol w:w="5220"/>
        <w:gridCol w:w="5220"/>
      </w:tblGrid>
      <w:tr w:rsidR="008D1B3D" w:rsidDel="00AC3F21" w14:paraId="79B953DC" w14:textId="5D325990" w:rsidTr="008D1B3D">
        <w:trPr>
          <w:del w:id="1490" w:author="Mozley" w:date="2016-10-22T15:32:00Z"/>
        </w:trPr>
        <w:tc>
          <w:tcPr>
            <w:tcW w:w="5220" w:type="dxa"/>
          </w:tcPr>
          <w:p w14:paraId="3253CAB5" w14:textId="19B02F9F" w:rsidR="008D1B3D" w:rsidRPr="00A410CA" w:rsidDel="00AC3F21" w:rsidRDefault="00A410CA">
            <w:pPr>
              <w:pStyle w:val="BodyText"/>
              <w:widowControl/>
              <w:autoSpaceDE/>
              <w:autoSpaceDN/>
              <w:adjustRightInd/>
              <w:spacing w:before="199" w:after="199"/>
              <w:outlineLvl w:val="1"/>
              <w:rPr>
                <w:del w:id="1491" w:author="Mozley" w:date="2016-10-22T15:32:00Z"/>
                <w:b/>
              </w:rPr>
              <w:pPrChange w:id="1492" w:author="Mozley" w:date="2016-10-22T15:32:00Z">
                <w:pPr>
                  <w:pStyle w:val="BodyText"/>
                </w:pPr>
              </w:pPrChange>
            </w:pPr>
            <w:del w:id="1493" w:author="Mozley" w:date="2016-10-22T15:32:00Z">
              <w:r w:rsidRPr="00A410CA" w:rsidDel="00AC3F21">
                <w:rPr>
                  <w:b/>
                </w:rPr>
                <w:delText xml:space="preserve">QIBA SPECT Biomarker Committee </w:delText>
              </w:r>
              <w:r w:rsidR="006C0F47" w:rsidRPr="00A410CA" w:rsidDel="00AC3F21">
                <w:rPr>
                  <w:b/>
                </w:rPr>
                <w:delText>Participants</w:delText>
              </w:r>
            </w:del>
          </w:p>
        </w:tc>
        <w:tc>
          <w:tcPr>
            <w:tcW w:w="5220" w:type="dxa"/>
          </w:tcPr>
          <w:p w14:paraId="5394421E" w14:textId="36C275EA" w:rsidR="008D1B3D" w:rsidDel="00AC3F21" w:rsidRDefault="00A410CA">
            <w:pPr>
              <w:pStyle w:val="BodyText"/>
              <w:widowControl/>
              <w:autoSpaceDE/>
              <w:autoSpaceDN/>
              <w:adjustRightInd/>
              <w:spacing w:before="199" w:after="199"/>
              <w:outlineLvl w:val="1"/>
              <w:rPr>
                <w:del w:id="1494" w:author="Mozley" w:date="2016-10-22T15:32:00Z"/>
              </w:rPr>
              <w:pPrChange w:id="1495" w:author="Mozley" w:date="2016-10-22T15:32:00Z">
                <w:pPr>
                  <w:pStyle w:val="BodyText"/>
                </w:pPr>
              </w:pPrChange>
            </w:pPr>
            <w:del w:id="1496" w:author="Mozley" w:date="2016-10-22T15:32:00Z">
              <w:r w:rsidDel="00AC3F21">
                <w:delText xml:space="preserve"> </w:delText>
              </w:r>
            </w:del>
          </w:p>
        </w:tc>
      </w:tr>
      <w:tr w:rsidR="00B3035C" w:rsidDel="00AC3F21" w14:paraId="5DD02EAE" w14:textId="378DE349" w:rsidTr="008D1B3D">
        <w:trPr>
          <w:del w:id="1497" w:author="Mozley" w:date="2016-10-22T15:32:00Z"/>
        </w:trPr>
        <w:tc>
          <w:tcPr>
            <w:tcW w:w="5220" w:type="dxa"/>
          </w:tcPr>
          <w:p w14:paraId="2267C2BA" w14:textId="6E3843B1" w:rsidR="00B3035C" w:rsidDel="00AC3F21" w:rsidRDefault="00B3035C">
            <w:pPr>
              <w:pStyle w:val="BodyText"/>
              <w:widowControl/>
              <w:autoSpaceDE/>
              <w:autoSpaceDN/>
              <w:adjustRightInd/>
              <w:spacing w:before="199" w:after="199"/>
              <w:outlineLvl w:val="1"/>
              <w:rPr>
                <w:del w:id="1498" w:author="Mozley" w:date="2016-10-22T15:32:00Z"/>
              </w:rPr>
              <w:pPrChange w:id="1499" w:author="Mozley" w:date="2016-10-22T15:32:00Z">
                <w:pPr>
                  <w:pStyle w:val="BodyText"/>
                </w:pPr>
              </w:pPrChange>
            </w:pPr>
            <w:del w:id="1500" w:author="Mozley" w:date="2016-10-22T15:32:00Z">
              <w:r w:rsidRPr="00106942" w:rsidDel="00AC3F21">
                <w:delText>Patrick Cella</w:delText>
              </w:r>
              <w:r w:rsidR="00AC68DA" w:rsidDel="00AC3F21">
                <w:delText>, MSc</w:delText>
              </w:r>
              <w:r w:rsidRPr="00106942" w:rsidDel="00AC3F21">
                <w:delText xml:space="preserve"> </w:delText>
              </w:r>
            </w:del>
          </w:p>
        </w:tc>
        <w:tc>
          <w:tcPr>
            <w:tcW w:w="5220" w:type="dxa"/>
          </w:tcPr>
          <w:p w14:paraId="01A6246E" w14:textId="64A20B06" w:rsidR="00B3035C" w:rsidDel="00AC3F21" w:rsidRDefault="0095059E">
            <w:pPr>
              <w:pStyle w:val="BodyText"/>
              <w:widowControl/>
              <w:autoSpaceDE/>
              <w:autoSpaceDN/>
              <w:adjustRightInd/>
              <w:spacing w:before="199" w:after="199"/>
              <w:outlineLvl w:val="1"/>
              <w:rPr>
                <w:del w:id="1501" w:author="Mozley" w:date="2016-10-22T15:32:00Z"/>
              </w:rPr>
              <w:pPrChange w:id="1502" w:author="Mozley" w:date="2016-10-22T15:32:00Z">
                <w:pPr>
                  <w:pStyle w:val="BodyText"/>
                </w:pPr>
              </w:pPrChange>
            </w:pPr>
            <w:del w:id="1503" w:author="Mozley" w:date="2016-10-22T15:32:00Z">
              <w:r w:rsidDel="00AC3F21">
                <w:delText>GE Healthcare</w:delText>
              </w:r>
            </w:del>
          </w:p>
        </w:tc>
      </w:tr>
      <w:tr w:rsidR="00B3035C" w:rsidDel="00AC3F21" w14:paraId="10C62DA2" w14:textId="5FA65299" w:rsidTr="008D1B3D">
        <w:trPr>
          <w:del w:id="1504" w:author="Mozley" w:date="2016-10-22T15:32:00Z"/>
        </w:trPr>
        <w:tc>
          <w:tcPr>
            <w:tcW w:w="5220" w:type="dxa"/>
          </w:tcPr>
          <w:p w14:paraId="256310D6" w14:textId="661F735F" w:rsidR="00B3035C" w:rsidDel="00AC3F21" w:rsidRDefault="00B3035C">
            <w:pPr>
              <w:pStyle w:val="BodyText"/>
              <w:widowControl/>
              <w:autoSpaceDE/>
              <w:autoSpaceDN/>
              <w:adjustRightInd/>
              <w:spacing w:before="199" w:after="199"/>
              <w:outlineLvl w:val="1"/>
              <w:rPr>
                <w:del w:id="1505" w:author="Mozley" w:date="2016-10-22T15:32:00Z"/>
              </w:rPr>
              <w:pPrChange w:id="1506" w:author="Mozley" w:date="2016-10-22T15:32:00Z">
                <w:pPr>
                  <w:pStyle w:val="BodyText"/>
                </w:pPr>
              </w:pPrChange>
            </w:pPr>
            <w:del w:id="1507" w:author="Mozley" w:date="2016-10-22T15:32:00Z">
              <w:r w:rsidRPr="00106942" w:rsidDel="00AC3F21">
                <w:delText xml:space="preserve">Yuni Dewaraja, </w:delText>
              </w:r>
              <w:r w:rsidR="00AC68DA" w:rsidDel="00AC3F21">
                <w:delText>PhD</w:delText>
              </w:r>
              <w:r w:rsidR="002B748A" w:rsidDel="00AC3F21">
                <w:delText xml:space="preserve">  (Co-Chair)</w:delText>
              </w:r>
            </w:del>
          </w:p>
        </w:tc>
        <w:tc>
          <w:tcPr>
            <w:tcW w:w="5220" w:type="dxa"/>
          </w:tcPr>
          <w:p w14:paraId="6489AD31" w14:textId="30B30A7E" w:rsidR="00B3035C" w:rsidDel="00AC3F21" w:rsidRDefault="0095059E">
            <w:pPr>
              <w:pStyle w:val="BodyText"/>
              <w:widowControl/>
              <w:autoSpaceDE/>
              <w:autoSpaceDN/>
              <w:adjustRightInd/>
              <w:spacing w:before="199" w:after="199"/>
              <w:outlineLvl w:val="1"/>
              <w:rPr>
                <w:del w:id="1508" w:author="Mozley" w:date="2016-10-22T15:32:00Z"/>
              </w:rPr>
              <w:pPrChange w:id="1509" w:author="Mozley" w:date="2016-10-22T15:32:00Z">
                <w:pPr>
                  <w:pStyle w:val="BodyText"/>
                </w:pPr>
              </w:pPrChange>
            </w:pPr>
            <w:del w:id="1510" w:author="Mozley" w:date="2016-10-22T15:32:00Z">
              <w:r w:rsidDel="00AC3F21">
                <w:delText>University of Michigan</w:delText>
              </w:r>
            </w:del>
          </w:p>
        </w:tc>
      </w:tr>
      <w:tr w:rsidR="00B3035C" w:rsidDel="00AC3F21" w14:paraId="46884C24" w14:textId="0C12EEA8" w:rsidTr="008D1B3D">
        <w:trPr>
          <w:del w:id="1511" w:author="Mozley" w:date="2016-10-22T15:32:00Z"/>
        </w:trPr>
        <w:tc>
          <w:tcPr>
            <w:tcW w:w="5220" w:type="dxa"/>
          </w:tcPr>
          <w:p w14:paraId="5BBDDF7E" w14:textId="021D801C" w:rsidR="00B3035C" w:rsidDel="00AC3F21" w:rsidRDefault="00B3035C">
            <w:pPr>
              <w:pStyle w:val="BodyText"/>
              <w:widowControl/>
              <w:autoSpaceDE/>
              <w:autoSpaceDN/>
              <w:adjustRightInd/>
              <w:spacing w:before="199" w:after="199"/>
              <w:outlineLvl w:val="1"/>
              <w:rPr>
                <w:del w:id="1512" w:author="Mozley" w:date="2016-10-22T15:32:00Z"/>
              </w:rPr>
              <w:pPrChange w:id="1513" w:author="Mozley" w:date="2016-10-22T15:32:00Z">
                <w:pPr>
                  <w:pStyle w:val="BodyText"/>
                </w:pPr>
              </w:pPrChange>
            </w:pPr>
            <w:del w:id="1514" w:author="Mozley" w:date="2016-10-22T15:32:00Z">
              <w:r w:rsidRPr="00106942" w:rsidDel="00AC3F21">
                <w:delText xml:space="preserve">John Dickson, </w:delText>
              </w:r>
              <w:r w:rsidR="00AC68DA" w:rsidDel="00AC3F21">
                <w:delText>PhD</w:delText>
              </w:r>
              <w:r w:rsidR="002B748A" w:rsidDel="00AC3F21">
                <w:delText xml:space="preserve">  </w:delText>
              </w:r>
              <w:r w:rsidR="002B748A" w:rsidRPr="002B748A" w:rsidDel="00AC3F21">
                <w:delText>(Task Force Co-Chair)</w:delText>
              </w:r>
            </w:del>
          </w:p>
        </w:tc>
        <w:tc>
          <w:tcPr>
            <w:tcW w:w="5220" w:type="dxa"/>
          </w:tcPr>
          <w:p w14:paraId="1E33DBE9" w14:textId="0EE897C4" w:rsidR="00B3035C" w:rsidDel="00AC3F21" w:rsidRDefault="0095059E">
            <w:pPr>
              <w:pStyle w:val="BodyText"/>
              <w:widowControl/>
              <w:autoSpaceDE/>
              <w:autoSpaceDN/>
              <w:adjustRightInd/>
              <w:spacing w:before="199" w:after="199"/>
              <w:outlineLvl w:val="1"/>
              <w:rPr>
                <w:del w:id="1515" w:author="Mozley" w:date="2016-10-22T15:32:00Z"/>
              </w:rPr>
              <w:pPrChange w:id="1516" w:author="Mozley" w:date="2016-10-22T15:32:00Z">
                <w:pPr>
                  <w:pStyle w:val="BodyText"/>
                </w:pPr>
              </w:pPrChange>
            </w:pPr>
            <w:del w:id="1517" w:author="Mozley" w:date="2016-10-22T15:32:00Z">
              <w:r w:rsidDel="00AC3F21">
                <w:delText xml:space="preserve">University </w:delText>
              </w:r>
              <w:r w:rsidR="00AC68DA" w:rsidDel="00AC3F21">
                <w:delText xml:space="preserve">College </w:delText>
              </w:r>
              <w:r w:rsidDel="00AC3F21">
                <w:delText>London</w:delText>
              </w:r>
              <w:r w:rsidR="00FB1257" w:rsidDel="00AC3F21">
                <w:delText xml:space="preserve"> (UK)</w:delText>
              </w:r>
            </w:del>
          </w:p>
        </w:tc>
      </w:tr>
      <w:tr w:rsidR="00073A0E" w:rsidDel="00AC3F21" w14:paraId="4AF7EA5A" w14:textId="4C544B8D" w:rsidTr="008D1B3D">
        <w:trPr>
          <w:del w:id="1518" w:author="Mozley" w:date="2016-10-22T15:32:00Z"/>
        </w:trPr>
        <w:tc>
          <w:tcPr>
            <w:tcW w:w="5220" w:type="dxa"/>
          </w:tcPr>
          <w:p w14:paraId="40AAFD61" w14:textId="1E900112" w:rsidR="00073A0E" w:rsidRPr="00106942" w:rsidDel="00AC3F21" w:rsidRDefault="00073A0E">
            <w:pPr>
              <w:pStyle w:val="BodyText"/>
              <w:widowControl/>
              <w:autoSpaceDE/>
              <w:autoSpaceDN/>
              <w:adjustRightInd/>
              <w:spacing w:before="199" w:after="199"/>
              <w:outlineLvl w:val="1"/>
              <w:rPr>
                <w:del w:id="1519" w:author="Mozley" w:date="2016-10-22T15:32:00Z"/>
              </w:rPr>
              <w:pPrChange w:id="1520" w:author="Mozley" w:date="2016-10-22T15:32:00Z">
                <w:pPr>
                  <w:pStyle w:val="BodyText"/>
                </w:pPr>
              </w:pPrChange>
            </w:pPr>
            <w:del w:id="1521" w:author="Mozley" w:date="2016-10-22T15:32:00Z">
              <w:r w:rsidDel="00AC3F21">
                <w:delText>Rachid Fahmi, MSc, PhD</w:delText>
              </w:r>
            </w:del>
          </w:p>
        </w:tc>
        <w:tc>
          <w:tcPr>
            <w:tcW w:w="5220" w:type="dxa"/>
          </w:tcPr>
          <w:p w14:paraId="7AC74D93" w14:textId="1585E2A3" w:rsidR="00073A0E" w:rsidDel="00AC3F21" w:rsidRDefault="00073A0E">
            <w:pPr>
              <w:pStyle w:val="BodyText"/>
              <w:widowControl/>
              <w:autoSpaceDE/>
              <w:autoSpaceDN/>
              <w:adjustRightInd/>
              <w:spacing w:before="199" w:after="199"/>
              <w:outlineLvl w:val="1"/>
              <w:rPr>
                <w:del w:id="1522" w:author="Mozley" w:date="2016-10-22T15:32:00Z"/>
              </w:rPr>
              <w:pPrChange w:id="1523" w:author="Mozley" w:date="2016-10-22T15:32:00Z">
                <w:pPr>
                  <w:pStyle w:val="BodyText"/>
                </w:pPr>
              </w:pPrChange>
            </w:pPr>
            <w:del w:id="1524" w:author="Mozley" w:date="2016-10-22T15:32:00Z">
              <w:r w:rsidDel="00AC3F21">
                <w:delText>Siemens</w:delText>
              </w:r>
            </w:del>
          </w:p>
        </w:tc>
      </w:tr>
      <w:tr w:rsidR="00B3035C" w:rsidDel="00AC3F21" w14:paraId="38491BDD" w14:textId="453F787F" w:rsidTr="008D1B3D">
        <w:trPr>
          <w:del w:id="1525" w:author="Mozley" w:date="2016-10-22T15:32:00Z"/>
        </w:trPr>
        <w:tc>
          <w:tcPr>
            <w:tcW w:w="5220" w:type="dxa"/>
          </w:tcPr>
          <w:p w14:paraId="140D093B" w14:textId="6EB2BA39" w:rsidR="00B3035C" w:rsidDel="00AC3F21" w:rsidRDefault="00B3035C">
            <w:pPr>
              <w:pStyle w:val="BodyText"/>
              <w:widowControl/>
              <w:autoSpaceDE/>
              <w:autoSpaceDN/>
              <w:adjustRightInd/>
              <w:spacing w:before="199" w:after="199"/>
              <w:outlineLvl w:val="1"/>
              <w:rPr>
                <w:del w:id="1526" w:author="Mozley" w:date="2016-10-22T15:32:00Z"/>
              </w:rPr>
              <w:pPrChange w:id="1527" w:author="Mozley" w:date="2016-10-22T15:32:00Z">
                <w:pPr>
                  <w:pStyle w:val="BodyText"/>
                </w:pPr>
              </w:pPrChange>
            </w:pPr>
            <w:del w:id="1528" w:author="Mozley" w:date="2016-10-22T15:32:00Z">
              <w:r w:rsidRPr="00106942" w:rsidDel="00AC3F21">
                <w:delText>Eric Frey</w:delText>
              </w:r>
              <w:r w:rsidR="00AC68DA" w:rsidDel="00AC3F21">
                <w:delText>, PhD</w:delText>
              </w:r>
              <w:r w:rsidRPr="00106942" w:rsidDel="00AC3F21">
                <w:delText xml:space="preserve"> </w:delText>
              </w:r>
            </w:del>
          </w:p>
        </w:tc>
        <w:tc>
          <w:tcPr>
            <w:tcW w:w="5220" w:type="dxa"/>
          </w:tcPr>
          <w:p w14:paraId="5327C8A4" w14:textId="46EE765C" w:rsidR="00B3035C" w:rsidDel="00AC3F21" w:rsidRDefault="0095059E">
            <w:pPr>
              <w:pStyle w:val="BodyText"/>
              <w:widowControl/>
              <w:autoSpaceDE/>
              <w:autoSpaceDN/>
              <w:adjustRightInd/>
              <w:spacing w:before="199" w:after="199"/>
              <w:outlineLvl w:val="1"/>
              <w:rPr>
                <w:del w:id="1529" w:author="Mozley" w:date="2016-10-22T15:32:00Z"/>
              </w:rPr>
              <w:pPrChange w:id="1530" w:author="Mozley" w:date="2016-10-22T15:32:00Z">
                <w:pPr>
                  <w:pStyle w:val="BodyText"/>
                </w:pPr>
              </w:pPrChange>
            </w:pPr>
            <w:del w:id="1531" w:author="Mozley" w:date="2016-10-22T15:32:00Z">
              <w:r w:rsidDel="00AC3F21">
                <w:delText>Johns Hopkins</w:delText>
              </w:r>
            </w:del>
          </w:p>
        </w:tc>
      </w:tr>
      <w:tr w:rsidR="00B3035C" w:rsidDel="00AC3F21" w14:paraId="30D3D705" w14:textId="20F226FF" w:rsidTr="008D1B3D">
        <w:trPr>
          <w:del w:id="1532" w:author="Mozley" w:date="2016-10-22T15:32:00Z"/>
        </w:trPr>
        <w:tc>
          <w:tcPr>
            <w:tcW w:w="5220" w:type="dxa"/>
          </w:tcPr>
          <w:p w14:paraId="4F2A3021" w14:textId="408C5D4D" w:rsidR="00B3035C" w:rsidDel="00AC3F21" w:rsidRDefault="00B3035C">
            <w:pPr>
              <w:pStyle w:val="BodyText"/>
              <w:widowControl/>
              <w:autoSpaceDE/>
              <w:autoSpaceDN/>
              <w:adjustRightInd/>
              <w:spacing w:before="199" w:after="199"/>
              <w:outlineLvl w:val="1"/>
              <w:rPr>
                <w:del w:id="1533" w:author="Mozley" w:date="2016-10-22T15:32:00Z"/>
              </w:rPr>
              <w:pPrChange w:id="1534" w:author="Mozley" w:date="2016-10-22T15:32:00Z">
                <w:pPr>
                  <w:pStyle w:val="BodyText"/>
                </w:pPr>
              </w:pPrChange>
            </w:pPr>
            <w:del w:id="1535" w:author="Mozley" w:date="2016-10-22T15:32:00Z">
              <w:r w:rsidRPr="00106942" w:rsidDel="00AC3F21">
                <w:delText>Hidehiro Iida</w:delText>
              </w:r>
              <w:r w:rsidR="00AC68DA" w:rsidDel="00AC3F21">
                <w:delText>, DSc, PhD</w:delText>
              </w:r>
              <w:r w:rsidRPr="00106942" w:rsidDel="00AC3F21">
                <w:delText xml:space="preserve"> </w:delText>
              </w:r>
            </w:del>
          </w:p>
        </w:tc>
        <w:tc>
          <w:tcPr>
            <w:tcW w:w="5220" w:type="dxa"/>
          </w:tcPr>
          <w:p w14:paraId="208531CA" w14:textId="41A98F7B" w:rsidR="00B3035C" w:rsidDel="00AC3F21" w:rsidRDefault="00AC68DA">
            <w:pPr>
              <w:pStyle w:val="BodyText"/>
              <w:widowControl/>
              <w:autoSpaceDE/>
              <w:autoSpaceDN/>
              <w:adjustRightInd/>
              <w:spacing w:before="199" w:after="199"/>
              <w:outlineLvl w:val="1"/>
              <w:rPr>
                <w:del w:id="1536" w:author="Mozley" w:date="2016-10-22T15:32:00Z"/>
              </w:rPr>
              <w:pPrChange w:id="1537" w:author="Mozley" w:date="2016-10-22T15:32:00Z">
                <w:pPr>
                  <w:pStyle w:val="BodyText"/>
                </w:pPr>
              </w:pPrChange>
            </w:pPr>
            <w:del w:id="1538" w:author="Mozley" w:date="2016-10-22T15:32:00Z">
              <w:r w:rsidRPr="00AC68DA" w:rsidDel="00AC3F21">
                <w:delText>National Cerebral &amp; Cardiovascular Center - Research Institute (Osaka, Japan)</w:delText>
              </w:r>
            </w:del>
          </w:p>
        </w:tc>
      </w:tr>
      <w:tr w:rsidR="00B3035C" w:rsidDel="00AC3F21" w14:paraId="31B98B41" w14:textId="30665478" w:rsidTr="008D1B3D">
        <w:trPr>
          <w:del w:id="1539" w:author="Mozley" w:date="2016-10-22T15:32:00Z"/>
        </w:trPr>
        <w:tc>
          <w:tcPr>
            <w:tcW w:w="5220" w:type="dxa"/>
          </w:tcPr>
          <w:p w14:paraId="147BB755" w14:textId="27A34DFE" w:rsidR="00B3035C" w:rsidDel="00AC3F21" w:rsidRDefault="00B3035C">
            <w:pPr>
              <w:pStyle w:val="BodyText"/>
              <w:widowControl/>
              <w:autoSpaceDE/>
              <w:autoSpaceDN/>
              <w:adjustRightInd/>
              <w:spacing w:before="199" w:after="199"/>
              <w:outlineLvl w:val="1"/>
              <w:rPr>
                <w:del w:id="1540" w:author="Mozley" w:date="2016-10-22T15:32:00Z"/>
              </w:rPr>
              <w:pPrChange w:id="1541" w:author="Mozley" w:date="2016-10-22T15:32:00Z">
                <w:pPr>
                  <w:pStyle w:val="BodyText"/>
                </w:pPr>
              </w:pPrChange>
            </w:pPr>
            <w:del w:id="1542" w:author="Mozley" w:date="2016-10-22T15:32:00Z">
              <w:r w:rsidRPr="00106942" w:rsidDel="00AC3F21">
                <w:delText>Abhinav Kumar Jha</w:delText>
              </w:r>
              <w:r w:rsidR="005A540D" w:rsidDel="00AC3F21">
                <w:delText>, PhD</w:delText>
              </w:r>
              <w:r w:rsidRPr="00106942" w:rsidDel="00AC3F21">
                <w:delText xml:space="preserve"> </w:delText>
              </w:r>
            </w:del>
          </w:p>
        </w:tc>
        <w:tc>
          <w:tcPr>
            <w:tcW w:w="5220" w:type="dxa"/>
          </w:tcPr>
          <w:p w14:paraId="693502CE" w14:textId="2C400E03" w:rsidR="00B3035C" w:rsidDel="00AC3F21" w:rsidRDefault="0095059E">
            <w:pPr>
              <w:pStyle w:val="BodyText"/>
              <w:widowControl/>
              <w:autoSpaceDE/>
              <w:autoSpaceDN/>
              <w:adjustRightInd/>
              <w:spacing w:before="199" w:after="199"/>
              <w:outlineLvl w:val="1"/>
              <w:rPr>
                <w:del w:id="1543" w:author="Mozley" w:date="2016-10-22T15:32:00Z"/>
              </w:rPr>
              <w:pPrChange w:id="1544" w:author="Mozley" w:date="2016-10-22T15:32:00Z">
                <w:pPr>
                  <w:pStyle w:val="BodyText"/>
                </w:pPr>
              </w:pPrChange>
            </w:pPr>
            <w:del w:id="1545" w:author="Mozley" w:date="2016-10-22T15:32:00Z">
              <w:r w:rsidDel="00AC3F21">
                <w:delText>Johns Hopkins</w:delText>
              </w:r>
            </w:del>
          </w:p>
        </w:tc>
      </w:tr>
      <w:tr w:rsidR="00B3035C" w:rsidDel="00AC3F21" w14:paraId="37DDE47A" w14:textId="690F3EB7" w:rsidTr="008D1B3D">
        <w:trPr>
          <w:del w:id="1546" w:author="Mozley" w:date="2016-10-22T15:32:00Z"/>
        </w:trPr>
        <w:tc>
          <w:tcPr>
            <w:tcW w:w="5220" w:type="dxa"/>
          </w:tcPr>
          <w:p w14:paraId="0AC1637D" w14:textId="7B18A31D" w:rsidR="00B3035C" w:rsidDel="00AC3F21" w:rsidRDefault="00B3035C">
            <w:pPr>
              <w:pStyle w:val="BodyText"/>
              <w:widowControl/>
              <w:autoSpaceDE/>
              <w:autoSpaceDN/>
              <w:adjustRightInd/>
              <w:spacing w:before="199" w:after="199"/>
              <w:outlineLvl w:val="1"/>
              <w:rPr>
                <w:del w:id="1547" w:author="Mozley" w:date="2016-10-22T15:32:00Z"/>
              </w:rPr>
              <w:pPrChange w:id="1548" w:author="Mozley" w:date="2016-10-22T15:32:00Z">
                <w:pPr>
                  <w:pStyle w:val="BodyText"/>
                </w:pPr>
              </w:pPrChange>
            </w:pPr>
            <w:del w:id="1549" w:author="Mozley" w:date="2016-10-22T15:32:00Z">
              <w:r w:rsidRPr="00106942" w:rsidDel="00AC3F21">
                <w:delText>S. Cheenu Kappadath</w:delText>
              </w:r>
              <w:r w:rsidR="005A540D" w:rsidDel="00AC3F21">
                <w:delText>, PhD</w:delText>
              </w:r>
            </w:del>
          </w:p>
        </w:tc>
        <w:tc>
          <w:tcPr>
            <w:tcW w:w="5220" w:type="dxa"/>
          </w:tcPr>
          <w:p w14:paraId="381279F8" w14:textId="593533C0" w:rsidR="00B3035C" w:rsidDel="00AC3F21" w:rsidRDefault="005A540D">
            <w:pPr>
              <w:pStyle w:val="BodyText"/>
              <w:widowControl/>
              <w:autoSpaceDE/>
              <w:autoSpaceDN/>
              <w:adjustRightInd/>
              <w:spacing w:before="199" w:after="199"/>
              <w:outlineLvl w:val="1"/>
              <w:rPr>
                <w:del w:id="1550" w:author="Mozley" w:date="2016-10-22T15:32:00Z"/>
              </w:rPr>
              <w:pPrChange w:id="1551" w:author="Mozley" w:date="2016-10-22T15:32:00Z">
                <w:pPr>
                  <w:pStyle w:val="BodyText"/>
                </w:pPr>
              </w:pPrChange>
            </w:pPr>
            <w:del w:id="1552" w:author="Mozley" w:date="2016-10-22T15:32:00Z">
              <w:r w:rsidRPr="005A540D" w:rsidDel="00AC3F21">
                <w:delText>The University of Texas MD Anderson Cancer Center</w:delText>
              </w:r>
            </w:del>
          </w:p>
        </w:tc>
      </w:tr>
      <w:tr w:rsidR="00B3035C" w:rsidDel="00AC3F21" w14:paraId="450F94CF" w14:textId="21797C4B" w:rsidTr="008D1B3D">
        <w:trPr>
          <w:del w:id="1553" w:author="Mozley" w:date="2016-10-22T15:32:00Z"/>
        </w:trPr>
        <w:tc>
          <w:tcPr>
            <w:tcW w:w="5220" w:type="dxa"/>
          </w:tcPr>
          <w:p w14:paraId="349948EA" w14:textId="1AE875CB" w:rsidR="00B3035C" w:rsidDel="00AC3F21" w:rsidRDefault="00B3035C">
            <w:pPr>
              <w:pStyle w:val="BodyText"/>
              <w:widowControl/>
              <w:autoSpaceDE/>
              <w:autoSpaceDN/>
              <w:adjustRightInd/>
              <w:spacing w:before="199" w:after="199"/>
              <w:outlineLvl w:val="1"/>
              <w:rPr>
                <w:del w:id="1554" w:author="Mozley" w:date="2016-10-22T15:32:00Z"/>
              </w:rPr>
              <w:pPrChange w:id="1555" w:author="Mozley" w:date="2016-10-22T15:32:00Z">
                <w:pPr>
                  <w:pStyle w:val="BodyText"/>
                </w:pPr>
              </w:pPrChange>
            </w:pPr>
            <w:del w:id="1556" w:author="Mozley" w:date="2016-10-22T15:32:00Z">
              <w:r w:rsidRPr="00106942" w:rsidDel="00AC3F21">
                <w:delText>Paul E. Kinahan</w:delText>
              </w:r>
              <w:r w:rsidR="005A540D" w:rsidDel="00AC3F21">
                <w:delText>, PhD</w:delText>
              </w:r>
              <w:r w:rsidR="00A410CA" w:rsidDel="00AC3F21">
                <w:delText>, FIEEE</w:delText>
              </w:r>
            </w:del>
          </w:p>
        </w:tc>
        <w:tc>
          <w:tcPr>
            <w:tcW w:w="5220" w:type="dxa"/>
          </w:tcPr>
          <w:p w14:paraId="778F0714" w14:textId="094E7209" w:rsidR="00B3035C" w:rsidDel="00AC3F21" w:rsidRDefault="006C0F47">
            <w:pPr>
              <w:pStyle w:val="BodyText"/>
              <w:widowControl/>
              <w:autoSpaceDE/>
              <w:autoSpaceDN/>
              <w:adjustRightInd/>
              <w:spacing w:before="199" w:after="199"/>
              <w:outlineLvl w:val="1"/>
              <w:rPr>
                <w:del w:id="1557" w:author="Mozley" w:date="2016-10-22T15:32:00Z"/>
              </w:rPr>
              <w:pPrChange w:id="1558" w:author="Mozley" w:date="2016-10-22T15:32:00Z">
                <w:pPr>
                  <w:pStyle w:val="BodyText"/>
                </w:pPr>
              </w:pPrChange>
            </w:pPr>
            <w:del w:id="1559" w:author="Mozley" w:date="2016-10-22T15:32:00Z">
              <w:r w:rsidDel="00AC3F21">
                <w:delText xml:space="preserve">University of </w:delText>
              </w:r>
              <w:r w:rsidR="0095059E" w:rsidDel="00AC3F21">
                <w:delText>Washington</w:delText>
              </w:r>
            </w:del>
          </w:p>
        </w:tc>
      </w:tr>
      <w:tr w:rsidR="00B3035C" w:rsidDel="00AC3F21" w14:paraId="5D32A6DA" w14:textId="3D93D862" w:rsidTr="008D1B3D">
        <w:trPr>
          <w:del w:id="1560" w:author="Mozley" w:date="2016-10-22T15:32:00Z"/>
        </w:trPr>
        <w:tc>
          <w:tcPr>
            <w:tcW w:w="5220" w:type="dxa"/>
          </w:tcPr>
          <w:p w14:paraId="49FA55D2" w14:textId="5D235AF0" w:rsidR="00B3035C" w:rsidDel="00AC3F21" w:rsidRDefault="00B3035C">
            <w:pPr>
              <w:pStyle w:val="BodyText"/>
              <w:widowControl/>
              <w:autoSpaceDE/>
              <w:autoSpaceDN/>
              <w:adjustRightInd/>
              <w:spacing w:before="199" w:after="199"/>
              <w:outlineLvl w:val="1"/>
              <w:rPr>
                <w:del w:id="1561" w:author="Mozley" w:date="2016-10-22T15:32:00Z"/>
              </w:rPr>
              <w:pPrChange w:id="1562" w:author="Mozley" w:date="2016-10-22T15:32:00Z">
                <w:pPr>
                  <w:pStyle w:val="BodyText"/>
                </w:pPr>
              </w:pPrChange>
            </w:pPr>
            <w:del w:id="1563" w:author="Mozley" w:date="2016-10-22T15:32:00Z">
              <w:r w:rsidRPr="00106942" w:rsidDel="00AC3F21">
                <w:delText>Gregory Klein</w:delText>
              </w:r>
              <w:r w:rsidR="005A540D" w:rsidDel="00AC3F21">
                <w:delText>, PhD</w:delText>
              </w:r>
              <w:r w:rsidRPr="00106942" w:rsidDel="00AC3F21">
                <w:delText xml:space="preserve"> </w:delText>
              </w:r>
            </w:del>
          </w:p>
        </w:tc>
        <w:tc>
          <w:tcPr>
            <w:tcW w:w="5220" w:type="dxa"/>
          </w:tcPr>
          <w:p w14:paraId="23BB22CC" w14:textId="1A655C55" w:rsidR="00B3035C" w:rsidDel="00AC3F21" w:rsidRDefault="005A540D">
            <w:pPr>
              <w:pStyle w:val="BodyText"/>
              <w:widowControl/>
              <w:autoSpaceDE/>
              <w:autoSpaceDN/>
              <w:adjustRightInd/>
              <w:spacing w:before="199" w:after="199"/>
              <w:outlineLvl w:val="1"/>
              <w:rPr>
                <w:del w:id="1564" w:author="Mozley" w:date="2016-10-22T15:32:00Z"/>
              </w:rPr>
              <w:pPrChange w:id="1565" w:author="Mozley" w:date="2016-10-22T15:32:00Z">
                <w:pPr>
                  <w:pStyle w:val="BodyText"/>
                </w:pPr>
              </w:pPrChange>
            </w:pPr>
            <w:del w:id="1566" w:author="Mozley" w:date="2016-10-22T15:32:00Z">
              <w:r w:rsidDel="00AC3F21">
                <w:delText>BioClinica, Inc.</w:delText>
              </w:r>
            </w:del>
          </w:p>
        </w:tc>
      </w:tr>
      <w:tr w:rsidR="00B3035C" w:rsidDel="00AC3F21" w14:paraId="4F1F34CC" w14:textId="7F5C8E5E" w:rsidTr="008D1B3D">
        <w:trPr>
          <w:del w:id="1567" w:author="Mozley" w:date="2016-10-22T15:32:00Z"/>
        </w:trPr>
        <w:tc>
          <w:tcPr>
            <w:tcW w:w="5220" w:type="dxa"/>
          </w:tcPr>
          <w:p w14:paraId="0563ED34" w14:textId="58BFEF35" w:rsidR="00B3035C" w:rsidDel="00AC3F21" w:rsidRDefault="00B3035C">
            <w:pPr>
              <w:pStyle w:val="BodyText"/>
              <w:widowControl/>
              <w:autoSpaceDE/>
              <w:autoSpaceDN/>
              <w:adjustRightInd/>
              <w:spacing w:before="199" w:after="199"/>
              <w:outlineLvl w:val="1"/>
              <w:rPr>
                <w:del w:id="1568" w:author="Mozley" w:date="2016-10-22T15:32:00Z"/>
              </w:rPr>
              <w:pPrChange w:id="1569" w:author="Mozley" w:date="2016-10-22T15:32:00Z">
                <w:pPr>
                  <w:pStyle w:val="BodyText"/>
                </w:pPr>
              </w:pPrChange>
            </w:pPr>
            <w:del w:id="1570" w:author="Mozley" w:date="2016-10-22T15:32:00Z">
              <w:r w:rsidRPr="00106942" w:rsidDel="00AC3F21">
                <w:delText>Richard LaForest</w:delText>
              </w:r>
              <w:r w:rsidR="005A540D" w:rsidDel="00AC3F21">
                <w:delText>, PhD</w:delText>
              </w:r>
              <w:r w:rsidR="00A410CA" w:rsidDel="00AC3F21">
                <w:delText xml:space="preserve"> </w:delText>
              </w:r>
              <w:r w:rsidRPr="00106942" w:rsidDel="00AC3F21">
                <w:delText xml:space="preserve"> </w:delText>
              </w:r>
            </w:del>
          </w:p>
        </w:tc>
        <w:tc>
          <w:tcPr>
            <w:tcW w:w="5220" w:type="dxa"/>
          </w:tcPr>
          <w:p w14:paraId="658F8CF3" w14:textId="3E5288F2" w:rsidR="00B3035C" w:rsidDel="00AC3F21" w:rsidRDefault="005A540D">
            <w:pPr>
              <w:pStyle w:val="BodyText"/>
              <w:widowControl/>
              <w:autoSpaceDE/>
              <w:autoSpaceDN/>
              <w:adjustRightInd/>
              <w:spacing w:before="199" w:after="199"/>
              <w:outlineLvl w:val="1"/>
              <w:rPr>
                <w:del w:id="1571" w:author="Mozley" w:date="2016-10-22T15:32:00Z"/>
              </w:rPr>
              <w:pPrChange w:id="1572" w:author="Mozley" w:date="2016-10-22T15:32:00Z">
                <w:pPr>
                  <w:pStyle w:val="BodyText"/>
                </w:pPr>
              </w:pPrChange>
            </w:pPr>
            <w:del w:id="1573" w:author="Mozley" w:date="2016-10-22T15:32:00Z">
              <w:r w:rsidRPr="005A540D" w:rsidDel="00AC3F21">
                <w:delText>Mallinckrodt Institute of Radiology, Washington University in St. Louis</w:delText>
              </w:r>
            </w:del>
          </w:p>
        </w:tc>
      </w:tr>
      <w:tr w:rsidR="00B3035C" w:rsidDel="00AC3F21" w14:paraId="67AD44D8" w14:textId="23BEA64E" w:rsidTr="008D1B3D">
        <w:trPr>
          <w:del w:id="1574" w:author="Mozley" w:date="2016-10-22T15:32:00Z"/>
        </w:trPr>
        <w:tc>
          <w:tcPr>
            <w:tcW w:w="5220" w:type="dxa"/>
          </w:tcPr>
          <w:p w14:paraId="21E0C43A" w14:textId="60D8878F" w:rsidR="00B3035C" w:rsidDel="00AC3F21" w:rsidRDefault="00B3035C">
            <w:pPr>
              <w:pStyle w:val="BodyText"/>
              <w:widowControl/>
              <w:autoSpaceDE/>
              <w:autoSpaceDN/>
              <w:adjustRightInd/>
              <w:spacing w:before="199" w:after="199"/>
              <w:outlineLvl w:val="1"/>
              <w:rPr>
                <w:del w:id="1575" w:author="Mozley" w:date="2016-10-22T15:32:00Z"/>
              </w:rPr>
              <w:pPrChange w:id="1576" w:author="Mozley" w:date="2016-10-22T15:32:00Z">
                <w:pPr>
                  <w:pStyle w:val="BodyText"/>
                </w:pPr>
              </w:pPrChange>
            </w:pPr>
            <w:del w:id="1577" w:author="Mozley" w:date="2016-10-22T15:32:00Z">
              <w:r w:rsidRPr="00106942" w:rsidDel="00AC3F21">
                <w:delText>Michael Lassmann</w:delText>
              </w:r>
              <w:r w:rsidR="005A540D" w:rsidDel="00AC3F21">
                <w:delText>, PhD</w:delText>
              </w:r>
            </w:del>
          </w:p>
        </w:tc>
        <w:tc>
          <w:tcPr>
            <w:tcW w:w="5220" w:type="dxa"/>
          </w:tcPr>
          <w:p w14:paraId="46D4AAE7" w14:textId="62C11139" w:rsidR="00B3035C" w:rsidDel="00AC3F21" w:rsidRDefault="005A540D">
            <w:pPr>
              <w:pStyle w:val="BodyText"/>
              <w:widowControl/>
              <w:autoSpaceDE/>
              <w:autoSpaceDN/>
              <w:adjustRightInd/>
              <w:spacing w:before="199" w:after="199"/>
              <w:outlineLvl w:val="1"/>
              <w:rPr>
                <w:del w:id="1578" w:author="Mozley" w:date="2016-10-22T15:32:00Z"/>
              </w:rPr>
              <w:pPrChange w:id="1579" w:author="Mozley" w:date="2016-10-22T15:32:00Z">
                <w:pPr>
                  <w:pStyle w:val="BodyText"/>
                </w:pPr>
              </w:pPrChange>
            </w:pPr>
            <w:del w:id="1580" w:author="Mozley" w:date="2016-10-22T15:32:00Z">
              <w:r w:rsidRPr="005A540D" w:rsidDel="00AC3F21">
                <w:delText>University of Würzburg (Germany)</w:delText>
              </w:r>
            </w:del>
          </w:p>
        </w:tc>
      </w:tr>
      <w:tr w:rsidR="00B3035C" w:rsidDel="00AC3F21" w14:paraId="5C65FDA6" w14:textId="5AE100B4" w:rsidTr="008D1B3D">
        <w:trPr>
          <w:del w:id="1581" w:author="Mozley" w:date="2016-10-22T15:32:00Z"/>
        </w:trPr>
        <w:tc>
          <w:tcPr>
            <w:tcW w:w="5220" w:type="dxa"/>
          </w:tcPr>
          <w:p w14:paraId="4CB34A79" w14:textId="02923B81" w:rsidR="00B3035C" w:rsidDel="00AC3F21" w:rsidRDefault="00B3035C">
            <w:pPr>
              <w:pStyle w:val="BodyText"/>
              <w:widowControl/>
              <w:autoSpaceDE/>
              <w:autoSpaceDN/>
              <w:adjustRightInd/>
              <w:spacing w:before="199" w:after="199"/>
              <w:outlineLvl w:val="1"/>
              <w:rPr>
                <w:del w:id="1582" w:author="Mozley" w:date="2016-10-22T15:32:00Z"/>
              </w:rPr>
              <w:pPrChange w:id="1583" w:author="Mozley" w:date="2016-10-22T15:32:00Z">
                <w:pPr>
                  <w:pStyle w:val="BodyText"/>
                </w:pPr>
              </w:pPrChange>
            </w:pPr>
            <w:del w:id="1584" w:author="Mozley" w:date="2016-10-22T15:32:00Z">
              <w:r w:rsidRPr="00106942" w:rsidDel="00AC3F21">
                <w:delText>Manuela Matesan</w:delText>
              </w:r>
              <w:r w:rsidR="005A540D" w:rsidDel="00AC3F21">
                <w:delText>, MD, PhD</w:delText>
              </w:r>
            </w:del>
          </w:p>
        </w:tc>
        <w:tc>
          <w:tcPr>
            <w:tcW w:w="5220" w:type="dxa"/>
          </w:tcPr>
          <w:p w14:paraId="153CE691" w14:textId="3779E8B4" w:rsidR="00B3035C" w:rsidDel="00AC3F21" w:rsidRDefault="009C5CAF">
            <w:pPr>
              <w:pStyle w:val="BodyText"/>
              <w:widowControl/>
              <w:autoSpaceDE/>
              <w:autoSpaceDN/>
              <w:adjustRightInd/>
              <w:spacing w:before="199" w:after="199"/>
              <w:outlineLvl w:val="1"/>
              <w:rPr>
                <w:del w:id="1585" w:author="Mozley" w:date="2016-10-22T15:32:00Z"/>
              </w:rPr>
              <w:pPrChange w:id="1586" w:author="Mozley" w:date="2016-10-22T15:32:00Z">
                <w:pPr>
                  <w:pStyle w:val="BodyText"/>
                </w:pPr>
              </w:pPrChange>
            </w:pPr>
            <w:del w:id="1587" w:author="Mozley" w:date="2016-10-22T15:32:00Z">
              <w:r w:rsidDel="00AC3F21">
                <w:delText>University of Washington</w:delText>
              </w:r>
            </w:del>
          </w:p>
        </w:tc>
      </w:tr>
      <w:tr w:rsidR="00B3035C" w:rsidDel="00AC3F21" w14:paraId="3E72433D" w14:textId="5B0BE830" w:rsidTr="008D1B3D">
        <w:trPr>
          <w:del w:id="1588" w:author="Mozley" w:date="2016-10-22T15:32:00Z"/>
        </w:trPr>
        <w:tc>
          <w:tcPr>
            <w:tcW w:w="5220" w:type="dxa"/>
          </w:tcPr>
          <w:p w14:paraId="3B44E46B" w14:textId="2F72F9BF" w:rsidR="00B3035C" w:rsidDel="00AC3F21" w:rsidRDefault="00B3035C">
            <w:pPr>
              <w:pStyle w:val="BodyText"/>
              <w:widowControl/>
              <w:autoSpaceDE/>
              <w:autoSpaceDN/>
              <w:adjustRightInd/>
              <w:spacing w:before="199" w:after="199"/>
              <w:outlineLvl w:val="1"/>
              <w:rPr>
                <w:del w:id="1589" w:author="Mozley" w:date="2016-10-22T15:32:00Z"/>
              </w:rPr>
              <w:pPrChange w:id="1590" w:author="Mozley" w:date="2016-10-22T15:32:00Z">
                <w:pPr>
                  <w:pStyle w:val="BodyText"/>
                </w:pPr>
              </w:pPrChange>
            </w:pPr>
            <w:del w:id="1591" w:author="Mozley" w:date="2016-10-22T15:32:00Z">
              <w:r w:rsidRPr="00106942" w:rsidDel="00AC3F21">
                <w:delText xml:space="preserve">Robert S. Miyaoka, </w:delText>
              </w:r>
              <w:r w:rsidR="00220BF4" w:rsidDel="00AC3F21">
                <w:delText>PhD</w:delText>
              </w:r>
              <w:r w:rsidR="002B748A" w:rsidDel="00AC3F21">
                <w:delText xml:space="preserve"> </w:delText>
              </w:r>
              <w:r w:rsidR="002B748A" w:rsidRPr="002B748A" w:rsidDel="00AC3F21">
                <w:delText>(Task Force Co-Chair)</w:delText>
              </w:r>
            </w:del>
          </w:p>
        </w:tc>
        <w:tc>
          <w:tcPr>
            <w:tcW w:w="5220" w:type="dxa"/>
          </w:tcPr>
          <w:p w14:paraId="5CFBAEEB" w14:textId="70A3E819" w:rsidR="00B3035C" w:rsidDel="00AC3F21" w:rsidRDefault="006C0F47">
            <w:pPr>
              <w:pStyle w:val="BodyText"/>
              <w:widowControl/>
              <w:autoSpaceDE/>
              <w:autoSpaceDN/>
              <w:adjustRightInd/>
              <w:spacing w:before="199" w:after="199"/>
              <w:outlineLvl w:val="1"/>
              <w:rPr>
                <w:del w:id="1592" w:author="Mozley" w:date="2016-10-22T15:32:00Z"/>
              </w:rPr>
              <w:pPrChange w:id="1593" w:author="Mozley" w:date="2016-10-22T15:32:00Z">
                <w:pPr>
                  <w:pStyle w:val="BodyText"/>
                </w:pPr>
              </w:pPrChange>
            </w:pPr>
            <w:del w:id="1594" w:author="Mozley" w:date="2016-10-22T15:32:00Z">
              <w:r w:rsidDel="00AC3F21">
                <w:delText xml:space="preserve">University of </w:delText>
              </w:r>
              <w:r w:rsidR="0095059E" w:rsidDel="00AC3F21">
                <w:delText>Washington</w:delText>
              </w:r>
            </w:del>
          </w:p>
        </w:tc>
      </w:tr>
      <w:tr w:rsidR="00B3035C" w:rsidDel="00AC3F21" w14:paraId="38FBAFF5" w14:textId="2F45DA2E" w:rsidTr="008D1B3D">
        <w:trPr>
          <w:del w:id="1595" w:author="Mozley" w:date="2016-10-22T15:32:00Z"/>
        </w:trPr>
        <w:tc>
          <w:tcPr>
            <w:tcW w:w="5220" w:type="dxa"/>
          </w:tcPr>
          <w:p w14:paraId="60C034E8" w14:textId="72F77E29" w:rsidR="00B3035C" w:rsidDel="00AC3F21" w:rsidRDefault="00B3035C">
            <w:pPr>
              <w:pStyle w:val="BodyText"/>
              <w:widowControl/>
              <w:autoSpaceDE/>
              <w:autoSpaceDN/>
              <w:adjustRightInd/>
              <w:spacing w:before="199" w:after="199"/>
              <w:outlineLvl w:val="1"/>
              <w:rPr>
                <w:del w:id="1596" w:author="Mozley" w:date="2016-10-22T15:32:00Z"/>
              </w:rPr>
              <w:pPrChange w:id="1597" w:author="Mozley" w:date="2016-10-22T15:32:00Z">
                <w:pPr>
                  <w:pStyle w:val="BodyText"/>
                </w:pPr>
              </w:pPrChange>
            </w:pPr>
            <w:del w:id="1598" w:author="Mozley" w:date="2016-10-22T15:32:00Z">
              <w:r w:rsidRPr="00106942" w:rsidDel="00AC3F21">
                <w:delText xml:space="preserve">P. David Mozley, </w:delText>
              </w:r>
              <w:r w:rsidR="00220BF4" w:rsidDel="00AC3F21">
                <w:delText>MD</w:delText>
              </w:r>
              <w:r w:rsidR="002B748A" w:rsidDel="00AC3F21">
                <w:delText xml:space="preserve"> (Co-Chair)</w:delText>
              </w:r>
            </w:del>
          </w:p>
        </w:tc>
        <w:tc>
          <w:tcPr>
            <w:tcW w:w="5220" w:type="dxa"/>
          </w:tcPr>
          <w:p w14:paraId="48BA953A" w14:textId="44348E5A" w:rsidR="00B3035C" w:rsidDel="00AC3F21" w:rsidRDefault="0095059E">
            <w:pPr>
              <w:pStyle w:val="BodyText"/>
              <w:widowControl/>
              <w:autoSpaceDE/>
              <w:autoSpaceDN/>
              <w:adjustRightInd/>
              <w:spacing w:before="199" w:after="199"/>
              <w:outlineLvl w:val="1"/>
              <w:rPr>
                <w:del w:id="1599" w:author="Mozley" w:date="2016-10-22T15:32:00Z"/>
              </w:rPr>
              <w:pPrChange w:id="1600" w:author="Mozley" w:date="2016-10-22T15:32:00Z">
                <w:pPr>
                  <w:pStyle w:val="BodyText"/>
                </w:pPr>
              </w:pPrChange>
            </w:pPr>
            <w:del w:id="1601" w:author="Mozley" w:date="2016-10-22T15:32:00Z">
              <w:r w:rsidDel="00AC3F21">
                <w:delText>Endocyte, Inc.</w:delText>
              </w:r>
            </w:del>
          </w:p>
        </w:tc>
      </w:tr>
      <w:tr w:rsidR="00B3035C" w:rsidDel="00AC3F21" w14:paraId="378954A9" w14:textId="2E2A5D7C" w:rsidTr="008D1B3D">
        <w:trPr>
          <w:del w:id="1602" w:author="Mozley" w:date="2016-10-22T15:32:00Z"/>
        </w:trPr>
        <w:tc>
          <w:tcPr>
            <w:tcW w:w="5220" w:type="dxa"/>
          </w:tcPr>
          <w:p w14:paraId="60898A19" w14:textId="1C38209A" w:rsidR="00B3035C" w:rsidDel="00AC3F21" w:rsidRDefault="00B3035C">
            <w:pPr>
              <w:pStyle w:val="BodyText"/>
              <w:widowControl/>
              <w:autoSpaceDE/>
              <w:autoSpaceDN/>
              <w:adjustRightInd/>
              <w:spacing w:before="199" w:after="199"/>
              <w:outlineLvl w:val="1"/>
              <w:rPr>
                <w:del w:id="1603" w:author="Mozley" w:date="2016-10-22T15:32:00Z"/>
              </w:rPr>
              <w:pPrChange w:id="1604" w:author="Mozley" w:date="2016-10-22T15:32:00Z">
                <w:pPr>
                  <w:pStyle w:val="BodyText"/>
                </w:pPr>
              </w:pPrChange>
            </w:pPr>
            <w:del w:id="1605" w:author="Mozley" w:date="2016-10-22T15:32:00Z">
              <w:r w:rsidRPr="00106942" w:rsidDel="00AC3F21">
                <w:delText>Nancy Obuchowski</w:delText>
              </w:r>
              <w:r w:rsidR="002B748A" w:rsidDel="00AC3F21">
                <w:delText>, PhD</w:delText>
              </w:r>
            </w:del>
          </w:p>
        </w:tc>
        <w:tc>
          <w:tcPr>
            <w:tcW w:w="5220" w:type="dxa"/>
          </w:tcPr>
          <w:p w14:paraId="1783D4D9" w14:textId="5E278BC8" w:rsidR="00B3035C" w:rsidDel="00AC3F21" w:rsidRDefault="0095059E">
            <w:pPr>
              <w:pStyle w:val="BodyText"/>
              <w:widowControl/>
              <w:autoSpaceDE/>
              <w:autoSpaceDN/>
              <w:adjustRightInd/>
              <w:spacing w:before="199" w:after="199"/>
              <w:outlineLvl w:val="1"/>
              <w:rPr>
                <w:del w:id="1606" w:author="Mozley" w:date="2016-10-22T15:32:00Z"/>
              </w:rPr>
              <w:pPrChange w:id="1607" w:author="Mozley" w:date="2016-10-22T15:32:00Z">
                <w:pPr>
                  <w:pStyle w:val="BodyText"/>
                </w:pPr>
              </w:pPrChange>
            </w:pPr>
            <w:del w:id="1608" w:author="Mozley" w:date="2016-10-22T15:32:00Z">
              <w:r w:rsidDel="00AC3F21">
                <w:delText>Cleveland Clinic</w:delText>
              </w:r>
              <w:r w:rsidR="00220BF4" w:rsidDel="00AC3F21">
                <w:delText xml:space="preserve"> Foundation</w:delText>
              </w:r>
            </w:del>
          </w:p>
        </w:tc>
      </w:tr>
      <w:tr w:rsidR="00B3035C" w:rsidDel="00AC3F21" w14:paraId="0637BEBD" w14:textId="21218B6A" w:rsidTr="008D1B3D">
        <w:trPr>
          <w:del w:id="1609" w:author="Mozley" w:date="2016-10-22T15:32:00Z"/>
        </w:trPr>
        <w:tc>
          <w:tcPr>
            <w:tcW w:w="5220" w:type="dxa"/>
          </w:tcPr>
          <w:p w14:paraId="3BF7F30B" w14:textId="7C0B2B85" w:rsidR="00B3035C" w:rsidDel="00AC3F21" w:rsidRDefault="00B3035C">
            <w:pPr>
              <w:pStyle w:val="BodyText"/>
              <w:widowControl/>
              <w:autoSpaceDE/>
              <w:autoSpaceDN/>
              <w:adjustRightInd/>
              <w:spacing w:before="199" w:after="199"/>
              <w:outlineLvl w:val="1"/>
              <w:rPr>
                <w:del w:id="1610" w:author="Mozley" w:date="2016-10-22T15:32:00Z"/>
              </w:rPr>
              <w:pPrChange w:id="1611" w:author="Mozley" w:date="2016-10-22T15:32:00Z">
                <w:pPr>
                  <w:pStyle w:val="BodyText"/>
                </w:pPr>
              </w:pPrChange>
            </w:pPr>
            <w:del w:id="1612" w:author="Mozley" w:date="2016-10-22T15:32:00Z">
              <w:r w:rsidRPr="00106942" w:rsidDel="00AC3F21">
                <w:delText>Amy Perkins</w:delText>
              </w:r>
              <w:r w:rsidR="009C5CAF" w:rsidDel="00AC3F21">
                <w:delText>, PhD</w:delText>
              </w:r>
            </w:del>
          </w:p>
        </w:tc>
        <w:tc>
          <w:tcPr>
            <w:tcW w:w="5220" w:type="dxa"/>
          </w:tcPr>
          <w:p w14:paraId="3233BF1E" w14:textId="0822263C" w:rsidR="00B3035C" w:rsidDel="00AC3F21" w:rsidRDefault="009C5CAF">
            <w:pPr>
              <w:pStyle w:val="BodyText"/>
              <w:widowControl/>
              <w:autoSpaceDE/>
              <w:autoSpaceDN/>
              <w:adjustRightInd/>
              <w:spacing w:before="199" w:after="199"/>
              <w:outlineLvl w:val="1"/>
              <w:rPr>
                <w:del w:id="1613" w:author="Mozley" w:date="2016-10-22T15:32:00Z"/>
              </w:rPr>
              <w:pPrChange w:id="1614" w:author="Mozley" w:date="2016-10-22T15:32:00Z">
                <w:pPr>
                  <w:pStyle w:val="BodyText"/>
                </w:pPr>
              </w:pPrChange>
            </w:pPr>
            <w:del w:id="1615" w:author="Mozley" w:date="2016-10-22T15:32:00Z">
              <w:r w:rsidDel="00AC3F21">
                <w:delText>Philips</w:delText>
              </w:r>
            </w:del>
          </w:p>
        </w:tc>
      </w:tr>
      <w:tr w:rsidR="00B3035C" w:rsidDel="00AC3F21" w14:paraId="7444033B" w14:textId="7C919671" w:rsidTr="008D1B3D">
        <w:trPr>
          <w:del w:id="1616" w:author="Mozley" w:date="2016-10-22T15:32:00Z"/>
        </w:trPr>
        <w:tc>
          <w:tcPr>
            <w:tcW w:w="5220" w:type="dxa"/>
          </w:tcPr>
          <w:p w14:paraId="1CA31668" w14:textId="746AAA9F" w:rsidR="00B3035C" w:rsidDel="00AC3F21" w:rsidRDefault="00B3035C">
            <w:pPr>
              <w:pStyle w:val="BodyText"/>
              <w:widowControl/>
              <w:autoSpaceDE/>
              <w:autoSpaceDN/>
              <w:adjustRightInd/>
              <w:spacing w:before="199" w:after="199"/>
              <w:outlineLvl w:val="1"/>
              <w:rPr>
                <w:del w:id="1617" w:author="Mozley" w:date="2016-10-22T15:32:00Z"/>
              </w:rPr>
              <w:pPrChange w:id="1618" w:author="Mozley" w:date="2016-10-22T15:32:00Z">
                <w:pPr>
                  <w:pStyle w:val="BodyText"/>
                </w:pPr>
              </w:pPrChange>
            </w:pPr>
            <w:del w:id="1619" w:author="Mozley" w:date="2016-10-22T15:32:00Z">
              <w:r w:rsidRPr="00106942" w:rsidDel="00AC3F21">
                <w:delText>Eric S. Perlman</w:delText>
              </w:r>
              <w:r w:rsidR="009C5CAF" w:rsidDel="00AC3F21">
                <w:delText>, MD</w:delText>
              </w:r>
              <w:r w:rsidRPr="00106942" w:rsidDel="00AC3F21">
                <w:delText xml:space="preserve"> </w:delText>
              </w:r>
            </w:del>
          </w:p>
        </w:tc>
        <w:tc>
          <w:tcPr>
            <w:tcW w:w="5220" w:type="dxa"/>
          </w:tcPr>
          <w:p w14:paraId="379F45C2" w14:textId="1D3104CB" w:rsidR="00B3035C" w:rsidDel="00AC3F21" w:rsidRDefault="0095059E">
            <w:pPr>
              <w:pStyle w:val="BodyText"/>
              <w:widowControl/>
              <w:autoSpaceDE/>
              <w:autoSpaceDN/>
              <w:adjustRightInd/>
              <w:spacing w:before="199" w:after="199"/>
              <w:outlineLvl w:val="1"/>
              <w:rPr>
                <w:del w:id="1620" w:author="Mozley" w:date="2016-10-22T15:32:00Z"/>
              </w:rPr>
              <w:pPrChange w:id="1621" w:author="Mozley" w:date="2016-10-22T15:32:00Z">
                <w:pPr>
                  <w:pStyle w:val="BodyText"/>
                </w:pPr>
              </w:pPrChange>
            </w:pPr>
            <w:del w:id="1622" w:author="Mozley" w:date="2016-10-22T15:32:00Z">
              <w:r w:rsidDel="00AC3F21">
                <w:delText>Perlman A</w:delText>
              </w:r>
              <w:r w:rsidR="009C5CAF" w:rsidDel="00AC3F21">
                <w:delText>dvisory Group</w:delText>
              </w:r>
              <w:r w:rsidR="00AA132E" w:rsidDel="00AC3F21">
                <w:delText>, LLC</w:delText>
              </w:r>
            </w:del>
          </w:p>
        </w:tc>
      </w:tr>
      <w:tr w:rsidR="00B3035C" w:rsidDel="00AC3F21" w14:paraId="75873490" w14:textId="2BDFD508" w:rsidTr="008D1B3D">
        <w:trPr>
          <w:del w:id="1623" w:author="Mozley" w:date="2016-10-22T15:32:00Z"/>
        </w:trPr>
        <w:tc>
          <w:tcPr>
            <w:tcW w:w="5220" w:type="dxa"/>
          </w:tcPr>
          <w:p w14:paraId="53BB1625" w14:textId="4C56E5DC" w:rsidR="00B3035C" w:rsidDel="00AC3F21" w:rsidRDefault="00B3035C">
            <w:pPr>
              <w:pStyle w:val="BodyText"/>
              <w:widowControl/>
              <w:autoSpaceDE/>
              <w:autoSpaceDN/>
              <w:adjustRightInd/>
              <w:spacing w:before="199" w:after="199"/>
              <w:outlineLvl w:val="1"/>
              <w:rPr>
                <w:del w:id="1624" w:author="Mozley" w:date="2016-10-22T15:32:00Z"/>
              </w:rPr>
              <w:pPrChange w:id="1625" w:author="Mozley" w:date="2016-10-22T15:32:00Z">
                <w:pPr>
                  <w:pStyle w:val="BodyText"/>
                </w:pPr>
              </w:pPrChange>
            </w:pPr>
            <w:del w:id="1626" w:author="Mozley" w:date="2016-10-22T15:32:00Z">
              <w:r w:rsidRPr="00106942" w:rsidDel="00AC3F21">
                <w:delText xml:space="preserve">John Seibyl, </w:delText>
              </w:r>
              <w:r w:rsidR="002B748A" w:rsidDel="00AC3F21">
                <w:delText xml:space="preserve">MD, </w:delText>
              </w:r>
              <w:r w:rsidRPr="00106942" w:rsidDel="00AC3F21">
                <w:delText>Co-Chair</w:delText>
              </w:r>
            </w:del>
          </w:p>
        </w:tc>
        <w:tc>
          <w:tcPr>
            <w:tcW w:w="5220" w:type="dxa"/>
          </w:tcPr>
          <w:p w14:paraId="4B4D74D0" w14:textId="0AB70FA5" w:rsidR="00B3035C" w:rsidDel="00AC3F21" w:rsidRDefault="0095059E">
            <w:pPr>
              <w:pStyle w:val="BodyText"/>
              <w:widowControl/>
              <w:autoSpaceDE/>
              <w:autoSpaceDN/>
              <w:adjustRightInd/>
              <w:spacing w:before="199" w:after="199"/>
              <w:outlineLvl w:val="1"/>
              <w:rPr>
                <w:del w:id="1627" w:author="Mozley" w:date="2016-10-22T15:32:00Z"/>
              </w:rPr>
              <w:pPrChange w:id="1628" w:author="Mozley" w:date="2016-10-22T15:32:00Z">
                <w:pPr>
                  <w:pStyle w:val="BodyText"/>
                </w:pPr>
              </w:pPrChange>
            </w:pPr>
            <w:del w:id="1629" w:author="Mozley" w:date="2016-10-22T15:32:00Z">
              <w:r w:rsidDel="00AC3F21">
                <w:delText>Molecular Neuroimaging Inc.</w:delText>
              </w:r>
              <w:r w:rsidR="00B712BB" w:rsidDel="00AC3F21">
                <w:delText xml:space="preserve">, a division of </w:delText>
              </w:r>
              <w:r w:rsidR="00B712BB" w:rsidDel="00AC3F21">
                <w:rPr>
                  <w:sz w:val="21"/>
                  <w:szCs w:val="21"/>
                </w:rPr>
                <w:delText>inviCRO</w:delText>
              </w:r>
            </w:del>
          </w:p>
        </w:tc>
      </w:tr>
      <w:tr w:rsidR="00B3035C" w:rsidDel="00AC3F21" w14:paraId="5FB82E9F" w14:textId="224BCB38" w:rsidTr="008D1B3D">
        <w:trPr>
          <w:del w:id="1630" w:author="Mozley" w:date="2016-10-22T15:32:00Z"/>
        </w:trPr>
        <w:tc>
          <w:tcPr>
            <w:tcW w:w="5220" w:type="dxa"/>
          </w:tcPr>
          <w:p w14:paraId="197C10B3" w14:textId="1FC196DF" w:rsidR="00B3035C" w:rsidDel="00AC3F21" w:rsidRDefault="00B3035C">
            <w:pPr>
              <w:pStyle w:val="BodyText"/>
              <w:widowControl/>
              <w:autoSpaceDE/>
              <w:autoSpaceDN/>
              <w:adjustRightInd/>
              <w:spacing w:before="199" w:after="199"/>
              <w:outlineLvl w:val="1"/>
              <w:rPr>
                <w:del w:id="1631" w:author="Mozley" w:date="2016-10-22T15:32:00Z"/>
              </w:rPr>
              <w:pPrChange w:id="1632" w:author="Mozley" w:date="2016-10-22T15:32:00Z">
                <w:pPr>
                  <w:pStyle w:val="BodyText"/>
                </w:pPr>
              </w:pPrChange>
            </w:pPr>
            <w:del w:id="1633" w:author="Mozley" w:date="2016-10-22T15:32:00Z">
              <w:r w:rsidRPr="00106942" w:rsidDel="00AC3F21">
                <w:delText>Anne M. Smith</w:delText>
              </w:r>
              <w:r w:rsidR="009C5CAF" w:rsidDel="00AC3F21">
                <w:delText>, PhD</w:delText>
              </w:r>
            </w:del>
          </w:p>
        </w:tc>
        <w:tc>
          <w:tcPr>
            <w:tcW w:w="5220" w:type="dxa"/>
          </w:tcPr>
          <w:p w14:paraId="479950A9" w14:textId="1B6F9249" w:rsidR="00B3035C" w:rsidDel="00AC3F21" w:rsidRDefault="0095059E">
            <w:pPr>
              <w:pStyle w:val="BodyText"/>
              <w:widowControl/>
              <w:autoSpaceDE/>
              <w:autoSpaceDN/>
              <w:adjustRightInd/>
              <w:spacing w:before="199" w:after="199"/>
              <w:outlineLvl w:val="1"/>
              <w:rPr>
                <w:del w:id="1634" w:author="Mozley" w:date="2016-10-22T15:32:00Z"/>
              </w:rPr>
              <w:pPrChange w:id="1635" w:author="Mozley" w:date="2016-10-22T15:32:00Z">
                <w:pPr>
                  <w:pStyle w:val="BodyText"/>
                </w:pPr>
              </w:pPrChange>
            </w:pPr>
            <w:del w:id="1636" w:author="Mozley" w:date="2016-10-22T15:32:00Z">
              <w:r w:rsidDel="00AC3F21">
                <w:delText>Siemens</w:delText>
              </w:r>
            </w:del>
          </w:p>
        </w:tc>
      </w:tr>
      <w:tr w:rsidR="00B3035C" w:rsidDel="00AC3F21" w14:paraId="7CC7BECB" w14:textId="1DADF263" w:rsidTr="008D1B3D">
        <w:trPr>
          <w:del w:id="1637" w:author="Mozley" w:date="2016-10-22T15:32:00Z"/>
        </w:trPr>
        <w:tc>
          <w:tcPr>
            <w:tcW w:w="5220" w:type="dxa"/>
          </w:tcPr>
          <w:p w14:paraId="69F0363B" w14:textId="050608AA" w:rsidR="00B3035C" w:rsidDel="00AC3F21" w:rsidRDefault="00B3035C">
            <w:pPr>
              <w:pStyle w:val="BodyText"/>
              <w:widowControl/>
              <w:autoSpaceDE/>
              <w:autoSpaceDN/>
              <w:adjustRightInd/>
              <w:spacing w:before="199" w:after="199"/>
              <w:outlineLvl w:val="1"/>
              <w:rPr>
                <w:del w:id="1638" w:author="Mozley" w:date="2016-10-22T15:32:00Z"/>
              </w:rPr>
              <w:pPrChange w:id="1639" w:author="Mozley" w:date="2016-10-22T15:32:00Z">
                <w:pPr>
                  <w:pStyle w:val="BodyText"/>
                </w:pPr>
              </w:pPrChange>
            </w:pPr>
            <w:del w:id="1640" w:author="Mozley" w:date="2016-10-22T15:32:00Z">
              <w:r w:rsidRPr="00106942" w:rsidDel="00AC3F21">
                <w:delText>John Sunderland</w:delText>
              </w:r>
              <w:r w:rsidR="009C5CAF" w:rsidDel="00AC3F21">
                <w:delText>, PhD</w:delText>
              </w:r>
            </w:del>
          </w:p>
        </w:tc>
        <w:tc>
          <w:tcPr>
            <w:tcW w:w="5220" w:type="dxa"/>
          </w:tcPr>
          <w:p w14:paraId="3F5D63BA" w14:textId="7F4F3B96" w:rsidR="00B3035C" w:rsidDel="00AC3F21" w:rsidRDefault="00FB1257">
            <w:pPr>
              <w:pStyle w:val="BodyText"/>
              <w:widowControl/>
              <w:autoSpaceDE/>
              <w:autoSpaceDN/>
              <w:adjustRightInd/>
              <w:spacing w:before="199" w:after="199"/>
              <w:outlineLvl w:val="1"/>
              <w:rPr>
                <w:del w:id="1641" w:author="Mozley" w:date="2016-10-22T15:32:00Z"/>
              </w:rPr>
              <w:pPrChange w:id="1642" w:author="Mozley" w:date="2016-10-22T15:32:00Z">
                <w:pPr>
                  <w:pStyle w:val="BodyText"/>
                </w:pPr>
              </w:pPrChange>
            </w:pPr>
            <w:del w:id="1643" w:author="Mozley" w:date="2016-10-22T15:32:00Z">
              <w:r w:rsidDel="00AC3F21">
                <w:delText>University of Iowa</w:delText>
              </w:r>
            </w:del>
          </w:p>
        </w:tc>
      </w:tr>
      <w:tr w:rsidR="00B3035C" w:rsidDel="00AC3F21" w14:paraId="64D7903F" w14:textId="4D81623E" w:rsidTr="008D1B3D">
        <w:trPr>
          <w:del w:id="1644" w:author="Mozley" w:date="2016-10-22T15:32:00Z"/>
        </w:trPr>
        <w:tc>
          <w:tcPr>
            <w:tcW w:w="5220" w:type="dxa"/>
          </w:tcPr>
          <w:p w14:paraId="13ACDC96" w14:textId="2BB69D7D" w:rsidR="00B3035C" w:rsidDel="00AC3F21" w:rsidRDefault="00B3035C">
            <w:pPr>
              <w:pStyle w:val="BodyText"/>
              <w:widowControl/>
              <w:autoSpaceDE/>
              <w:autoSpaceDN/>
              <w:adjustRightInd/>
              <w:spacing w:before="199" w:after="199"/>
              <w:outlineLvl w:val="1"/>
              <w:rPr>
                <w:del w:id="1645" w:author="Mozley" w:date="2016-10-22T15:32:00Z"/>
              </w:rPr>
              <w:pPrChange w:id="1646" w:author="Mozley" w:date="2016-10-22T15:32:00Z">
                <w:pPr>
                  <w:pStyle w:val="BodyText"/>
                </w:pPr>
              </w:pPrChange>
            </w:pPr>
            <w:del w:id="1647" w:author="Mozley" w:date="2016-10-22T15:32:00Z">
              <w:r w:rsidRPr="00106942" w:rsidDel="00AC3F21">
                <w:delText>Pierre Tervé</w:delText>
              </w:r>
              <w:r w:rsidR="009C5CAF" w:rsidDel="00AC3F21">
                <w:delText>, MS</w:delText>
              </w:r>
            </w:del>
          </w:p>
        </w:tc>
        <w:tc>
          <w:tcPr>
            <w:tcW w:w="5220" w:type="dxa"/>
          </w:tcPr>
          <w:p w14:paraId="69971A44" w14:textId="2EF6CF74" w:rsidR="00B3035C" w:rsidDel="00AC3F21" w:rsidRDefault="0095059E">
            <w:pPr>
              <w:pStyle w:val="BodyText"/>
              <w:widowControl/>
              <w:autoSpaceDE/>
              <w:autoSpaceDN/>
              <w:adjustRightInd/>
              <w:spacing w:before="199" w:after="199"/>
              <w:outlineLvl w:val="1"/>
              <w:rPr>
                <w:del w:id="1648" w:author="Mozley" w:date="2016-10-22T15:32:00Z"/>
              </w:rPr>
              <w:pPrChange w:id="1649" w:author="Mozley" w:date="2016-10-22T15:32:00Z">
                <w:pPr>
                  <w:pStyle w:val="BodyText"/>
                </w:pPr>
              </w:pPrChange>
            </w:pPr>
            <w:del w:id="1650" w:author="Mozley" w:date="2016-10-22T15:32:00Z">
              <w:r w:rsidDel="00AC3F21">
                <w:delText>Keosys</w:delText>
              </w:r>
              <w:r w:rsidR="00FB1257" w:rsidDel="00AC3F21">
                <w:delText xml:space="preserve"> (France)</w:delText>
              </w:r>
            </w:del>
          </w:p>
        </w:tc>
      </w:tr>
      <w:tr w:rsidR="00B3035C" w:rsidDel="00AC3F21" w14:paraId="4AD91215" w14:textId="05889F50" w:rsidTr="008D1B3D">
        <w:trPr>
          <w:del w:id="1651" w:author="Mozley" w:date="2016-10-22T15:32:00Z"/>
        </w:trPr>
        <w:tc>
          <w:tcPr>
            <w:tcW w:w="5220" w:type="dxa"/>
          </w:tcPr>
          <w:p w14:paraId="35A6A7A5" w14:textId="78BAC1C1" w:rsidR="00B3035C" w:rsidDel="00AC3F21" w:rsidRDefault="00B3035C">
            <w:pPr>
              <w:pStyle w:val="BodyText"/>
              <w:widowControl/>
              <w:autoSpaceDE/>
              <w:autoSpaceDN/>
              <w:adjustRightInd/>
              <w:spacing w:before="199" w:after="199"/>
              <w:outlineLvl w:val="1"/>
              <w:rPr>
                <w:del w:id="1652" w:author="Mozley" w:date="2016-10-22T15:32:00Z"/>
              </w:rPr>
              <w:pPrChange w:id="1653" w:author="Mozley" w:date="2016-10-22T15:32:00Z">
                <w:pPr>
                  <w:pStyle w:val="BodyText"/>
                </w:pPr>
              </w:pPrChange>
            </w:pPr>
            <w:del w:id="1654" w:author="Mozley" w:date="2016-10-22T15:32:00Z">
              <w:r w:rsidRPr="00106942" w:rsidDel="00AC3F21">
                <w:delText>Benjamin M. W. Tsui</w:delText>
              </w:r>
              <w:r w:rsidR="00FB1257" w:rsidDel="00AC3F21">
                <w:delText>, PhD</w:delText>
              </w:r>
            </w:del>
          </w:p>
        </w:tc>
        <w:tc>
          <w:tcPr>
            <w:tcW w:w="5220" w:type="dxa"/>
          </w:tcPr>
          <w:p w14:paraId="557A2B39" w14:textId="5B8E84C7" w:rsidR="00B3035C" w:rsidDel="00AC3F21" w:rsidRDefault="00FB1257">
            <w:pPr>
              <w:pStyle w:val="BodyText"/>
              <w:widowControl/>
              <w:autoSpaceDE/>
              <w:autoSpaceDN/>
              <w:adjustRightInd/>
              <w:spacing w:before="199" w:after="199"/>
              <w:outlineLvl w:val="1"/>
              <w:rPr>
                <w:del w:id="1655" w:author="Mozley" w:date="2016-10-22T15:32:00Z"/>
              </w:rPr>
              <w:pPrChange w:id="1656" w:author="Mozley" w:date="2016-10-22T15:32:00Z">
                <w:pPr>
                  <w:pStyle w:val="BodyText"/>
                </w:pPr>
              </w:pPrChange>
            </w:pPr>
            <w:del w:id="1657" w:author="Mozley" w:date="2016-10-22T15:32:00Z">
              <w:r w:rsidDel="00AC3F21">
                <w:delText>Johns Hopkins</w:delText>
              </w:r>
            </w:del>
          </w:p>
        </w:tc>
      </w:tr>
      <w:tr w:rsidR="00B3035C" w:rsidDel="00AC3F21" w14:paraId="5985C176" w14:textId="74892166" w:rsidTr="008D1B3D">
        <w:trPr>
          <w:del w:id="1658" w:author="Mozley" w:date="2016-10-22T15:32:00Z"/>
        </w:trPr>
        <w:tc>
          <w:tcPr>
            <w:tcW w:w="5220" w:type="dxa"/>
          </w:tcPr>
          <w:p w14:paraId="536874AC" w14:textId="2F2B2C62" w:rsidR="00B3035C" w:rsidDel="00AC3F21" w:rsidRDefault="00B3035C">
            <w:pPr>
              <w:pStyle w:val="BodyText"/>
              <w:widowControl/>
              <w:autoSpaceDE/>
              <w:autoSpaceDN/>
              <w:adjustRightInd/>
              <w:spacing w:before="199" w:after="199"/>
              <w:outlineLvl w:val="1"/>
              <w:rPr>
                <w:del w:id="1659" w:author="Mozley" w:date="2016-10-22T15:32:00Z"/>
              </w:rPr>
              <w:pPrChange w:id="1660" w:author="Mozley" w:date="2016-10-22T15:32:00Z">
                <w:pPr>
                  <w:pStyle w:val="BodyText"/>
                </w:pPr>
              </w:pPrChange>
            </w:pPr>
            <w:del w:id="1661" w:author="Mozley" w:date="2016-10-22T15:32:00Z">
              <w:r w:rsidRPr="00106942" w:rsidDel="00AC3F21">
                <w:delText xml:space="preserve">Richard </w:delText>
              </w:r>
              <w:r w:rsidR="002B748A" w:rsidDel="00AC3F21">
                <w:delText xml:space="preserve">L. </w:delText>
              </w:r>
              <w:r w:rsidRPr="00106942" w:rsidDel="00AC3F21">
                <w:delText>Wahl</w:delText>
              </w:r>
              <w:r w:rsidR="002B748A" w:rsidDel="00AC3F21">
                <w:delText>, MD, FACR</w:delText>
              </w:r>
            </w:del>
          </w:p>
        </w:tc>
        <w:tc>
          <w:tcPr>
            <w:tcW w:w="5220" w:type="dxa"/>
          </w:tcPr>
          <w:p w14:paraId="6950BD94" w14:textId="442FB03E" w:rsidR="00B3035C" w:rsidDel="00AC3F21" w:rsidRDefault="009C5CAF">
            <w:pPr>
              <w:pStyle w:val="BodyText"/>
              <w:widowControl/>
              <w:autoSpaceDE/>
              <w:autoSpaceDN/>
              <w:adjustRightInd/>
              <w:spacing w:before="199" w:after="199"/>
              <w:outlineLvl w:val="1"/>
              <w:rPr>
                <w:del w:id="1662" w:author="Mozley" w:date="2016-10-22T15:32:00Z"/>
              </w:rPr>
              <w:pPrChange w:id="1663" w:author="Mozley" w:date="2016-10-22T15:32:00Z">
                <w:pPr>
                  <w:pStyle w:val="BodyText"/>
                </w:pPr>
              </w:pPrChange>
            </w:pPr>
            <w:del w:id="1664" w:author="Mozley" w:date="2016-10-22T15:32:00Z">
              <w:r w:rsidRPr="009C5CAF" w:rsidDel="00AC3F21">
                <w:delText>Mallinckrodt Institute of Radiology, Washington University in St. Louis</w:delText>
              </w:r>
            </w:del>
          </w:p>
        </w:tc>
      </w:tr>
      <w:tr w:rsidR="00B3035C" w:rsidDel="00AC3F21" w14:paraId="720D1672" w14:textId="462D3034" w:rsidTr="008D1B3D">
        <w:trPr>
          <w:del w:id="1665" w:author="Mozley" w:date="2016-10-22T15:32:00Z"/>
        </w:trPr>
        <w:tc>
          <w:tcPr>
            <w:tcW w:w="5220" w:type="dxa"/>
          </w:tcPr>
          <w:p w14:paraId="41964440" w14:textId="1748CCB3" w:rsidR="00B3035C" w:rsidDel="00AC3F21" w:rsidRDefault="00B3035C">
            <w:pPr>
              <w:pStyle w:val="BodyText"/>
              <w:widowControl/>
              <w:autoSpaceDE/>
              <w:autoSpaceDN/>
              <w:adjustRightInd/>
              <w:spacing w:before="199" w:after="199"/>
              <w:outlineLvl w:val="1"/>
              <w:rPr>
                <w:del w:id="1666" w:author="Mozley" w:date="2016-10-22T15:32:00Z"/>
              </w:rPr>
              <w:pPrChange w:id="1667" w:author="Mozley" w:date="2016-10-22T15:32:00Z">
                <w:pPr>
                  <w:pStyle w:val="BodyText"/>
                </w:pPr>
              </w:pPrChange>
            </w:pPr>
            <w:del w:id="1668" w:author="Mozley" w:date="2016-10-22T15:32:00Z">
              <w:r w:rsidRPr="00106942" w:rsidDel="00AC3F21">
                <w:delText>Johannes Zeintl</w:delText>
              </w:r>
              <w:r w:rsidR="009C5CAF" w:rsidDel="00AC3F21">
                <w:delText>, PhD</w:delText>
              </w:r>
            </w:del>
          </w:p>
        </w:tc>
        <w:tc>
          <w:tcPr>
            <w:tcW w:w="5220" w:type="dxa"/>
          </w:tcPr>
          <w:p w14:paraId="3CC52444" w14:textId="14EF94D3" w:rsidR="00B3035C" w:rsidDel="00AC3F21" w:rsidRDefault="009C5CAF">
            <w:pPr>
              <w:pStyle w:val="BodyText"/>
              <w:widowControl/>
              <w:autoSpaceDE/>
              <w:autoSpaceDN/>
              <w:adjustRightInd/>
              <w:spacing w:before="199" w:after="199"/>
              <w:outlineLvl w:val="1"/>
              <w:rPr>
                <w:del w:id="1669" w:author="Mozley" w:date="2016-10-22T15:32:00Z"/>
              </w:rPr>
              <w:pPrChange w:id="1670" w:author="Mozley" w:date="2016-10-22T15:32:00Z">
                <w:pPr>
                  <w:pStyle w:val="BodyText"/>
                </w:pPr>
              </w:pPrChange>
            </w:pPr>
            <w:del w:id="1671" w:author="Mozley" w:date="2016-10-22T15:32:00Z">
              <w:r w:rsidDel="00AC3F21">
                <w:delText>Siemens</w:delText>
              </w:r>
            </w:del>
          </w:p>
        </w:tc>
      </w:tr>
      <w:tr w:rsidR="00B3035C" w:rsidDel="00AC3F21" w14:paraId="068B7FB0" w14:textId="68463E5A" w:rsidTr="008D1B3D">
        <w:trPr>
          <w:del w:id="1672" w:author="Mozley" w:date="2016-10-22T15:32:00Z"/>
        </w:trPr>
        <w:tc>
          <w:tcPr>
            <w:tcW w:w="5220" w:type="dxa"/>
          </w:tcPr>
          <w:p w14:paraId="1CAA967E" w14:textId="334878CF" w:rsidR="00B3035C" w:rsidDel="00AC3F21" w:rsidRDefault="00B3035C">
            <w:pPr>
              <w:pStyle w:val="BodyText"/>
              <w:widowControl/>
              <w:autoSpaceDE/>
              <w:autoSpaceDN/>
              <w:adjustRightInd/>
              <w:spacing w:before="199" w:after="199"/>
              <w:outlineLvl w:val="1"/>
              <w:rPr>
                <w:del w:id="1673" w:author="Mozley" w:date="2016-10-22T15:32:00Z"/>
              </w:rPr>
              <w:pPrChange w:id="1674" w:author="Mozley" w:date="2016-10-22T15:32:00Z">
                <w:pPr>
                  <w:pStyle w:val="BodyText"/>
                </w:pPr>
              </w:pPrChange>
            </w:pPr>
            <w:del w:id="1675" w:author="Mozley" w:date="2016-10-22T15:32:00Z">
              <w:r w:rsidRPr="00106942" w:rsidDel="00AC3F21">
                <w:delText xml:space="preserve">Brian Zimmerman, </w:delText>
              </w:r>
              <w:r w:rsidR="002B748A" w:rsidDel="00AC3F21">
                <w:delText>PhD (Task Force Co-Chair)</w:delText>
              </w:r>
            </w:del>
          </w:p>
        </w:tc>
        <w:tc>
          <w:tcPr>
            <w:tcW w:w="5220" w:type="dxa"/>
          </w:tcPr>
          <w:p w14:paraId="575C2F32" w14:textId="438F3738" w:rsidR="00B3035C" w:rsidDel="00AC3F21" w:rsidRDefault="0095059E">
            <w:pPr>
              <w:pStyle w:val="BodyText"/>
              <w:widowControl/>
              <w:autoSpaceDE/>
              <w:autoSpaceDN/>
              <w:adjustRightInd/>
              <w:spacing w:before="199" w:after="199"/>
              <w:outlineLvl w:val="1"/>
              <w:rPr>
                <w:del w:id="1676" w:author="Mozley" w:date="2016-10-22T15:32:00Z"/>
              </w:rPr>
              <w:pPrChange w:id="1677" w:author="Mozley" w:date="2016-10-22T15:32:00Z">
                <w:pPr>
                  <w:pStyle w:val="BodyText"/>
                </w:pPr>
              </w:pPrChange>
            </w:pPr>
            <w:del w:id="1678" w:author="Mozley" w:date="2016-10-22T15:32:00Z">
              <w:r w:rsidDel="00AC3F21">
                <w:delText>National Institute of Standards</w:delText>
              </w:r>
              <w:r w:rsidR="009C5CAF" w:rsidDel="00AC3F21">
                <w:delText xml:space="preserve"> and Technology (NIST)</w:delText>
              </w:r>
            </w:del>
          </w:p>
        </w:tc>
      </w:tr>
      <w:tr w:rsidR="00B3035C" w:rsidDel="00AC3F21" w14:paraId="58F0E31B" w14:textId="7587AF82" w:rsidTr="008D1B3D">
        <w:trPr>
          <w:del w:id="1679" w:author="Mozley" w:date="2016-10-22T15:32:00Z"/>
        </w:trPr>
        <w:tc>
          <w:tcPr>
            <w:tcW w:w="5220" w:type="dxa"/>
          </w:tcPr>
          <w:p w14:paraId="2E989296" w14:textId="69D2E8D2" w:rsidR="00B3035C" w:rsidDel="00AC3F21" w:rsidRDefault="00B3035C">
            <w:pPr>
              <w:pStyle w:val="BodyText"/>
              <w:widowControl/>
              <w:autoSpaceDE/>
              <w:autoSpaceDN/>
              <w:adjustRightInd/>
              <w:spacing w:before="199" w:after="199"/>
              <w:outlineLvl w:val="1"/>
              <w:rPr>
                <w:del w:id="1680" w:author="Mozley" w:date="2016-10-22T15:32:00Z"/>
              </w:rPr>
              <w:pPrChange w:id="1681" w:author="Mozley" w:date="2016-10-22T15:32:00Z">
                <w:pPr>
                  <w:pStyle w:val="BodyText"/>
                </w:pPr>
              </w:pPrChange>
            </w:pPr>
          </w:p>
        </w:tc>
        <w:tc>
          <w:tcPr>
            <w:tcW w:w="5220" w:type="dxa"/>
          </w:tcPr>
          <w:p w14:paraId="2E3C435C" w14:textId="5B3AB03B" w:rsidR="00B3035C" w:rsidDel="00AC3F21" w:rsidRDefault="00B3035C">
            <w:pPr>
              <w:pStyle w:val="BodyText"/>
              <w:widowControl/>
              <w:autoSpaceDE/>
              <w:autoSpaceDN/>
              <w:adjustRightInd/>
              <w:spacing w:before="199" w:after="199"/>
              <w:outlineLvl w:val="1"/>
              <w:rPr>
                <w:del w:id="1682" w:author="Mozley" w:date="2016-10-22T15:32:00Z"/>
              </w:rPr>
              <w:pPrChange w:id="1683" w:author="Mozley" w:date="2016-10-22T15:32:00Z">
                <w:pPr>
                  <w:pStyle w:val="BodyText"/>
                </w:pPr>
              </w:pPrChange>
            </w:pPr>
          </w:p>
        </w:tc>
      </w:tr>
      <w:tr w:rsidR="00B3035C" w:rsidDel="00AC3F21" w14:paraId="655AF6CF" w14:textId="3F279891" w:rsidTr="008D1B3D">
        <w:trPr>
          <w:del w:id="1684" w:author="Mozley" w:date="2016-10-22T15:32:00Z"/>
        </w:trPr>
        <w:tc>
          <w:tcPr>
            <w:tcW w:w="5220" w:type="dxa"/>
          </w:tcPr>
          <w:p w14:paraId="4482A841" w14:textId="7164F387" w:rsidR="00B3035C" w:rsidDel="00AC3F21" w:rsidRDefault="00B3035C">
            <w:pPr>
              <w:pStyle w:val="BodyText"/>
              <w:widowControl/>
              <w:autoSpaceDE/>
              <w:autoSpaceDN/>
              <w:adjustRightInd/>
              <w:spacing w:before="199" w:after="199"/>
              <w:outlineLvl w:val="1"/>
              <w:rPr>
                <w:del w:id="1685" w:author="Mozley" w:date="2016-10-22T15:32:00Z"/>
              </w:rPr>
              <w:pPrChange w:id="1686" w:author="Mozley" w:date="2016-10-22T15:32:00Z">
                <w:pPr>
                  <w:pStyle w:val="BodyText"/>
                </w:pPr>
              </w:pPrChange>
            </w:pPr>
          </w:p>
        </w:tc>
        <w:tc>
          <w:tcPr>
            <w:tcW w:w="5220" w:type="dxa"/>
          </w:tcPr>
          <w:p w14:paraId="637D9F73" w14:textId="48DF7210" w:rsidR="00B3035C" w:rsidDel="00AC3F21" w:rsidRDefault="00B3035C">
            <w:pPr>
              <w:pStyle w:val="BodyText"/>
              <w:widowControl/>
              <w:autoSpaceDE/>
              <w:autoSpaceDN/>
              <w:adjustRightInd/>
              <w:spacing w:before="199" w:after="199"/>
              <w:outlineLvl w:val="1"/>
              <w:rPr>
                <w:del w:id="1687" w:author="Mozley" w:date="2016-10-22T15:32:00Z"/>
              </w:rPr>
              <w:pPrChange w:id="1688" w:author="Mozley" w:date="2016-10-22T15:32:00Z">
                <w:pPr>
                  <w:pStyle w:val="BodyText"/>
                </w:pPr>
              </w:pPrChange>
            </w:pPr>
          </w:p>
        </w:tc>
      </w:tr>
      <w:tr w:rsidR="00B3035C" w:rsidDel="00AC3F21" w14:paraId="3BE9DA93" w14:textId="472B95B5" w:rsidTr="008D1B3D">
        <w:trPr>
          <w:del w:id="1689" w:author="Mozley" w:date="2016-10-22T15:32:00Z"/>
        </w:trPr>
        <w:tc>
          <w:tcPr>
            <w:tcW w:w="5220" w:type="dxa"/>
          </w:tcPr>
          <w:p w14:paraId="6D8B2866" w14:textId="6D14DAD3" w:rsidR="00B3035C" w:rsidDel="00AC3F21" w:rsidRDefault="00B3035C">
            <w:pPr>
              <w:pStyle w:val="BodyText"/>
              <w:widowControl/>
              <w:autoSpaceDE/>
              <w:autoSpaceDN/>
              <w:adjustRightInd/>
              <w:spacing w:before="199" w:after="199"/>
              <w:outlineLvl w:val="1"/>
              <w:rPr>
                <w:del w:id="1690" w:author="Mozley" w:date="2016-10-22T15:32:00Z"/>
              </w:rPr>
              <w:pPrChange w:id="1691" w:author="Mozley" w:date="2016-10-22T15:32:00Z">
                <w:pPr>
                  <w:pStyle w:val="BodyText"/>
                </w:pPr>
              </w:pPrChange>
            </w:pPr>
          </w:p>
        </w:tc>
        <w:tc>
          <w:tcPr>
            <w:tcW w:w="5220" w:type="dxa"/>
          </w:tcPr>
          <w:p w14:paraId="0E99C366" w14:textId="541BBCEC" w:rsidR="00B3035C" w:rsidDel="00AC3F21" w:rsidRDefault="00B3035C">
            <w:pPr>
              <w:pStyle w:val="BodyText"/>
              <w:widowControl/>
              <w:autoSpaceDE/>
              <w:autoSpaceDN/>
              <w:adjustRightInd/>
              <w:spacing w:before="199" w:after="199"/>
              <w:outlineLvl w:val="1"/>
              <w:rPr>
                <w:del w:id="1692" w:author="Mozley" w:date="2016-10-22T15:32:00Z"/>
              </w:rPr>
              <w:pPrChange w:id="1693" w:author="Mozley" w:date="2016-10-22T15:32:00Z">
                <w:pPr>
                  <w:pStyle w:val="BodyText"/>
                </w:pPr>
              </w:pPrChange>
            </w:pPr>
          </w:p>
        </w:tc>
      </w:tr>
    </w:tbl>
    <w:p w14:paraId="38CF8582" w14:textId="6E1B10C6" w:rsidR="008D1B3D" w:rsidDel="00AC3F21" w:rsidRDefault="008D1B3D">
      <w:pPr>
        <w:pStyle w:val="BodyText"/>
        <w:widowControl/>
        <w:autoSpaceDE/>
        <w:autoSpaceDN/>
        <w:adjustRightInd/>
        <w:spacing w:before="199" w:after="199"/>
        <w:outlineLvl w:val="1"/>
        <w:rPr>
          <w:del w:id="1694" w:author="Mozley" w:date="2016-10-22T15:32:00Z"/>
        </w:rPr>
        <w:pPrChange w:id="1695" w:author="Mozley" w:date="2016-10-22T15:32:00Z">
          <w:pPr>
            <w:pStyle w:val="BodyText"/>
          </w:pPr>
        </w:pPrChange>
      </w:pPr>
    </w:p>
    <w:p w14:paraId="0693F048" w14:textId="1F5F7BD6" w:rsidR="006572F9" w:rsidDel="00AC3F21" w:rsidRDefault="006572F9">
      <w:pPr>
        <w:pStyle w:val="BodyText"/>
        <w:widowControl/>
        <w:autoSpaceDE/>
        <w:autoSpaceDN/>
        <w:adjustRightInd/>
        <w:spacing w:before="199" w:after="199"/>
        <w:outlineLvl w:val="1"/>
        <w:rPr>
          <w:del w:id="1696" w:author="Mozley" w:date="2016-10-22T15:32:00Z"/>
        </w:rPr>
        <w:pPrChange w:id="1697" w:author="Mozley" w:date="2016-10-22T15:32:00Z">
          <w:pPr>
            <w:pStyle w:val="BodyText"/>
          </w:pPr>
        </w:pPrChange>
      </w:pPr>
    </w:p>
    <w:p w14:paraId="74759E92" w14:textId="55206158" w:rsidR="006572F9" w:rsidRPr="0095059E" w:rsidDel="00AC3F21" w:rsidRDefault="006572F9">
      <w:pPr>
        <w:widowControl/>
        <w:autoSpaceDE/>
        <w:autoSpaceDN/>
        <w:adjustRightInd/>
        <w:spacing w:before="199" w:after="199" w:line="259" w:lineRule="auto"/>
        <w:outlineLvl w:val="1"/>
        <w:rPr>
          <w:del w:id="1698" w:author="Mozley" w:date="2016-10-22T15:32:00Z"/>
          <w:b/>
          <w:sz w:val="28"/>
        </w:rPr>
        <w:pPrChange w:id="1699" w:author="Mozley" w:date="2016-10-22T15:32:00Z">
          <w:pPr>
            <w:pStyle w:val="BodyText"/>
          </w:pPr>
        </w:pPrChange>
      </w:pPr>
      <w:del w:id="1700" w:author="Mozley" w:date="2016-10-22T15:32:00Z">
        <w:r w:rsidRPr="0095059E" w:rsidDel="00AC3F21">
          <w:rPr>
            <w:b/>
            <w:sz w:val="28"/>
          </w:rPr>
          <w:delText xml:space="preserve">Appendix B:  </w:delText>
        </w:r>
        <w:r w:rsidR="0095059E" w:rsidDel="00AC3F21">
          <w:rPr>
            <w:b/>
            <w:sz w:val="28"/>
          </w:rPr>
          <w:delText>Comments on the Cross Sectional Calibration Claims</w:delText>
        </w:r>
      </w:del>
    </w:p>
    <w:p w14:paraId="163A9F49" w14:textId="5643472E" w:rsidR="009420C1" w:rsidDel="00AC3F21" w:rsidRDefault="009420C1">
      <w:pPr>
        <w:widowControl/>
        <w:autoSpaceDE/>
        <w:autoSpaceDN/>
        <w:adjustRightInd/>
        <w:spacing w:before="199" w:after="199"/>
        <w:outlineLvl w:val="1"/>
        <w:rPr>
          <w:del w:id="1701" w:author="Mozley" w:date="2016-10-22T15:32:00Z"/>
        </w:rPr>
        <w:pPrChange w:id="1702" w:author="Mozley" w:date="2016-10-22T15:32:00Z">
          <w:pPr>
            <w:pStyle w:val="BodyText"/>
          </w:pPr>
        </w:pPrChange>
      </w:pPr>
    </w:p>
    <w:p w14:paraId="6E1995ED" w14:textId="6E0EA439" w:rsidR="009420C1" w:rsidDel="00AC3F21" w:rsidRDefault="009420C1">
      <w:pPr>
        <w:widowControl/>
        <w:autoSpaceDE/>
        <w:autoSpaceDN/>
        <w:adjustRightInd/>
        <w:spacing w:before="199" w:after="199"/>
        <w:outlineLvl w:val="1"/>
        <w:rPr>
          <w:del w:id="1703" w:author="Mozley" w:date="2016-10-22T15:32:00Z"/>
        </w:rPr>
        <w:pPrChange w:id="1704" w:author="Mozley" w:date="2016-10-22T15:32:00Z">
          <w:pPr>
            <w:pStyle w:val="BodyText"/>
          </w:pPr>
        </w:pPrChange>
      </w:pPr>
      <w:del w:id="1705" w:author="Mozley" w:date="2016-10-22T15:32:00Z">
        <w:r w:rsidDel="00AC3F21">
          <w:delText xml:space="preserve">Appendix E: Rationale to revise the cross-sectional claim in the QIBA profile of September 27 </w:delText>
        </w:r>
      </w:del>
    </w:p>
    <w:p w14:paraId="0660C6A3" w14:textId="69429B89" w:rsidR="009420C1" w:rsidRPr="00CB2058" w:rsidDel="00AC3F21" w:rsidRDefault="009420C1">
      <w:pPr>
        <w:widowControl/>
        <w:autoSpaceDE/>
        <w:autoSpaceDN/>
        <w:adjustRightInd/>
        <w:spacing w:before="199" w:after="199"/>
        <w:outlineLvl w:val="1"/>
        <w:rPr>
          <w:del w:id="1706" w:author="Mozley" w:date="2016-10-22T15:32:00Z"/>
          <w:rFonts w:cs="Times New Roman"/>
        </w:rPr>
        <w:pPrChange w:id="1707" w:author="Mozley" w:date="2016-10-22T15:32:00Z">
          <w:pPr/>
        </w:pPrChange>
      </w:pPr>
      <w:del w:id="1708" w:author="Mozley" w:date="2016-10-22T15:32:00Z">
        <w:r w:rsidRPr="00CB2058" w:rsidDel="00AC3F21">
          <w:rPr>
            <w:rFonts w:cs="Times New Roman"/>
          </w:rPr>
          <w:delText xml:space="preserve">The cross-sectional claim in the QIBA profile dated September 27 </w:delText>
        </w:r>
        <w:r w:rsidDel="00AC3F21">
          <w:rPr>
            <w:rFonts w:cs="Times New Roman"/>
          </w:rPr>
          <w:delText xml:space="preserve">was </w:delText>
        </w:r>
        <w:r w:rsidRPr="00CB2058" w:rsidDel="00AC3F21">
          <w:rPr>
            <w:rFonts w:cs="Times New Roman"/>
          </w:rPr>
          <w:delText>as follows:</w:delText>
        </w:r>
      </w:del>
    </w:p>
    <w:p w14:paraId="49B12192" w14:textId="3B55D52D" w:rsidR="009420C1" w:rsidRPr="00CB2058" w:rsidDel="00AC3F21" w:rsidRDefault="009420C1">
      <w:pPr>
        <w:widowControl/>
        <w:autoSpaceDE/>
        <w:autoSpaceDN/>
        <w:adjustRightInd/>
        <w:spacing w:before="199" w:after="199"/>
        <w:outlineLvl w:val="1"/>
        <w:rPr>
          <w:del w:id="1709" w:author="Mozley" w:date="2016-10-22T15:32:00Z"/>
          <w:rFonts w:cs="Times New Roman"/>
        </w:rPr>
        <w:pPrChange w:id="1710" w:author="Mozley" w:date="2016-10-22T15:32:00Z">
          <w:pPr/>
        </w:pPrChange>
      </w:pPr>
    </w:p>
    <w:p w14:paraId="2B61CD62" w14:textId="5BEDB2E8" w:rsidR="009420C1" w:rsidRPr="00CB2058" w:rsidDel="00AC3F21" w:rsidRDefault="009420C1">
      <w:pPr>
        <w:widowControl/>
        <w:autoSpaceDE/>
        <w:autoSpaceDN/>
        <w:adjustRightInd/>
        <w:spacing w:before="199" w:after="199"/>
        <w:outlineLvl w:val="1"/>
        <w:rPr>
          <w:del w:id="1711" w:author="Mozley" w:date="2016-10-22T15:32:00Z"/>
          <w:rFonts w:cs="Courier New"/>
          <w:bCs/>
          <w:color w:val="FF0000"/>
        </w:rPr>
        <w:pPrChange w:id="1712" w:author="Mozley" w:date="2016-10-22T15:32:00Z">
          <w:pPr/>
        </w:pPrChange>
      </w:pPr>
      <w:del w:id="1713" w:author="Mozley" w:date="2016-10-22T15:32:00Z">
        <w:r w:rsidRPr="00CB2058" w:rsidDel="00AC3F21">
          <w:rPr>
            <w:rFonts w:cs="Courier New"/>
            <w:b/>
            <w:bCs/>
            <w:color w:val="FF0000"/>
          </w:rPr>
          <w:delText xml:space="preserve">Claim 1a: Cross sectional. Calibration. </w:delText>
        </w:r>
        <w:r w:rsidRPr="00CB2058" w:rsidDel="00AC3F21">
          <w:rPr>
            <w:rFonts w:cs="Courier New"/>
            <w:bCs/>
            <w:color w:val="FF0000"/>
          </w:rPr>
          <w:delText>For a measured specific binding ratio (SBR) of Y, a 95% confidence interval</w:delText>
        </w:r>
        <w:r w:rsidRPr="00CB2058" w:rsidDel="00AC3F21">
          <w:rPr>
            <w:rFonts w:cs="Courier New"/>
            <w:bCs/>
            <w:color w:val="FF0000"/>
            <w:vertAlign w:val="superscript"/>
          </w:rPr>
          <w:delText>*</w:delText>
        </w:r>
        <w:r w:rsidRPr="00CB2058" w:rsidDel="00AC3F21">
          <w:rPr>
            <w:rFonts w:cs="Courier New"/>
            <w:bCs/>
            <w:color w:val="FF0000"/>
          </w:rPr>
          <w:delText xml:space="preserve"> for the true putamen SBR  is </w:delText>
        </w:r>
        <m:oMath>
          <m:r>
            <w:rPr>
              <w:rFonts w:ascii="Cambria Math" w:hAnsi="Cambria Math" w:cs="Courier New"/>
              <w:color w:val="FF0000"/>
            </w:rPr>
            <m:t>Y ±1.96 ×</m:t>
          </m:r>
          <m:rad>
            <m:radPr>
              <m:degHide m:val="1"/>
              <m:ctrlPr>
                <w:rPr>
                  <w:rFonts w:ascii="Cambria Math" w:hAnsi="Cambria Math" w:cs="Courier New"/>
                  <w:bCs/>
                  <w:i/>
                  <w:color w:val="FF0000"/>
                </w:rPr>
              </m:ctrlPr>
            </m:radPr>
            <m:deg/>
            <m:e>
              <m:r>
                <w:rPr>
                  <w:rFonts w:ascii="Cambria Math" w:hAnsi="Cambria Math" w:cs="Courier New"/>
                  <w:color w:val="FF0000"/>
                </w:rPr>
                <m:t>(0.072×Y</m:t>
              </m:r>
              <m:sSup>
                <m:sSupPr>
                  <m:ctrlPr>
                    <w:rPr>
                      <w:rFonts w:ascii="Cambria Math" w:hAnsi="Cambria Math" w:cs="Courier New"/>
                      <w:bCs/>
                      <w:i/>
                      <w:color w:val="FF0000"/>
                    </w:rPr>
                  </m:ctrlPr>
                </m:sSupPr>
                <m:e>
                  <m:r>
                    <w:rPr>
                      <w:rFonts w:ascii="Cambria Math" w:hAnsi="Cambria Math" w:cs="Courier New"/>
                      <w:color w:val="FF0000"/>
                    </w:rPr>
                    <m:t>)</m:t>
                  </m:r>
                </m:e>
                <m:sup>
                  <m:r>
                    <w:rPr>
                      <w:rFonts w:ascii="Cambria Math" w:hAnsi="Cambria Math" w:cs="Courier New"/>
                      <w:color w:val="FF0000"/>
                    </w:rPr>
                    <m:t>2</m:t>
                  </m:r>
                </m:sup>
              </m:sSup>
              <m:r>
                <w:rPr>
                  <w:rFonts w:ascii="Cambria Math" w:hAnsi="Cambria Math" w:cs="Courier New"/>
                  <w:color w:val="FF0000"/>
                </w:rPr>
                <m:t>+(0.05×Y</m:t>
              </m:r>
              <m:sSup>
                <m:sSupPr>
                  <m:ctrlPr>
                    <w:rPr>
                      <w:rFonts w:ascii="Cambria Math" w:hAnsi="Cambria Math" w:cs="Courier New"/>
                      <w:bCs/>
                      <w:i/>
                      <w:color w:val="FF0000"/>
                    </w:rPr>
                  </m:ctrlPr>
                </m:sSupPr>
                <m:e>
                  <m:r>
                    <w:rPr>
                      <w:rFonts w:ascii="Cambria Math" w:hAnsi="Cambria Math" w:cs="Courier New"/>
                      <w:color w:val="FF0000"/>
                    </w:rPr>
                    <m:t>)</m:t>
                  </m:r>
                </m:e>
                <m:sup>
                  <m:r>
                    <w:rPr>
                      <w:rFonts w:ascii="Cambria Math" w:hAnsi="Cambria Math" w:cs="Courier New"/>
                      <w:color w:val="FF0000"/>
                    </w:rPr>
                    <m:t>2</m:t>
                  </m:r>
                </m:sup>
              </m:sSup>
            </m:e>
          </m:rad>
        </m:oMath>
        <w:r w:rsidRPr="00CB2058" w:rsidDel="00AC3F21">
          <w:rPr>
            <w:rFonts w:cs="Courier New"/>
            <w:bCs/>
            <w:color w:val="FF0000"/>
          </w:rPr>
          <w:delText xml:space="preserve">.  For example, if a patient’s measurement of SBR=4 (after the correction for any ‘known’ consistent bias (see below), then the 95% CI for the true SBR is (4-0.69) to (4+0.69), or [3.31 to 4.69].  </w:delText>
        </w:r>
      </w:del>
    </w:p>
    <w:p w14:paraId="6210FF4B" w14:textId="1AFC4817" w:rsidR="009420C1" w:rsidRPr="00CB2058" w:rsidDel="00AC3F21" w:rsidRDefault="009420C1">
      <w:pPr>
        <w:widowControl/>
        <w:autoSpaceDE/>
        <w:autoSpaceDN/>
        <w:adjustRightInd/>
        <w:spacing w:before="199" w:after="199"/>
        <w:outlineLvl w:val="1"/>
        <w:rPr>
          <w:del w:id="1714" w:author="Mozley" w:date="2016-10-22T15:32:00Z"/>
          <w:rFonts w:cs="Courier New"/>
          <w:bCs/>
          <w:color w:val="FF0000"/>
          <w:vertAlign w:val="superscript"/>
        </w:rPr>
        <w:pPrChange w:id="1715" w:author="Mozley" w:date="2016-10-22T15:32:00Z">
          <w:pPr/>
        </w:pPrChange>
      </w:pPr>
      <w:del w:id="1716" w:author="Mozley" w:date="2016-10-22T15:32:00Z">
        <w:r w:rsidRPr="00CB2058" w:rsidDel="00AC3F21">
          <w:rPr>
            <w:rFonts w:cs="Courier New"/>
            <w:b/>
            <w:bCs/>
            <w:color w:val="FF0000"/>
            <w:vertAlign w:val="superscript"/>
          </w:rPr>
          <w:delText>*</w:delText>
        </w:r>
        <w:r w:rsidRPr="00CB2058" w:rsidDel="00AC3F21">
          <w:rPr>
            <w:rFonts w:cs="Courier New"/>
            <w:bCs/>
            <w:color w:val="FF0000"/>
            <w:vertAlign w:val="superscript"/>
          </w:rPr>
          <w:delText>The CI is the square root of the sum of the coefficient of variation (estimated to be 7.2%) squared and the bias (estimated to be 5%) squared.</w:delText>
        </w:r>
      </w:del>
    </w:p>
    <w:p w14:paraId="411EC028" w14:textId="5B664D9B" w:rsidR="009420C1" w:rsidRPr="00CB2058" w:rsidDel="00AC3F21" w:rsidRDefault="009420C1">
      <w:pPr>
        <w:widowControl/>
        <w:autoSpaceDE/>
        <w:autoSpaceDN/>
        <w:adjustRightInd/>
        <w:spacing w:before="199" w:after="199"/>
        <w:outlineLvl w:val="1"/>
        <w:rPr>
          <w:del w:id="1717" w:author="Mozley" w:date="2016-10-22T15:32:00Z"/>
          <w:rFonts w:cs="Courier New"/>
          <w:color w:val="FF0000"/>
        </w:rPr>
        <w:pPrChange w:id="1718" w:author="Mozley" w:date="2016-10-22T15:32:00Z">
          <w:pPr/>
        </w:pPrChange>
      </w:pPr>
    </w:p>
    <w:p w14:paraId="53BE8530" w14:textId="19DE0AA6" w:rsidR="009420C1" w:rsidRPr="00CB2058" w:rsidDel="00AC3F21" w:rsidRDefault="0095059E">
      <w:pPr>
        <w:widowControl/>
        <w:autoSpaceDE/>
        <w:autoSpaceDN/>
        <w:adjustRightInd/>
        <w:spacing w:before="199" w:after="199"/>
        <w:outlineLvl w:val="1"/>
        <w:rPr>
          <w:del w:id="1719" w:author="Mozley" w:date="2016-10-22T15:32:00Z"/>
          <w:rFonts w:cs="Courier New"/>
          <w:bCs/>
          <w:color w:val="FF0000"/>
        </w:rPr>
        <w:pPrChange w:id="1720" w:author="Mozley" w:date="2016-10-22T15:32:00Z">
          <w:pPr/>
        </w:pPrChange>
      </w:pPr>
      <w:del w:id="1721" w:author="Mozley" w:date="2016-10-22T15:32:00Z">
        <w:r w:rsidDel="00AC3F21">
          <w:rPr>
            <w:rFonts w:cs="Courier New"/>
            <w:color w:val="FF0000"/>
          </w:rPr>
          <w:delText>Comment:</w:delText>
        </w:r>
        <w:r w:rsidR="009420C1" w:rsidRPr="00CB2058" w:rsidDel="00AC3F21">
          <w:rPr>
            <w:rFonts w:cs="Courier New"/>
            <w:color w:val="FF0000"/>
          </w:rPr>
          <w:delText xml:space="preserve"> The assessments of Section 4 need to be performed to verify that the system meets the above bias (</w:delText>
        </w:r>
        <w:r w:rsidR="009420C1" w:rsidRPr="00CB2058" w:rsidDel="00AC3F21">
          <w:rPr>
            <w:rFonts w:cs="Courier New"/>
            <w:color w:val="FF0000"/>
            <w:u w:val="single"/>
          </w:rPr>
          <w:delText>&lt;</w:delText>
        </w:r>
        <w:r w:rsidR="009420C1" w:rsidRPr="00CB2058" w:rsidDel="00AC3F21">
          <w:rPr>
            <w:rFonts w:cs="Courier New"/>
            <w:color w:val="FF0000"/>
          </w:rPr>
          <w:delText xml:space="preserve"> 5%) and CV (</w:delText>
        </w:r>
        <w:r w:rsidR="009420C1" w:rsidRPr="00CB2058" w:rsidDel="00AC3F21">
          <w:rPr>
            <w:rFonts w:cs="Courier New"/>
            <w:color w:val="FF0000"/>
            <w:u w:val="single"/>
          </w:rPr>
          <w:delText>&lt;</w:delText>
        </w:r>
        <w:r w:rsidR="009420C1" w:rsidRPr="00CB2058" w:rsidDel="00AC3F21">
          <w:rPr>
            <w:rFonts w:cs="Courier New"/>
            <w:color w:val="FF0000"/>
          </w:rPr>
          <w:delText xml:space="preserve"> 7.2%) requirements. </w:delText>
        </w:r>
        <w:r w:rsidR="009420C1" w:rsidRPr="00CB2058" w:rsidDel="00AC3F21">
          <w:rPr>
            <w:rFonts w:cs="Courier New"/>
            <w:bCs/>
            <w:color w:val="FF0000"/>
          </w:rPr>
          <w:delText xml:space="preserve">A low (5%) bias has been used in the above CI calculation, assuming that the bias varies in the low range </w:delText>
        </w:r>
        <w:r w:rsidR="009420C1" w:rsidRPr="00CB2058" w:rsidDel="00AC3F21">
          <w:rPr>
            <w:rFonts w:cs="Courier New"/>
            <w:bCs/>
            <w:color w:val="FF0000"/>
            <w:u w:val="single"/>
          </w:rPr>
          <w:delText>of</w:delText>
        </w:r>
        <w:r w:rsidR="009420C1" w:rsidRPr="00CB2058" w:rsidDel="00AC3F21">
          <w:rPr>
            <w:rFonts w:cs="Courier New"/>
            <w:bCs/>
            <w:color w:val="FF0000"/>
          </w:rPr>
          <w:delText xml:space="preserve"> &lt;+5% across the pathophysiological range.  In contrast, if the measured SBR is known to have a consistent bias, then it should be corrected for. For example, </w:delText>
        </w:r>
        <w:r w:rsidR="009420C1" w:rsidRPr="00CB2058" w:rsidDel="00AC3F21">
          <w:rPr>
            <w:rFonts w:cs="Courier New"/>
            <w:color w:val="FF0000"/>
          </w:rPr>
          <w:delText>if an actor knew that their SBR measurements were consistently 20% too low, then they would logically adjust all of their SBR measurements.  Then they would not have any bias and they would omit the (bias x Y)</w:delText>
        </w:r>
        <w:r w:rsidR="009420C1" w:rsidRPr="00CB2058" w:rsidDel="00AC3F21">
          <w:rPr>
            <w:rFonts w:cs="Courier New"/>
            <w:color w:val="FF0000"/>
            <w:vertAlign w:val="superscript"/>
          </w:rPr>
          <w:delText>2</w:delText>
        </w:r>
        <w:r w:rsidR="009420C1" w:rsidRPr="00CB2058" w:rsidDel="00AC3F21">
          <w:rPr>
            <w:rFonts w:cs="Courier New"/>
            <w:color w:val="FF0000"/>
          </w:rPr>
          <w:delText xml:space="preserve"> part from the CI. However, if the assessments of Section 4 show that an actor’s measurements are all over the place, sometimes 5% too high and sometimes 5% too low, then this bias needs to be included in the CI calculation.  </w:delText>
        </w:r>
      </w:del>
    </w:p>
    <w:p w14:paraId="4F08674A" w14:textId="764B4882" w:rsidR="009420C1" w:rsidRPr="00CB2058" w:rsidDel="00AC3F21" w:rsidRDefault="009420C1">
      <w:pPr>
        <w:widowControl/>
        <w:autoSpaceDE/>
        <w:autoSpaceDN/>
        <w:adjustRightInd/>
        <w:spacing w:before="199" w:after="199"/>
        <w:outlineLvl w:val="1"/>
        <w:rPr>
          <w:del w:id="1722" w:author="Mozley" w:date="2016-10-22T15:32:00Z"/>
          <w:rFonts w:cs="Courier New"/>
          <w:bCs/>
          <w:color w:val="FF0000"/>
        </w:rPr>
        <w:pPrChange w:id="1723" w:author="Mozley" w:date="2016-10-22T15:32:00Z">
          <w:pPr/>
        </w:pPrChange>
      </w:pPr>
    </w:p>
    <w:p w14:paraId="106F6E75" w14:textId="2B51F511" w:rsidR="009420C1" w:rsidRPr="00CB2058" w:rsidDel="00AC3F21" w:rsidRDefault="009420C1">
      <w:pPr>
        <w:widowControl/>
        <w:autoSpaceDE/>
        <w:autoSpaceDN/>
        <w:adjustRightInd/>
        <w:spacing w:before="199" w:after="199"/>
        <w:outlineLvl w:val="1"/>
        <w:rPr>
          <w:del w:id="1724" w:author="Mozley" w:date="2016-10-22T15:32:00Z"/>
          <w:rFonts w:cs="Courier New"/>
          <w:color w:val="FF0000"/>
        </w:rPr>
        <w:pPrChange w:id="1725" w:author="Mozley" w:date="2016-10-22T15:32:00Z">
          <w:pPr>
            <w:spacing w:after="120"/>
          </w:pPr>
        </w:pPrChange>
      </w:pPr>
      <w:del w:id="1726" w:author="Mozley" w:date="2016-10-22T15:32:00Z">
        <w:r w:rsidRPr="00CB2058" w:rsidDel="00AC3F21">
          <w:rPr>
            <w:rFonts w:cs="Courier New"/>
            <w:b/>
            <w:color w:val="FF0000"/>
          </w:rPr>
          <w:delText xml:space="preserve">Claim 1b:  Cross sectional. </w:delText>
        </w:r>
        <w:r w:rsidRPr="00CB2058" w:rsidDel="00AC3F21">
          <w:rPr>
            <w:rFonts w:cs="Courier New"/>
            <w:bCs/>
            <w:color w:val="FF0000"/>
          </w:rPr>
          <w:delText>For a measured caudate:putamen uptake ratio of Y,</w:delText>
        </w:r>
        <w:r w:rsidRPr="00CB2058" w:rsidDel="00AC3F21">
          <w:rPr>
            <w:rFonts w:cs="Courier New"/>
            <w:color w:val="FF0000"/>
          </w:rPr>
          <w:delText xml:space="preserve"> a 95% confidence interval for the true uptake ratio is </w:delText>
        </w:r>
        <m:oMath>
          <m:r>
            <w:rPr>
              <w:rFonts w:ascii="Cambria Math" w:hAnsi="Cambria Math" w:cs="Courier New"/>
              <w:color w:val="FF0000"/>
            </w:rPr>
            <m:t>Y ±1.96 ×</m:t>
          </m:r>
          <m:rad>
            <m:radPr>
              <m:degHide m:val="1"/>
              <m:ctrlPr>
                <w:rPr>
                  <w:rFonts w:ascii="Cambria Math" w:hAnsi="Cambria Math" w:cs="Courier New"/>
                  <w:bCs/>
                  <w:i/>
                  <w:color w:val="FF0000"/>
                </w:rPr>
              </m:ctrlPr>
            </m:radPr>
            <m:deg/>
            <m:e>
              <m:r>
                <w:rPr>
                  <w:rFonts w:ascii="Cambria Math" w:hAnsi="Cambria Math" w:cs="Courier New"/>
                  <w:color w:val="FF0000"/>
                </w:rPr>
                <m:t>(0.036×Y</m:t>
              </m:r>
              <m:sSup>
                <m:sSupPr>
                  <m:ctrlPr>
                    <w:rPr>
                      <w:rFonts w:ascii="Cambria Math" w:hAnsi="Cambria Math" w:cs="Courier New"/>
                      <w:bCs/>
                      <w:i/>
                      <w:color w:val="FF0000"/>
                    </w:rPr>
                  </m:ctrlPr>
                </m:sSupPr>
                <m:e>
                  <m:r>
                    <w:rPr>
                      <w:rFonts w:ascii="Cambria Math" w:hAnsi="Cambria Math" w:cs="Courier New"/>
                      <w:color w:val="FF0000"/>
                    </w:rPr>
                    <m:t>)</m:t>
                  </m:r>
                </m:e>
                <m:sup>
                  <m:r>
                    <w:rPr>
                      <w:rFonts w:ascii="Cambria Math" w:hAnsi="Cambria Math" w:cs="Courier New"/>
                      <w:color w:val="FF0000"/>
                    </w:rPr>
                    <m:t>2</m:t>
                  </m:r>
                </m:sup>
              </m:sSup>
              <m:r>
                <w:rPr>
                  <w:rFonts w:ascii="Cambria Math" w:hAnsi="Cambria Math" w:cs="Courier New"/>
                  <w:color w:val="FF0000"/>
                </w:rPr>
                <m:t>+(0.05×Y</m:t>
              </m:r>
              <m:sSup>
                <m:sSupPr>
                  <m:ctrlPr>
                    <w:rPr>
                      <w:rFonts w:ascii="Cambria Math" w:hAnsi="Cambria Math" w:cs="Courier New"/>
                      <w:bCs/>
                      <w:i/>
                      <w:color w:val="FF0000"/>
                    </w:rPr>
                  </m:ctrlPr>
                </m:sSupPr>
                <m:e>
                  <m:r>
                    <w:rPr>
                      <w:rFonts w:ascii="Cambria Math" w:hAnsi="Cambria Math" w:cs="Courier New"/>
                      <w:color w:val="FF0000"/>
                    </w:rPr>
                    <m:t>)</m:t>
                  </m:r>
                </m:e>
                <m:sup>
                  <m:r>
                    <w:rPr>
                      <w:rFonts w:ascii="Cambria Math" w:hAnsi="Cambria Math" w:cs="Courier New"/>
                      <w:color w:val="FF0000"/>
                    </w:rPr>
                    <m:t>2</m:t>
                  </m:r>
                </m:sup>
              </m:sSup>
            </m:e>
          </m:rad>
        </m:oMath>
        <w:r w:rsidRPr="00CB2058" w:rsidDel="00AC3F21">
          <w:rPr>
            <w:rFonts w:cs="Courier New"/>
            <w:color w:val="FF0000"/>
          </w:rPr>
          <w:delText xml:space="preserve">. For example, if a patient’s measurement of caudate:putamen ratio is 2.5:1 then the 95% CI for the true caudate:putamen ratio is (2.5-0.302) to (2.5+0.302) or [2.2 to 2.8].  </w:delText>
        </w:r>
      </w:del>
    </w:p>
    <w:p w14:paraId="1DED398D" w14:textId="085A3DC2" w:rsidR="009420C1" w:rsidRPr="00CB2058" w:rsidDel="00AC3F21" w:rsidRDefault="009420C1">
      <w:pPr>
        <w:widowControl/>
        <w:autoSpaceDE/>
        <w:autoSpaceDN/>
        <w:adjustRightInd/>
        <w:spacing w:before="199" w:after="199"/>
        <w:outlineLvl w:val="1"/>
        <w:rPr>
          <w:del w:id="1727" w:author="Mozley" w:date="2016-10-22T15:32:00Z"/>
          <w:rFonts w:cs="Courier New"/>
          <w:bCs/>
          <w:color w:val="FF0000"/>
          <w:vertAlign w:val="superscript"/>
        </w:rPr>
        <w:pPrChange w:id="1728" w:author="Mozley" w:date="2016-10-22T15:32:00Z">
          <w:pPr/>
        </w:pPrChange>
      </w:pPr>
      <w:del w:id="1729" w:author="Mozley" w:date="2016-10-22T15:32:00Z">
        <w:r w:rsidRPr="00CB2058" w:rsidDel="00AC3F21">
          <w:rPr>
            <w:rFonts w:cs="Courier New"/>
            <w:b/>
            <w:bCs/>
            <w:color w:val="FF0000"/>
            <w:vertAlign w:val="superscript"/>
          </w:rPr>
          <w:delText>*</w:delText>
        </w:r>
        <w:r w:rsidRPr="00CB2058" w:rsidDel="00AC3F21">
          <w:rPr>
            <w:rFonts w:cs="Courier New"/>
            <w:bCs/>
            <w:color w:val="FF0000"/>
            <w:vertAlign w:val="superscript"/>
          </w:rPr>
          <w:delText>The CI is the square root of the sum of the coefficient of variation (estimated to be 3.6%) squared and the bias (estimated to be 5%) squared.</w:delText>
        </w:r>
      </w:del>
    </w:p>
    <w:p w14:paraId="30C58ECB" w14:textId="08FFFB79" w:rsidR="009420C1" w:rsidRPr="00CB2058" w:rsidDel="00AC3F21" w:rsidRDefault="009420C1">
      <w:pPr>
        <w:widowControl/>
        <w:autoSpaceDE/>
        <w:autoSpaceDN/>
        <w:adjustRightInd/>
        <w:spacing w:before="199" w:after="199"/>
        <w:outlineLvl w:val="1"/>
        <w:rPr>
          <w:del w:id="1730" w:author="Mozley" w:date="2016-10-22T15:32:00Z"/>
          <w:rFonts w:cs="Courier New"/>
          <w:color w:val="FF0000"/>
        </w:rPr>
        <w:pPrChange w:id="1731" w:author="Mozley" w:date="2016-10-22T15:32:00Z">
          <w:pPr/>
        </w:pPrChange>
      </w:pPr>
    </w:p>
    <w:p w14:paraId="2603E0E8" w14:textId="30680770" w:rsidR="009420C1" w:rsidRPr="00CB2058" w:rsidDel="00AC3F21" w:rsidRDefault="0095059E">
      <w:pPr>
        <w:widowControl/>
        <w:autoSpaceDE/>
        <w:autoSpaceDN/>
        <w:adjustRightInd/>
        <w:spacing w:before="199" w:after="199"/>
        <w:outlineLvl w:val="1"/>
        <w:rPr>
          <w:del w:id="1732" w:author="Mozley" w:date="2016-10-22T15:32:00Z"/>
          <w:rFonts w:cs="Courier New"/>
          <w:color w:val="FF0000"/>
        </w:rPr>
        <w:pPrChange w:id="1733" w:author="Mozley" w:date="2016-10-22T15:32:00Z">
          <w:pPr/>
        </w:pPrChange>
      </w:pPr>
      <w:del w:id="1734" w:author="Mozley" w:date="2016-10-22T15:32:00Z">
        <w:r w:rsidDel="00AC3F21">
          <w:rPr>
            <w:rFonts w:cs="Courier New"/>
            <w:color w:val="FF0000"/>
          </w:rPr>
          <w:delText>Comment:</w:delText>
        </w:r>
        <w:r w:rsidR="009420C1" w:rsidRPr="00CB2058" w:rsidDel="00AC3F21">
          <w:rPr>
            <w:rFonts w:cs="Courier New"/>
            <w:color w:val="FF0000"/>
          </w:rPr>
          <w:delText xml:space="preserve"> A low (&lt; 5%) bias can be used here because caudate and putamen volumes are similar and partial volume effects (a major contributor to bias) will cancel out.</w:delText>
        </w:r>
      </w:del>
    </w:p>
    <w:p w14:paraId="7DD7F1FA" w14:textId="21F20EBC" w:rsidR="009420C1" w:rsidRPr="00CB2058" w:rsidDel="00AC3F21" w:rsidRDefault="009420C1">
      <w:pPr>
        <w:widowControl/>
        <w:autoSpaceDE/>
        <w:autoSpaceDN/>
        <w:adjustRightInd/>
        <w:spacing w:before="199" w:after="199"/>
        <w:outlineLvl w:val="1"/>
        <w:rPr>
          <w:del w:id="1735" w:author="Mozley" w:date="2016-10-22T15:32:00Z"/>
          <w:rFonts w:cs="Times New Roman"/>
        </w:rPr>
        <w:pPrChange w:id="1736" w:author="Mozley" w:date="2016-10-22T15:32:00Z">
          <w:pPr/>
        </w:pPrChange>
      </w:pPr>
    </w:p>
    <w:p w14:paraId="606B11E2" w14:textId="5E2BFADE" w:rsidR="009420C1" w:rsidDel="00AC3F21" w:rsidRDefault="009420C1">
      <w:pPr>
        <w:widowControl/>
        <w:autoSpaceDE/>
        <w:autoSpaceDN/>
        <w:adjustRightInd/>
        <w:spacing w:before="199" w:after="199"/>
        <w:outlineLvl w:val="1"/>
        <w:rPr>
          <w:del w:id="1737" w:author="Mozley" w:date="2016-10-22T15:32:00Z"/>
          <w:rFonts w:cs="Times New Roman"/>
        </w:rPr>
        <w:pPrChange w:id="1738" w:author="Mozley" w:date="2016-10-22T15:32:00Z">
          <w:pPr/>
        </w:pPrChange>
      </w:pPr>
      <w:del w:id="1739" w:author="Mozley" w:date="2016-10-22T15:32:00Z">
        <w:r w:rsidDel="00AC3F21">
          <w:rPr>
            <w:rFonts w:cs="Times New Roman"/>
          </w:rPr>
          <w:delText>In discussion with Dr. Obuchowski, the claim was revised to as follows:</w:delText>
        </w:r>
      </w:del>
    </w:p>
    <w:p w14:paraId="0699F3EE" w14:textId="5843F5CE" w:rsidR="009420C1" w:rsidDel="00AC3F21" w:rsidRDefault="009420C1">
      <w:pPr>
        <w:widowControl/>
        <w:autoSpaceDE/>
        <w:autoSpaceDN/>
        <w:adjustRightInd/>
        <w:spacing w:before="199" w:after="199"/>
        <w:outlineLvl w:val="1"/>
        <w:rPr>
          <w:del w:id="1740" w:author="Mozley" w:date="2016-10-22T15:32:00Z"/>
          <w:rFonts w:cs="Times New Roman"/>
        </w:rPr>
        <w:pPrChange w:id="1741" w:author="Mozley" w:date="2016-10-22T15:32:00Z">
          <w:pPr/>
        </w:pPrChange>
      </w:pPr>
      <w:del w:id="1742" w:author="Mozley" w:date="2016-10-22T15:32:00Z">
        <w:r w:rsidDel="00AC3F21">
          <w:rPr>
            <w:rFonts w:cs="Times New Roman"/>
          </w:rPr>
          <w:delText xml:space="preserve"> </w:delText>
        </w:r>
      </w:del>
    </w:p>
    <w:p w14:paraId="5B2FA95B" w14:textId="123D448C" w:rsidR="009420C1" w:rsidRPr="00F94605" w:rsidDel="00AC3F21" w:rsidRDefault="009420C1">
      <w:pPr>
        <w:widowControl/>
        <w:autoSpaceDE/>
        <w:autoSpaceDN/>
        <w:adjustRightInd/>
        <w:spacing w:before="199" w:after="199"/>
        <w:outlineLvl w:val="1"/>
        <w:rPr>
          <w:del w:id="1743" w:author="Mozley" w:date="2016-10-22T15:32:00Z"/>
          <w:rFonts w:cs="Arial"/>
          <w:bCs/>
          <w:color w:val="4472C4" w:themeColor="accent5"/>
        </w:rPr>
        <w:pPrChange w:id="1744" w:author="Mozley" w:date="2016-10-22T15:32:00Z">
          <w:pPr/>
        </w:pPrChange>
      </w:pPr>
      <w:del w:id="1745" w:author="Mozley" w:date="2016-10-22T15:32:00Z">
        <w:r w:rsidRPr="00F94605" w:rsidDel="00AC3F21">
          <w:rPr>
            <w:rFonts w:cs="Arial"/>
            <w:b/>
            <w:bCs/>
            <w:color w:val="4472C4" w:themeColor="accent5"/>
          </w:rPr>
          <w:delText xml:space="preserve">Claim 1a: Cross sectional. Calibration. </w:delText>
        </w:r>
        <w:r w:rsidRPr="00F94605" w:rsidDel="00AC3F21">
          <w:rPr>
            <w:rFonts w:cs="Arial"/>
            <w:bCs/>
            <w:color w:val="4472C4" w:themeColor="accent5"/>
          </w:rPr>
          <w:delText>For a measured specific binding ratio (SBR) of Y, a 95% confidence interval</w:delText>
        </w:r>
        <w:r w:rsidRPr="00F94605" w:rsidDel="00AC3F21">
          <w:rPr>
            <w:rFonts w:cs="Arial"/>
            <w:bCs/>
            <w:color w:val="4472C4" w:themeColor="accent5"/>
            <w:vertAlign w:val="superscript"/>
          </w:rPr>
          <w:delText>*</w:delText>
        </w:r>
        <w:r w:rsidRPr="00F94605" w:rsidDel="00AC3F21">
          <w:rPr>
            <w:rFonts w:cs="Arial"/>
            <w:bCs/>
            <w:color w:val="4472C4" w:themeColor="accent5"/>
          </w:rPr>
          <w:delText xml:space="preserve"> for the true putamen SBR is </w:delText>
        </w:r>
        <m:oMath>
          <m:r>
            <w:rPr>
              <w:rFonts w:ascii="Cambria Math" w:hAnsi="Cambria Math" w:cs="Arial"/>
              <w:color w:val="4472C4" w:themeColor="accent5"/>
            </w:rPr>
            <m:t>Y ±1.96 ×0.08 ×Y</m:t>
          </m:r>
        </m:oMath>
        <w:r w:rsidRPr="00F94605" w:rsidDel="00AC3F21">
          <w:rPr>
            <w:rFonts w:cs="Arial"/>
            <w:bCs/>
            <w:color w:val="4472C4" w:themeColor="accent5"/>
          </w:rPr>
          <w:delText xml:space="preserve">. For example, if a patient’s measurement of SBR=4 (after the correction for any known bias (see below), then the 95% CI for the true SBR is (4-0.63) to (4+0.63), or [3.33 to 4.63].  </w:delText>
        </w:r>
      </w:del>
    </w:p>
    <w:p w14:paraId="4E80F53B" w14:textId="3E365D66" w:rsidR="009420C1" w:rsidRPr="00F94605" w:rsidDel="00AC3F21" w:rsidRDefault="009420C1">
      <w:pPr>
        <w:widowControl/>
        <w:autoSpaceDE/>
        <w:autoSpaceDN/>
        <w:adjustRightInd/>
        <w:spacing w:before="199" w:after="199"/>
        <w:outlineLvl w:val="1"/>
        <w:rPr>
          <w:del w:id="1746" w:author="Mozley" w:date="2016-10-22T15:32:00Z"/>
          <w:rFonts w:cs="Arial"/>
          <w:bCs/>
          <w:color w:val="4472C4" w:themeColor="accent5"/>
          <w:vertAlign w:val="superscript"/>
        </w:rPr>
        <w:pPrChange w:id="1747" w:author="Mozley" w:date="2016-10-22T15:32:00Z">
          <w:pPr/>
        </w:pPrChange>
      </w:pPr>
      <w:del w:id="1748" w:author="Mozley" w:date="2016-10-22T15:32:00Z">
        <w:r w:rsidRPr="00F94605" w:rsidDel="00AC3F21">
          <w:rPr>
            <w:rFonts w:cs="Arial"/>
            <w:b/>
            <w:bCs/>
            <w:color w:val="4472C4" w:themeColor="accent5"/>
            <w:vertAlign w:val="superscript"/>
          </w:rPr>
          <w:delText>*</w:delText>
        </w:r>
        <w:r w:rsidRPr="00F94605" w:rsidDel="00AC3F21">
          <w:rPr>
            <w:rFonts w:cs="Arial"/>
            <w:bCs/>
            <w:color w:val="4472C4" w:themeColor="accent5"/>
            <w:vertAlign w:val="superscript"/>
          </w:rPr>
          <w:delText xml:space="preserve">The CI is computed from a conservative estimate of the within-subject coefficient of variation. </w:delText>
        </w:r>
      </w:del>
    </w:p>
    <w:p w14:paraId="444CA4DC" w14:textId="46A9ECA5" w:rsidR="009420C1" w:rsidRPr="00F94605" w:rsidDel="00AC3F21" w:rsidRDefault="009420C1">
      <w:pPr>
        <w:widowControl/>
        <w:autoSpaceDE/>
        <w:autoSpaceDN/>
        <w:adjustRightInd/>
        <w:spacing w:before="199" w:after="199"/>
        <w:outlineLvl w:val="1"/>
        <w:rPr>
          <w:del w:id="1749" w:author="Mozley" w:date="2016-10-22T15:32:00Z"/>
          <w:rFonts w:cs="Arial"/>
          <w:color w:val="4472C4" w:themeColor="accent5"/>
        </w:rPr>
        <w:pPrChange w:id="1750" w:author="Mozley" w:date="2016-10-22T15:32:00Z">
          <w:pPr/>
        </w:pPrChange>
      </w:pPr>
    </w:p>
    <w:p w14:paraId="4B5D7040" w14:textId="278EFBA4" w:rsidR="009420C1" w:rsidRPr="00F94605" w:rsidDel="00AC3F21" w:rsidRDefault="0095059E">
      <w:pPr>
        <w:widowControl/>
        <w:autoSpaceDE/>
        <w:autoSpaceDN/>
        <w:adjustRightInd/>
        <w:spacing w:before="199" w:after="199"/>
        <w:outlineLvl w:val="1"/>
        <w:rPr>
          <w:del w:id="1751" w:author="Mozley" w:date="2016-10-22T15:32:00Z"/>
          <w:rFonts w:cs="Arial"/>
          <w:color w:val="4472C4" w:themeColor="accent5"/>
        </w:rPr>
        <w:pPrChange w:id="1752" w:author="Mozley" w:date="2016-10-22T15:32:00Z">
          <w:pPr/>
        </w:pPrChange>
      </w:pPr>
      <w:del w:id="1753" w:author="Mozley" w:date="2016-10-22T15:32:00Z">
        <w:r w:rsidDel="00AC3F21">
          <w:rPr>
            <w:rFonts w:cs="Arial"/>
            <w:color w:val="4472C4" w:themeColor="accent5"/>
          </w:rPr>
          <w:delText>Comment:</w:delText>
        </w:r>
        <w:r w:rsidR="009420C1" w:rsidRPr="00F94605" w:rsidDel="00AC3F21">
          <w:rPr>
            <w:rFonts w:cs="Arial"/>
            <w:color w:val="4472C4" w:themeColor="accent5"/>
          </w:rPr>
          <w:delText xml:space="preserve"> The assessments of Section 4 need to be performed to verify that the system meets the above total error (</w:delText>
        </w:r>
        <w:r w:rsidR="009420C1" w:rsidRPr="00F94605" w:rsidDel="00AC3F21">
          <w:rPr>
            <w:rFonts w:cs="Arial"/>
            <w:color w:val="4472C4" w:themeColor="accent5"/>
            <w:u w:val="single"/>
          </w:rPr>
          <w:delText>&lt;</w:delText>
        </w:r>
        <w:r w:rsidR="009420C1" w:rsidRPr="00F94605" w:rsidDel="00AC3F21">
          <w:rPr>
            <w:rFonts w:cs="Arial"/>
            <w:color w:val="4472C4" w:themeColor="accent5"/>
          </w:rPr>
          <w:delText xml:space="preserve"> 8%) requirements, which includes assessments of actors’ measurement bias and precision. The above claim assumes that any known bias has already been corrected. </w:delText>
        </w:r>
        <w:r w:rsidR="009420C1" w:rsidRPr="00F94605" w:rsidDel="00AC3F21">
          <w:rPr>
            <w:rFonts w:cs="Arial"/>
            <w:bCs/>
            <w:color w:val="4472C4" w:themeColor="accent5"/>
          </w:rPr>
          <w:delText xml:space="preserve">For example, </w:delText>
        </w:r>
        <w:r w:rsidR="009420C1" w:rsidRPr="00F94605" w:rsidDel="00AC3F21">
          <w:rPr>
            <w:rFonts w:cs="Arial"/>
            <w:color w:val="4472C4" w:themeColor="accent5"/>
          </w:rPr>
          <w:delText>if an actor knows that their SBR measurements were consistently 20% too low, then they should logically adjust all of their SBR measurements</w:delText>
        </w:r>
        <w:r w:rsidR="009420C1" w:rsidRPr="00F94605" w:rsidDel="00AC3F21">
          <w:rPr>
            <w:rStyle w:val="CommentReference"/>
            <w:color w:val="4472C4" w:themeColor="accent5"/>
          </w:rPr>
          <w:delText>.</w:delText>
        </w:r>
        <w:r w:rsidR="009420C1" w:rsidRPr="00F94605" w:rsidDel="00AC3F21">
          <w:rPr>
            <w:rFonts w:cs="Arial"/>
            <w:color w:val="4472C4" w:themeColor="accent5"/>
          </w:rPr>
          <w:delText xml:space="preserve"> </w:delText>
        </w:r>
      </w:del>
    </w:p>
    <w:p w14:paraId="5AA82968" w14:textId="33587DA0" w:rsidR="009420C1" w:rsidRPr="00F94605" w:rsidDel="00AC3F21" w:rsidRDefault="009420C1">
      <w:pPr>
        <w:widowControl/>
        <w:autoSpaceDE/>
        <w:autoSpaceDN/>
        <w:adjustRightInd/>
        <w:spacing w:before="199" w:after="199"/>
        <w:outlineLvl w:val="1"/>
        <w:rPr>
          <w:del w:id="1754" w:author="Mozley" w:date="2016-10-22T15:32:00Z"/>
          <w:rFonts w:cs="Arial"/>
          <w:color w:val="4472C4" w:themeColor="accent5"/>
        </w:rPr>
        <w:pPrChange w:id="1755" w:author="Mozley" w:date="2016-10-22T15:32:00Z">
          <w:pPr/>
        </w:pPrChange>
      </w:pPr>
    </w:p>
    <w:p w14:paraId="004952AD" w14:textId="1BE6CDF6" w:rsidR="009420C1" w:rsidRPr="00F94605" w:rsidDel="00AC3F21" w:rsidRDefault="009420C1">
      <w:pPr>
        <w:widowControl/>
        <w:autoSpaceDE/>
        <w:autoSpaceDN/>
        <w:adjustRightInd/>
        <w:spacing w:before="199" w:after="199"/>
        <w:outlineLvl w:val="1"/>
        <w:rPr>
          <w:del w:id="1756" w:author="Mozley" w:date="2016-10-22T15:32:00Z"/>
          <w:rFonts w:cs="Arial"/>
          <w:color w:val="4472C4" w:themeColor="accent5"/>
        </w:rPr>
        <w:pPrChange w:id="1757" w:author="Mozley" w:date="2016-10-22T15:32:00Z">
          <w:pPr>
            <w:spacing w:after="120"/>
          </w:pPr>
        </w:pPrChange>
      </w:pPr>
      <w:del w:id="1758" w:author="Mozley" w:date="2016-10-22T15:32:00Z">
        <w:r w:rsidRPr="00F94605" w:rsidDel="00AC3F21">
          <w:rPr>
            <w:rFonts w:cs="Arial"/>
            <w:b/>
            <w:color w:val="4472C4" w:themeColor="accent5"/>
          </w:rPr>
          <w:delText xml:space="preserve">Claim 1b:  Cross sectional. </w:delText>
        </w:r>
        <w:r w:rsidRPr="00F94605" w:rsidDel="00AC3F21">
          <w:rPr>
            <w:rFonts w:cs="Arial"/>
            <w:bCs/>
            <w:color w:val="4472C4" w:themeColor="accent5"/>
          </w:rPr>
          <w:delText>For a measured caudate:putamen uptake ratio of Y,</w:delText>
        </w:r>
        <w:r w:rsidRPr="00F94605" w:rsidDel="00AC3F21">
          <w:rPr>
            <w:rFonts w:cs="Arial"/>
            <w:color w:val="4472C4" w:themeColor="accent5"/>
          </w:rPr>
          <w:delText xml:space="preserve"> a 95% confidence interval for the true uptake ratio is </w:delText>
        </w:r>
        <m:oMath>
          <m:r>
            <w:rPr>
              <w:rFonts w:ascii="Cambria Math" w:hAnsi="Cambria Math" w:cs="Arial"/>
              <w:color w:val="4472C4" w:themeColor="accent5"/>
            </w:rPr>
            <m:t>Y ±1.96 ×0.08×Y</m:t>
          </m:r>
        </m:oMath>
        <w:r w:rsidRPr="00F94605" w:rsidDel="00AC3F21">
          <w:rPr>
            <w:rFonts w:cs="Arial"/>
            <w:color w:val="4472C4" w:themeColor="accent5"/>
          </w:rPr>
          <w:delText xml:space="preserve">. For example, if a patient’s measurement of caudate:putamen ratio is 2.5:1 then the 95% CI for the true caudate:putamen ratio is (2.5-0.39) to (2.5+0.39) or [2.11 to 2.89].  </w:delText>
        </w:r>
      </w:del>
    </w:p>
    <w:p w14:paraId="17F56CCC" w14:textId="1B600FA3" w:rsidR="009420C1" w:rsidRPr="00F94605" w:rsidDel="00AC3F21" w:rsidRDefault="009420C1">
      <w:pPr>
        <w:widowControl/>
        <w:autoSpaceDE/>
        <w:autoSpaceDN/>
        <w:adjustRightInd/>
        <w:spacing w:before="199" w:after="199"/>
        <w:outlineLvl w:val="1"/>
        <w:rPr>
          <w:del w:id="1759" w:author="Mozley" w:date="2016-10-22T15:32:00Z"/>
          <w:rFonts w:cs="Arial"/>
          <w:bCs/>
          <w:color w:val="4472C4" w:themeColor="accent5"/>
          <w:vertAlign w:val="superscript"/>
        </w:rPr>
        <w:pPrChange w:id="1760" w:author="Mozley" w:date="2016-10-22T15:32:00Z">
          <w:pPr/>
        </w:pPrChange>
      </w:pPr>
      <w:del w:id="1761" w:author="Mozley" w:date="2016-10-22T15:32:00Z">
        <w:r w:rsidRPr="00F94605" w:rsidDel="00AC3F21">
          <w:rPr>
            <w:rFonts w:cs="Arial"/>
            <w:b/>
            <w:bCs/>
            <w:color w:val="4472C4" w:themeColor="accent5"/>
            <w:vertAlign w:val="superscript"/>
          </w:rPr>
          <w:delText>*</w:delText>
        </w:r>
        <w:r w:rsidRPr="00F94605" w:rsidDel="00AC3F21">
          <w:rPr>
            <w:rFonts w:cs="Arial"/>
            <w:bCs/>
            <w:color w:val="4472C4" w:themeColor="accent5"/>
            <w:vertAlign w:val="superscript"/>
          </w:rPr>
          <w:delText>The CI is computed from a conservative estimate of the within-subject coefficient of variation.</w:delText>
        </w:r>
      </w:del>
    </w:p>
    <w:p w14:paraId="3D5B9F8F" w14:textId="4F44B3C3" w:rsidR="009420C1" w:rsidRPr="00F94605" w:rsidDel="00AC3F21" w:rsidRDefault="009420C1">
      <w:pPr>
        <w:widowControl/>
        <w:autoSpaceDE/>
        <w:autoSpaceDN/>
        <w:adjustRightInd/>
        <w:spacing w:before="199" w:after="199"/>
        <w:outlineLvl w:val="1"/>
        <w:rPr>
          <w:del w:id="1762" w:author="Mozley" w:date="2016-10-22T15:32:00Z"/>
          <w:rFonts w:cs="Arial"/>
          <w:color w:val="4472C4" w:themeColor="accent5"/>
        </w:rPr>
        <w:pPrChange w:id="1763" w:author="Mozley" w:date="2016-10-22T15:32:00Z">
          <w:pPr/>
        </w:pPrChange>
      </w:pPr>
    </w:p>
    <w:p w14:paraId="7F0503CC" w14:textId="5BAA7733" w:rsidR="009420C1" w:rsidRPr="00F94605" w:rsidDel="00AC3F21" w:rsidRDefault="0095059E">
      <w:pPr>
        <w:widowControl/>
        <w:autoSpaceDE/>
        <w:autoSpaceDN/>
        <w:adjustRightInd/>
        <w:spacing w:before="199" w:after="199"/>
        <w:outlineLvl w:val="1"/>
        <w:rPr>
          <w:del w:id="1764" w:author="Mozley" w:date="2016-10-22T15:32:00Z"/>
          <w:rFonts w:cs="Arial"/>
          <w:color w:val="4472C4" w:themeColor="accent5"/>
        </w:rPr>
        <w:pPrChange w:id="1765" w:author="Mozley" w:date="2016-10-22T15:32:00Z">
          <w:pPr/>
        </w:pPrChange>
      </w:pPr>
      <w:del w:id="1766" w:author="Mozley" w:date="2016-10-22T15:32:00Z">
        <w:r w:rsidDel="00AC3F21">
          <w:rPr>
            <w:rFonts w:cs="Arial"/>
            <w:color w:val="4472C4" w:themeColor="accent5"/>
          </w:rPr>
          <w:delText xml:space="preserve">Comment: </w:delText>
        </w:r>
        <w:r w:rsidR="009420C1" w:rsidRPr="00F94605" w:rsidDel="00AC3F21">
          <w:rPr>
            <w:rFonts w:cs="Arial"/>
            <w:color w:val="4472C4" w:themeColor="accent5"/>
          </w:rPr>
          <w:delText xml:space="preserve"> This claim does not mandatorily require the bias to be corrected for. A major contributor to the bias is partial volume effects, which depends on the volume. Since the caudate and putamen volumes are similar, the partial volume effects, and hence most of the bias will cancel out. Of course it would be ideal if any known bias were to be corrected. </w:delText>
        </w:r>
      </w:del>
    </w:p>
    <w:p w14:paraId="7E6FAD21" w14:textId="35ABD311" w:rsidR="009420C1" w:rsidDel="00AC3F21" w:rsidRDefault="009420C1">
      <w:pPr>
        <w:widowControl/>
        <w:autoSpaceDE/>
        <w:autoSpaceDN/>
        <w:adjustRightInd/>
        <w:spacing w:before="199" w:after="199"/>
        <w:outlineLvl w:val="1"/>
        <w:rPr>
          <w:del w:id="1767" w:author="Mozley" w:date="2016-10-22T15:32:00Z"/>
          <w:rFonts w:cs="Times New Roman"/>
        </w:rPr>
        <w:pPrChange w:id="1768" w:author="Mozley" w:date="2016-10-22T15:32:00Z">
          <w:pPr/>
        </w:pPrChange>
      </w:pPr>
    </w:p>
    <w:p w14:paraId="1D51CD4B" w14:textId="24FD5E2E" w:rsidR="009420C1" w:rsidRPr="00CB2058" w:rsidDel="00AC3F21" w:rsidRDefault="009420C1">
      <w:pPr>
        <w:widowControl/>
        <w:autoSpaceDE/>
        <w:autoSpaceDN/>
        <w:adjustRightInd/>
        <w:spacing w:before="199" w:after="199"/>
        <w:outlineLvl w:val="1"/>
        <w:rPr>
          <w:del w:id="1769" w:author="Mozley" w:date="2016-10-22T15:32:00Z"/>
          <w:rFonts w:cs="Times New Roman"/>
        </w:rPr>
        <w:pPrChange w:id="1770" w:author="Mozley" w:date="2016-10-22T15:32:00Z">
          <w:pPr/>
        </w:pPrChange>
      </w:pPr>
      <w:del w:id="1771" w:author="Mozley" w:date="2016-10-22T15:32:00Z">
        <w:r w:rsidDel="00AC3F21">
          <w:rPr>
            <w:rFonts w:cs="Times New Roman"/>
          </w:rPr>
          <w:delText xml:space="preserve">The main change was that, instead of the bias, the claim contained a conservative estimate of the CV. The following was the reason for this change: </w:delText>
        </w:r>
        <w:r w:rsidRPr="00CB2058" w:rsidDel="00AC3F21">
          <w:rPr>
            <w:rFonts w:cs="Times New Roman"/>
          </w:rPr>
          <w:br/>
        </w:r>
      </w:del>
    </w:p>
    <w:p w14:paraId="663D64ED" w14:textId="172B34AD" w:rsidR="009420C1" w:rsidRPr="00CB2058" w:rsidDel="00AC3F21" w:rsidRDefault="009420C1">
      <w:pPr>
        <w:widowControl/>
        <w:autoSpaceDE/>
        <w:autoSpaceDN/>
        <w:adjustRightInd/>
        <w:spacing w:before="199" w:after="199"/>
        <w:outlineLvl w:val="1"/>
        <w:rPr>
          <w:del w:id="1772" w:author="Mozley" w:date="2016-10-22T15:32:00Z"/>
          <w:rFonts w:cs="Times New Roman"/>
        </w:rPr>
        <w:pPrChange w:id="1773" w:author="Mozley" w:date="2016-10-22T15:32:00Z">
          <w:pPr/>
        </w:pPrChange>
      </w:pPr>
      <w:del w:id="1774" w:author="Mozley" w:date="2016-10-22T15:32:00Z">
        <w:r w:rsidDel="00AC3F21">
          <w:rPr>
            <w:rFonts w:cs="Times New Roman"/>
          </w:rPr>
          <w:delText>“</w:delText>
        </w:r>
        <w:r w:rsidRPr="00CB2058" w:rsidDel="00AC3F21">
          <w:rPr>
            <w:rFonts w:cs="Times New Roman"/>
          </w:rPr>
          <w:delText>In the absence of bias, the confidence interval (CI) must only include the CV. The 5% bias term was meant to safeguard the claim against any unknown bias. This is because if we assume all the bias has been removed, but it is not, then the CI will not cover the true value 95% of the time. However, from the text</w:delText>
        </w:r>
        <w:r w:rsidDel="00AC3F21">
          <w:rPr>
            <w:rFonts w:cs="Times New Roman"/>
          </w:rPr>
          <w:delText xml:space="preserve"> following the original claim</w:delText>
        </w:r>
        <w:r w:rsidRPr="00CB2058" w:rsidDel="00AC3F21">
          <w:rPr>
            <w:rFonts w:cs="Times New Roman"/>
          </w:rPr>
          <w:delText>,</w:delText>
        </w:r>
        <w:r w:rsidR="0095059E" w:rsidDel="00AC3F21">
          <w:rPr>
            <w:rFonts w:cs="Times New Roman"/>
          </w:rPr>
          <w:delText xml:space="preserve"> </w:delText>
        </w:r>
        <w:r w:rsidRPr="00CB2058" w:rsidDel="00AC3F21">
          <w:rPr>
            <w:rFonts w:cs="Times New Roman"/>
          </w:rPr>
          <w:delText>the 5% bias term did not come across for safeguard. For example, it was stated that the actor could even remove the term if they thought</w:delText>
        </w:r>
        <w:r w:rsidDel="00AC3F21">
          <w:rPr>
            <w:rFonts w:cs="Times New Roman"/>
          </w:rPr>
          <w:delText xml:space="preserve"> they had removed all the bias. This removal </w:delText>
        </w:r>
        <w:r w:rsidRPr="00CB2058" w:rsidDel="00AC3F21">
          <w:rPr>
            <w:rFonts w:cs="Times New Roman"/>
          </w:rPr>
          <w:delText>would defeat the very purpose of this term. Also, wording this as a bias term caused some concern about the source of this bias, and how it was different from the bias that would be determined using the phantom experiments.</w:delText>
        </w:r>
      </w:del>
    </w:p>
    <w:p w14:paraId="5C55B828" w14:textId="6F907FE6" w:rsidR="009420C1" w:rsidRPr="00CB2058" w:rsidDel="00AC3F21" w:rsidRDefault="009420C1">
      <w:pPr>
        <w:widowControl/>
        <w:autoSpaceDE/>
        <w:autoSpaceDN/>
        <w:adjustRightInd/>
        <w:spacing w:before="199" w:after="199"/>
        <w:outlineLvl w:val="1"/>
        <w:rPr>
          <w:del w:id="1775" w:author="Mozley" w:date="2016-10-22T15:32:00Z"/>
          <w:rFonts w:cs="Times New Roman"/>
        </w:rPr>
        <w:pPrChange w:id="1776" w:author="Mozley" w:date="2016-10-22T15:32:00Z">
          <w:pPr/>
        </w:pPrChange>
      </w:pPr>
      <w:del w:id="1777" w:author="Mozley" w:date="2016-10-22T15:32:00Z">
        <w:r w:rsidRPr="00CB2058" w:rsidDel="00AC3F21">
          <w:rPr>
            <w:rFonts w:cs="Times New Roman"/>
          </w:rPr>
          <w:delText> </w:delText>
        </w:r>
      </w:del>
    </w:p>
    <w:p w14:paraId="5F86AB20" w14:textId="1D360D22" w:rsidR="009420C1" w:rsidRPr="00CB2058" w:rsidDel="00AC3F21" w:rsidRDefault="009420C1">
      <w:pPr>
        <w:widowControl/>
        <w:autoSpaceDE/>
        <w:autoSpaceDN/>
        <w:adjustRightInd/>
        <w:spacing w:before="199" w:after="199"/>
        <w:outlineLvl w:val="1"/>
        <w:rPr>
          <w:del w:id="1778" w:author="Mozley" w:date="2016-10-22T15:32:00Z"/>
          <w:rFonts w:cs="Times New Roman"/>
        </w:rPr>
        <w:pPrChange w:id="1779" w:author="Mozley" w:date="2016-10-22T15:32:00Z">
          <w:pPr/>
        </w:pPrChange>
      </w:pPr>
      <w:del w:id="1780" w:author="Mozley" w:date="2016-10-22T15:32:00Z">
        <w:r w:rsidRPr="00CB2058" w:rsidDel="00AC3F21">
          <w:rPr>
            <w:rFonts w:cs="Times New Roman"/>
          </w:rPr>
          <w:delText>To overcome this confusion, Dr. Obuchowski suggested that we instead simply </w:delText>
        </w:r>
        <w:r w:rsidDel="00AC3F21">
          <w:rPr>
            <w:rFonts w:cs="Times New Roman"/>
          </w:rPr>
          <w:delText xml:space="preserve">use a more conservative, i.e. larger, estimate of the CV. This way, if there was any unknown bias that was not corrected, then that would be accounted for. </w:delText>
        </w:r>
      </w:del>
    </w:p>
    <w:p w14:paraId="4C5FC73C" w14:textId="3DA28294" w:rsidR="009420C1" w:rsidRPr="00CB2058" w:rsidDel="00AC3F21" w:rsidRDefault="009420C1">
      <w:pPr>
        <w:widowControl/>
        <w:autoSpaceDE/>
        <w:autoSpaceDN/>
        <w:adjustRightInd/>
        <w:spacing w:before="199" w:after="199"/>
        <w:outlineLvl w:val="1"/>
        <w:rPr>
          <w:del w:id="1781" w:author="Mozley" w:date="2016-10-22T15:32:00Z"/>
          <w:rFonts w:cs="Times New Roman"/>
        </w:rPr>
        <w:pPrChange w:id="1782" w:author="Mozley" w:date="2016-10-22T15:32:00Z">
          <w:pPr/>
        </w:pPrChange>
      </w:pPr>
    </w:p>
    <w:p w14:paraId="116B361F" w14:textId="50243FD1" w:rsidR="009420C1" w:rsidRPr="00CB2058" w:rsidDel="00AC3F21" w:rsidRDefault="009420C1">
      <w:pPr>
        <w:widowControl/>
        <w:autoSpaceDE/>
        <w:autoSpaceDN/>
        <w:adjustRightInd/>
        <w:spacing w:before="199" w:after="199"/>
        <w:outlineLvl w:val="1"/>
        <w:rPr>
          <w:del w:id="1783" w:author="Mozley" w:date="2016-10-22T15:32:00Z"/>
          <w:rFonts w:cs="Times New Roman"/>
        </w:rPr>
        <w:pPrChange w:id="1784" w:author="Mozley" w:date="2016-10-22T15:32:00Z">
          <w:pPr/>
        </w:pPrChange>
      </w:pPr>
      <w:del w:id="1785" w:author="Mozley" w:date="2016-10-22T15:32:00Z">
        <w:r w:rsidRPr="00CB2058" w:rsidDel="00AC3F21">
          <w:rPr>
            <w:rFonts w:cs="Times New Roman"/>
          </w:rPr>
          <w:delText>Additionally, Dr. Obuchowski suggested that when we test the actors to see if their CV is good enough, we measure both their bias and their imprecision</w:delText>
        </w:r>
        <w:r w:rsidDel="00AC3F21">
          <w:rPr>
            <w:rFonts w:cs="Times New Roman"/>
          </w:rPr>
          <w:delText xml:space="preserve"> (i.e. their total error)</w:delText>
        </w:r>
        <w:r w:rsidRPr="00CB2058" w:rsidDel="00AC3F21">
          <w:rPr>
            <w:rFonts w:cs="Times New Roman"/>
          </w:rPr>
          <w:delText>.  If they have no bias, then their imprecision, i.e. CV, needs to be below the value used in the claim statement.  If they have some bias, then the square root of (their bias^2 plus their CV^2) has to be below the value you used in the claim statement. This allows them to trade-off imprecision for bias and vice versa. This, as she said, is similar to the approach us</w:delText>
        </w:r>
        <w:r w:rsidDel="00AC3F21">
          <w:rPr>
            <w:rFonts w:cs="Times New Roman"/>
          </w:rPr>
          <w:delText>ed by the CT lung nodule group.</w:delText>
        </w:r>
        <w:r w:rsidRPr="009420C1" w:rsidDel="00AC3F21">
          <w:rPr>
            <w:rFonts w:cs="Times New Roman"/>
          </w:rPr>
          <w:delText>”</w:delText>
        </w:r>
      </w:del>
    </w:p>
    <w:p w14:paraId="52EBB508" w14:textId="19B119EF" w:rsidR="009420C1" w:rsidDel="00AC3F21" w:rsidRDefault="009420C1">
      <w:pPr>
        <w:widowControl/>
        <w:autoSpaceDE/>
        <w:autoSpaceDN/>
        <w:adjustRightInd/>
        <w:spacing w:before="199" w:after="199"/>
        <w:outlineLvl w:val="1"/>
        <w:rPr>
          <w:del w:id="1786" w:author="Mozley" w:date="2016-10-22T15:32:00Z"/>
        </w:rPr>
        <w:pPrChange w:id="1787" w:author="Mozley" w:date="2016-10-22T15:32:00Z">
          <w:pPr>
            <w:pStyle w:val="BodyText"/>
          </w:pPr>
        </w:pPrChange>
      </w:pPr>
    </w:p>
    <w:p w14:paraId="30C802CC" w14:textId="367A33DA" w:rsidR="00D743AE" w:rsidRDefault="00D743AE">
      <w:pPr>
        <w:widowControl/>
        <w:autoSpaceDE/>
        <w:autoSpaceDN/>
        <w:adjustRightInd/>
        <w:spacing w:before="199" w:after="199"/>
        <w:outlineLvl w:val="1"/>
        <w:pPrChange w:id="1788" w:author="Mozley" w:date="2016-10-22T15:33:00Z">
          <w:pPr/>
        </w:pPrChange>
      </w:pPr>
    </w:p>
    <w:sectPr w:rsidR="00D743AE" w:rsidSect="006F4E3E">
      <w:headerReference w:type="default" r:id="rId14"/>
      <w:footerReference w:type="default" r:id="rId15"/>
      <w:pgSz w:w="12240" w:h="15840"/>
      <w:pgMar w:top="1440" w:right="1008" w:bottom="720" w:left="1008"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BFC6" w14:textId="77777777" w:rsidR="00BC0012" w:rsidRDefault="00BC0012" w:rsidP="003700D0">
      <w:r>
        <w:separator/>
      </w:r>
    </w:p>
  </w:endnote>
  <w:endnote w:type="continuationSeparator" w:id="0">
    <w:p w14:paraId="6DE6E096" w14:textId="77777777" w:rsidR="00BC0012" w:rsidRDefault="00BC0012"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A879" w14:textId="77777777" w:rsidR="00CC5475" w:rsidRDefault="00CC5475">
    <w:pPr>
      <w:pStyle w:val="Footer"/>
      <w:rPr>
        <w:b/>
        <w:color w:val="002060"/>
        <w:sz w:val="20"/>
      </w:rPr>
    </w:pPr>
  </w:p>
  <w:p w14:paraId="3E8835C8" w14:textId="1C63C2EC" w:rsidR="00CC5475" w:rsidRPr="00D92993" w:rsidRDefault="00CC5475" w:rsidP="00D92993">
    <w:pPr>
      <w:pStyle w:val="Footer"/>
      <w:jc w:val="both"/>
      <w:rPr>
        <w:b/>
        <w:color w:val="002060"/>
        <w:sz w:val="16"/>
      </w:rPr>
    </w:pPr>
    <w:r w:rsidRPr="006C322E">
      <w:rPr>
        <w:b/>
        <w:color w:val="002060"/>
        <w:sz w:val="20"/>
      </w:rPr>
      <w:t xml:space="preserve">Version </w:t>
    </w:r>
    <w:r>
      <w:rPr>
        <w:b/>
        <w:color w:val="002060"/>
        <w:sz w:val="20"/>
      </w:rPr>
      <w:t xml:space="preserve">1.0 </w:t>
    </w:r>
    <w:r w:rsidRPr="006C322E">
      <w:rPr>
        <w:b/>
        <w:color w:val="002060"/>
        <w:sz w:val="20"/>
      </w:rPr>
      <w:t xml:space="preserve">of </w:t>
    </w:r>
    <w:r>
      <w:rPr>
        <w:b/>
        <w:color w:val="002060"/>
        <w:sz w:val="20"/>
      </w:rPr>
      <w:t xml:space="preserve">20 Oct 2016; </w:t>
    </w:r>
    <w:r>
      <w:rPr>
        <w:b/>
        <w:color w:val="002060"/>
        <w:sz w:val="20"/>
      </w:rPr>
      <w:tab/>
    </w:r>
    <w:r>
      <w:rPr>
        <w:b/>
        <w:color w:val="002060"/>
        <w:sz w:val="20"/>
      </w:rPr>
      <w:tab/>
      <w:t xml:space="preserve">based on </w:t>
    </w:r>
    <w:r w:rsidRPr="009903DB">
      <w:rPr>
        <w:b/>
        <w:color w:val="002060"/>
        <w:sz w:val="20"/>
      </w:rPr>
      <w:fldChar w:fldCharType="begin"/>
    </w:r>
    <w:r w:rsidRPr="009903DB">
      <w:rPr>
        <w:b/>
        <w:color w:val="002060"/>
        <w:sz w:val="20"/>
      </w:rPr>
      <w:instrText xml:space="preserve"> FILENAME   \* MERGEFORMAT </w:instrText>
    </w:r>
    <w:r w:rsidRPr="009903DB">
      <w:rPr>
        <w:b/>
        <w:color w:val="002060"/>
        <w:sz w:val="20"/>
      </w:rPr>
      <w:fldChar w:fldCharType="separate"/>
    </w:r>
    <w:r w:rsidRPr="009903DB">
      <w:rPr>
        <w:b/>
        <w:noProof/>
        <w:color w:val="002060"/>
        <w:sz w:val="20"/>
      </w:rPr>
      <w:t>QIBA Profile Template version of 2015.11.05</w:t>
    </w:r>
    <w:r w:rsidRPr="009903DB">
      <w:rPr>
        <w:b/>
        <w:noProof/>
        <w:color w:val="00206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D612" w14:textId="77777777" w:rsidR="00BC0012" w:rsidRDefault="00BC0012" w:rsidP="003700D0">
      <w:r>
        <w:separator/>
      </w:r>
    </w:p>
  </w:footnote>
  <w:footnote w:type="continuationSeparator" w:id="0">
    <w:p w14:paraId="16C6B3C3" w14:textId="77777777" w:rsidR="00BC0012" w:rsidRDefault="00BC0012"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6EA7C652" w:rsidR="00CC5475" w:rsidRDefault="00CC5475">
    <w:pPr>
      <w:pStyle w:val="Header"/>
    </w:pPr>
    <w:r>
      <w:ptab w:relativeTo="margin" w:alignment="center" w:leader="none"/>
    </w:r>
    <w:ins w:id="1789" w:author="Mozley" w:date="2016-10-22T15:33:00Z">
      <w:r w:rsidR="00AC3F21">
        <w:t xml:space="preserve">Conformance Checklist for </w:t>
      </w:r>
    </w:ins>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0616EC"/>
    <w:multiLevelType w:val="hybridMultilevel"/>
    <w:tmpl w:val="79C28AE8"/>
    <w:lvl w:ilvl="0" w:tplc="538A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6"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7"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8"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20"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1"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2"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5"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8"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9" w15:restartNumberingAfterBreak="0">
    <w:nsid w:val="4D0A405E"/>
    <w:multiLevelType w:val="hybridMultilevel"/>
    <w:tmpl w:val="4F0044A4"/>
    <w:lvl w:ilvl="0" w:tplc="02D8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31"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2"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B42E5"/>
    <w:multiLevelType w:val="hybridMultilevel"/>
    <w:tmpl w:val="CDCC8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4"/>
  </w:num>
  <w:num w:numId="4">
    <w:abstractNumId w:val="0"/>
  </w:num>
  <w:num w:numId="5">
    <w:abstractNumId w:val="16"/>
  </w:num>
  <w:num w:numId="6">
    <w:abstractNumId w:val="40"/>
  </w:num>
  <w:num w:numId="7">
    <w:abstractNumId w:val="36"/>
  </w:num>
  <w:num w:numId="8">
    <w:abstractNumId w:val="11"/>
  </w:num>
  <w:num w:numId="9">
    <w:abstractNumId w:val="30"/>
  </w:num>
  <w:num w:numId="10">
    <w:abstractNumId w:val="6"/>
  </w:num>
  <w:num w:numId="11">
    <w:abstractNumId w:val="28"/>
  </w:num>
  <w:num w:numId="12">
    <w:abstractNumId w:val="20"/>
  </w:num>
  <w:num w:numId="13">
    <w:abstractNumId w:val="7"/>
  </w:num>
  <w:num w:numId="14">
    <w:abstractNumId w:val="12"/>
  </w:num>
  <w:num w:numId="15">
    <w:abstractNumId w:val="5"/>
  </w:num>
  <w:num w:numId="16">
    <w:abstractNumId w:val="19"/>
  </w:num>
  <w:num w:numId="17">
    <w:abstractNumId w:val="24"/>
  </w:num>
  <w:num w:numId="18">
    <w:abstractNumId w:val="21"/>
  </w:num>
  <w:num w:numId="19">
    <w:abstractNumId w:val="8"/>
  </w:num>
  <w:num w:numId="20">
    <w:abstractNumId w:val="42"/>
  </w:num>
  <w:num w:numId="21">
    <w:abstractNumId w:val="22"/>
  </w:num>
  <w:num w:numId="22">
    <w:abstractNumId w:val="33"/>
  </w:num>
  <w:num w:numId="23">
    <w:abstractNumId w:val="18"/>
  </w:num>
  <w:num w:numId="24">
    <w:abstractNumId w:val="35"/>
  </w:num>
  <w:num w:numId="25">
    <w:abstractNumId w:val="4"/>
  </w:num>
  <w:num w:numId="26">
    <w:abstractNumId w:val="44"/>
  </w:num>
  <w:num w:numId="27">
    <w:abstractNumId w:val="10"/>
  </w:num>
  <w:num w:numId="28">
    <w:abstractNumId w:val="2"/>
  </w:num>
  <w:num w:numId="29">
    <w:abstractNumId w:val="31"/>
  </w:num>
  <w:num w:numId="30">
    <w:abstractNumId w:val="26"/>
  </w:num>
  <w:num w:numId="31">
    <w:abstractNumId w:val="41"/>
  </w:num>
  <w:num w:numId="32">
    <w:abstractNumId w:val="9"/>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5"/>
  </w:num>
  <w:num w:numId="37">
    <w:abstractNumId w:val="1"/>
  </w:num>
  <w:num w:numId="38">
    <w:abstractNumId w:val="39"/>
  </w:num>
  <w:num w:numId="39">
    <w:abstractNumId w:val="17"/>
  </w:num>
  <w:num w:numId="40">
    <w:abstractNumId w:val="32"/>
  </w:num>
  <w:num w:numId="41">
    <w:abstractNumId w:val="34"/>
  </w:num>
  <w:num w:numId="42">
    <w:abstractNumId w:val="27"/>
  </w:num>
  <w:num w:numId="43">
    <w:abstractNumId w:val="43"/>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05221"/>
    <w:rsid w:val="00007029"/>
    <w:rsid w:val="0000737F"/>
    <w:rsid w:val="00007B7B"/>
    <w:rsid w:val="0001380C"/>
    <w:rsid w:val="00020436"/>
    <w:rsid w:val="00020559"/>
    <w:rsid w:val="00020992"/>
    <w:rsid w:val="00022C8C"/>
    <w:rsid w:val="000258D9"/>
    <w:rsid w:val="000279B3"/>
    <w:rsid w:val="000325AE"/>
    <w:rsid w:val="000355B8"/>
    <w:rsid w:val="00043C17"/>
    <w:rsid w:val="0005024A"/>
    <w:rsid w:val="00051277"/>
    <w:rsid w:val="000517CB"/>
    <w:rsid w:val="000537AB"/>
    <w:rsid w:val="00054D94"/>
    <w:rsid w:val="000577E8"/>
    <w:rsid w:val="00064C89"/>
    <w:rsid w:val="0006756A"/>
    <w:rsid w:val="00067E29"/>
    <w:rsid w:val="000701B2"/>
    <w:rsid w:val="000728D8"/>
    <w:rsid w:val="00073A0E"/>
    <w:rsid w:val="0008618B"/>
    <w:rsid w:val="00087B76"/>
    <w:rsid w:val="000914DA"/>
    <w:rsid w:val="00092252"/>
    <w:rsid w:val="00092BC6"/>
    <w:rsid w:val="00092EB3"/>
    <w:rsid w:val="000942F6"/>
    <w:rsid w:val="00094A16"/>
    <w:rsid w:val="000B18D7"/>
    <w:rsid w:val="000B7789"/>
    <w:rsid w:val="000C0888"/>
    <w:rsid w:val="000C21AF"/>
    <w:rsid w:val="000C3065"/>
    <w:rsid w:val="000C3612"/>
    <w:rsid w:val="000C64B3"/>
    <w:rsid w:val="000C67C0"/>
    <w:rsid w:val="000D2B6E"/>
    <w:rsid w:val="000D48D6"/>
    <w:rsid w:val="000D4AC6"/>
    <w:rsid w:val="000D4F4D"/>
    <w:rsid w:val="000E2280"/>
    <w:rsid w:val="000E30AB"/>
    <w:rsid w:val="000E36F9"/>
    <w:rsid w:val="000E4458"/>
    <w:rsid w:val="000E4577"/>
    <w:rsid w:val="000E5B90"/>
    <w:rsid w:val="000F03E0"/>
    <w:rsid w:val="000F33D4"/>
    <w:rsid w:val="000F6DF5"/>
    <w:rsid w:val="000F75CD"/>
    <w:rsid w:val="000F79E5"/>
    <w:rsid w:val="00102D5A"/>
    <w:rsid w:val="00107B1E"/>
    <w:rsid w:val="0011129D"/>
    <w:rsid w:val="00113402"/>
    <w:rsid w:val="00114BBF"/>
    <w:rsid w:val="00116AC8"/>
    <w:rsid w:val="00117091"/>
    <w:rsid w:val="00123FB2"/>
    <w:rsid w:val="00130C9D"/>
    <w:rsid w:val="00134CC7"/>
    <w:rsid w:val="00135740"/>
    <w:rsid w:val="00137B34"/>
    <w:rsid w:val="0014748D"/>
    <w:rsid w:val="00150055"/>
    <w:rsid w:val="0015049D"/>
    <w:rsid w:val="00154E52"/>
    <w:rsid w:val="001555B4"/>
    <w:rsid w:val="0015696F"/>
    <w:rsid w:val="0016513C"/>
    <w:rsid w:val="00165EB6"/>
    <w:rsid w:val="00170F6B"/>
    <w:rsid w:val="001740A2"/>
    <w:rsid w:val="001742A6"/>
    <w:rsid w:val="00181544"/>
    <w:rsid w:val="001823C8"/>
    <w:rsid w:val="00183F50"/>
    <w:rsid w:val="00184821"/>
    <w:rsid w:val="00191817"/>
    <w:rsid w:val="00193030"/>
    <w:rsid w:val="001A0540"/>
    <w:rsid w:val="001A073A"/>
    <w:rsid w:val="001A2CB1"/>
    <w:rsid w:val="001A7164"/>
    <w:rsid w:val="001B05A1"/>
    <w:rsid w:val="001B7E5C"/>
    <w:rsid w:val="001C1B43"/>
    <w:rsid w:val="001C36BA"/>
    <w:rsid w:val="001C47B1"/>
    <w:rsid w:val="001C65C1"/>
    <w:rsid w:val="001C6C8C"/>
    <w:rsid w:val="001D0B8A"/>
    <w:rsid w:val="001D2752"/>
    <w:rsid w:val="001D5E39"/>
    <w:rsid w:val="001E0991"/>
    <w:rsid w:val="001E0A7D"/>
    <w:rsid w:val="001E1EC9"/>
    <w:rsid w:val="001E4E0A"/>
    <w:rsid w:val="001E56E5"/>
    <w:rsid w:val="001F5AA6"/>
    <w:rsid w:val="00200BF6"/>
    <w:rsid w:val="002023EA"/>
    <w:rsid w:val="002036DE"/>
    <w:rsid w:val="00207878"/>
    <w:rsid w:val="00211800"/>
    <w:rsid w:val="00211C09"/>
    <w:rsid w:val="00215111"/>
    <w:rsid w:val="00216639"/>
    <w:rsid w:val="00217131"/>
    <w:rsid w:val="00220BF4"/>
    <w:rsid w:val="00222460"/>
    <w:rsid w:val="00222B21"/>
    <w:rsid w:val="00227F34"/>
    <w:rsid w:val="0023374E"/>
    <w:rsid w:val="00241EB0"/>
    <w:rsid w:val="00246245"/>
    <w:rsid w:val="00253324"/>
    <w:rsid w:val="00260378"/>
    <w:rsid w:val="00260AD3"/>
    <w:rsid w:val="00264581"/>
    <w:rsid w:val="00267861"/>
    <w:rsid w:val="0027111B"/>
    <w:rsid w:val="00273828"/>
    <w:rsid w:val="002754F4"/>
    <w:rsid w:val="00280D89"/>
    <w:rsid w:val="00286693"/>
    <w:rsid w:val="00291AEB"/>
    <w:rsid w:val="0029550F"/>
    <w:rsid w:val="002A0E3E"/>
    <w:rsid w:val="002A1AF7"/>
    <w:rsid w:val="002A300A"/>
    <w:rsid w:val="002A5934"/>
    <w:rsid w:val="002A5EE0"/>
    <w:rsid w:val="002B0A2C"/>
    <w:rsid w:val="002B3200"/>
    <w:rsid w:val="002B5753"/>
    <w:rsid w:val="002B60C5"/>
    <w:rsid w:val="002B748A"/>
    <w:rsid w:val="002C181C"/>
    <w:rsid w:val="002C362B"/>
    <w:rsid w:val="002C6B13"/>
    <w:rsid w:val="002C7AFF"/>
    <w:rsid w:val="002D0046"/>
    <w:rsid w:val="002D46BE"/>
    <w:rsid w:val="002E6E30"/>
    <w:rsid w:val="002F187C"/>
    <w:rsid w:val="002F56F0"/>
    <w:rsid w:val="0030442A"/>
    <w:rsid w:val="00305767"/>
    <w:rsid w:val="003111A5"/>
    <w:rsid w:val="003202AB"/>
    <w:rsid w:val="00320FA0"/>
    <w:rsid w:val="003317F8"/>
    <w:rsid w:val="00331907"/>
    <w:rsid w:val="00333E64"/>
    <w:rsid w:val="00337368"/>
    <w:rsid w:val="00342B13"/>
    <w:rsid w:val="00344BB5"/>
    <w:rsid w:val="00352E0A"/>
    <w:rsid w:val="00357FBF"/>
    <w:rsid w:val="00360044"/>
    <w:rsid w:val="00360AB3"/>
    <w:rsid w:val="0036334A"/>
    <w:rsid w:val="003650ED"/>
    <w:rsid w:val="003700D0"/>
    <w:rsid w:val="00373BE0"/>
    <w:rsid w:val="00374DBC"/>
    <w:rsid w:val="00376700"/>
    <w:rsid w:val="00382DCD"/>
    <w:rsid w:val="0038480E"/>
    <w:rsid w:val="00384FFE"/>
    <w:rsid w:val="00385BCC"/>
    <w:rsid w:val="00391881"/>
    <w:rsid w:val="003919F0"/>
    <w:rsid w:val="0039369E"/>
    <w:rsid w:val="00394CA5"/>
    <w:rsid w:val="00394EA6"/>
    <w:rsid w:val="003A0AC4"/>
    <w:rsid w:val="003A5359"/>
    <w:rsid w:val="003A7085"/>
    <w:rsid w:val="003B0D8A"/>
    <w:rsid w:val="003B41E0"/>
    <w:rsid w:val="003B5C79"/>
    <w:rsid w:val="003C0FA6"/>
    <w:rsid w:val="003C2288"/>
    <w:rsid w:val="003C52BE"/>
    <w:rsid w:val="003D30FA"/>
    <w:rsid w:val="003D4174"/>
    <w:rsid w:val="003E7150"/>
    <w:rsid w:val="003F1423"/>
    <w:rsid w:val="003F4BB7"/>
    <w:rsid w:val="003F61A7"/>
    <w:rsid w:val="003F7789"/>
    <w:rsid w:val="00402BBD"/>
    <w:rsid w:val="0040381E"/>
    <w:rsid w:val="00403971"/>
    <w:rsid w:val="00406C3C"/>
    <w:rsid w:val="00425483"/>
    <w:rsid w:val="004267F8"/>
    <w:rsid w:val="00426AB5"/>
    <w:rsid w:val="004303E5"/>
    <w:rsid w:val="00431DBE"/>
    <w:rsid w:val="00441096"/>
    <w:rsid w:val="00453B66"/>
    <w:rsid w:val="0045512B"/>
    <w:rsid w:val="0046240C"/>
    <w:rsid w:val="004648BB"/>
    <w:rsid w:val="004654C1"/>
    <w:rsid w:val="00467BA6"/>
    <w:rsid w:val="004723C8"/>
    <w:rsid w:val="004836D5"/>
    <w:rsid w:val="0049735B"/>
    <w:rsid w:val="00497394"/>
    <w:rsid w:val="004A1DDF"/>
    <w:rsid w:val="004A69A8"/>
    <w:rsid w:val="004A71F3"/>
    <w:rsid w:val="004B1C0B"/>
    <w:rsid w:val="004B2AD2"/>
    <w:rsid w:val="004B3FC1"/>
    <w:rsid w:val="004B5DC0"/>
    <w:rsid w:val="004B7D16"/>
    <w:rsid w:val="004C2EC6"/>
    <w:rsid w:val="004C7DF2"/>
    <w:rsid w:val="004D17C6"/>
    <w:rsid w:val="004D2346"/>
    <w:rsid w:val="004E0572"/>
    <w:rsid w:val="004E39F7"/>
    <w:rsid w:val="004E5B40"/>
    <w:rsid w:val="004E6B78"/>
    <w:rsid w:val="004E7941"/>
    <w:rsid w:val="004F404A"/>
    <w:rsid w:val="00500E11"/>
    <w:rsid w:val="00507680"/>
    <w:rsid w:val="005103EF"/>
    <w:rsid w:val="00512BF4"/>
    <w:rsid w:val="005135FF"/>
    <w:rsid w:val="005145C7"/>
    <w:rsid w:val="0051561B"/>
    <w:rsid w:val="00516BAE"/>
    <w:rsid w:val="00530C86"/>
    <w:rsid w:val="00533232"/>
    <w:rsid w:val="0053386F"/>
    <w:rsid w:val="005372B7"/>
    <w:rsid w:val="005407F1"/>
    <w:rsid w:val="0054355D"/>
    <w:rsid w:val="00545445"/>
    <w:rsid w:val="00550C50"/>
    <w:rsid w:val="005527FB"/>
    <w:rsid w:val="00560447"/>
    <w:rsid w:val="00560D14"/>
    <w:rsid w:val="00561E17"/>
    <w:rsid w:val="00563FE6"/>
    <w:rsid w:val="005647B7"/>
    <w:rsid w:val="005679F4"/>
    <w:rsid w:val="0057121B"/>
    <w:rsid w:val="00572106"/>
    <w:rsid w:val="00577AE5"/>
    <w:rsid w:val="005801E9"/>
    <w:rsid w:val="0058026D"/>
    <w:rsid w:val="005808AC"/>
    <w:rsid w:val="0059501F"/>
    <w:rsid w:val="005A15C8"/>
    <w:rsid w:val="005A1742"/>
    <w:rsid w:val="005A540D"/>
    <w:rsid w:val="005A647A"/>
    <w:rsid w:val="005A6DA7"/>
    <w:rsid w:val="005B266B"/>
    <w:rsid w:val="005B42A4"/>
    <w:rsid w:val="005C1C5B"/>
    <w:rsid w:val="005C2700"/>
    <w:rsid w:val="005C34B2"/>
    <w:rsid w:val="005C4763"/>
    <w:rsid w:val="005D0A50"/>
    <w:rsid w:val="005D2326"/>
    <w:rsid w:val="005D2E32"/>
    <w:rsid w:val="005D687D"/>
    <w:rsid w:val="005D6B46"/>
    <w:rsid w:val="005D7BEA"/>
    <w:rsid w:val="005E126F"/>
    <w:rsid w:val="005E26B3"/>
    <w:rsid w:val="005E3449"/>
    <w:rsid w:val="005E4593"/>
    <w:rsid w:val="005E52B2"/>
    <w:rsid w:val="005E577D"/>
    <w:rsid w:val="005E6155"/>
    <w:rsid w:val="005F1C23"/>
    <w:rsid w:val="005F3526"/>
    <w:rsid w:val="005F3ACC"/>
    <w:rsid w:val="005F5E2D"/>
    <w:rsid w:val="005F606F"/>
    <w:rsid w:val="005F6EDC"/>
    <w:rsid w:val="00600BE8"/>
    <w:rsid w:val="00601D2F"/>
    <w:rsid w:val="00611D52"/>
    <w:rsid w:val="0061311B"/>
    <w:rsid w:val="006134F1"/>
    <w:rsid w:val="00614F9B"/>
    <w:rsid w:val="00616664"/>
    <w:rsid w:val="00617D1E"/>
    <w:rsid w:val="006216C6"/>
    <w:rsid w:val="0062319E"/>
    <w:rsid w:val="006340C7"/>
    <w:rsid w:val="00634EF3"/>
    <w:rsid w:val="00635637"/>
    <w:rsid w:val="00636392"/>
    <w:rsid w:val="006367D8"/>
    <w:rsid w:val="006435B3"/>
    <w:rsid w:val="0065536F"/>
    <w:rsid w:val="006572F9"/>
    <w:rsid w:val="006646EA"/>
    <w:rsid w:val="00666B23"/>
    <w:rsid w:val="006672D9"/>
    <w:rsid w:val="006678CA"/>
    <w:rsid w:val="00667DDA"/>
    <w:rsid w:val="00670981"/>
    <w:rsid w:val="00670B68"/>
    <w:rsid w:val="006731DD"/>
    <w:rsid w:val="006738F2"/>
    <w:rsid w:val="00675149"/>
    <w:rsid w:val="00676000"/>
    <w:rsid w:val="00676241"/>
    <w:rsid w:val="00677D11"/>
    <w:rsid w:val="00681FE3"/>
    <w:rsid w:val="00687CB6"/>
    <w:rsid w:val="006A0C16"/>
    <w:rsid w:val="006A105F"/>
    <w:rsid w:val="006A69C4"/>
    <w:rsid w:val="006B1914"/>
    <w:rsid w:val="006B1C20"/>
    <w:rsid w:val="006B57C5"/>
    <w:rsid w:val="006C0F47"/>
    <w:rsid w:val="006C14C7"/>
    <w:rsid w:val="006C322E"/>
    <w:rsid w:val="006C5D91"/>
    <w:rsid w:val="006D1704"/>
    <w:rsid w:val="006D27C2"/>
    <w:rsid w:val="006D4973"/>
    <w:rsid w:val="006E067E"/>
    <w:rsid w:val="006E09FB"/>
    <w:rsid w:val="006E0E7E"/>
    <w:rsid w:val="006E0F4A"/>
    <w:rsid w:val="006E7495"/>
    <w:rsid w:val="006F00EF"/>
    <w:rsid w:val="006F0609"/>
    <w:rsid w:val="006F2C41"/>
    <w:rsid w:val="006F4E3E"/>
    <w:rsid w:val="007040ED"/>
    <w:rsid w:val="00705605"/>
    <w:rsid w:val="00705ABA"/>
    <w:rsid w:val="0070615D"/>
    <w:rsid w:val="00711878"/>
    <w:rsid w:val="00713506"/>
    <w:rsid w:val="007147F7"/>
    <w:rsid w:val="007153E6"/>
    <w:rsid w:val="00722E52"/>
    <w:rsid w:val="0072303F"/>
    <w:rsid w:val="00723264"/>
    <w:rsid w:val="00730DA6"/>
    <w:rsid w:val="00731061"/>
    <w:rsid w:val="007344BE"/>
    <w:rsid w:val="0073516B"/>
    <w:rsid w:val="007379B7"/>
    <w:rsid w:val="00744081"/>
    <w:rsid w:val="00750788"/>
    <w:rsid w:val="00757B75"/>
    <w:rsid w:val="00764511"/>
    <w:rsid w:val="00772765"/>
    <w:rsid w:val="00773F58"/>
    <w:rsid w:val="00774DBB"/>
    <w:rsid w:val="00776274"/>
    <w:rsid w:val="007768A0"/>
    <w:rsid w:val="0077695C"/>
    <w:rsid w:val="00776B66"/>
    <w:rsid w:val="00777094"/>
    <w:rsid w:val="00777250"/>
    <w:rsid w:val="007806D4"/>
    <w:rsid w:val="007810C5"/>
    <w:rsid w:val="0078321E"/>
    <w:rsid w:val="007877BA"/>
    <w:rsid w:val="0079147E"/>
    <w:rsid w:val="00797F86"/>
    <w:rsid w:val="007A001B"/>
    <w:rsid w:val="007A0EA0"/>
    <w:rsid w:val="007A359C"/>
    <w:rsid w:val="007A3797"/>
    <w:rsid w:val="007A6465"/>
    <w:rsid w:val="007B18D0"/>
    <w:rsid w:val="007B3226"/>
    <w:rsid w:val="007B3526"/>
    <w:rsid w:val="007B5C23"/>
    <w:rsid w:val="007D23D8"/>
    <w:rsid w:val="007D73A8"/>
    <w:rsid w:val="007E0B5E"/>
    <w:rsid w:val="007E0D6E"/>
    <w:rsid w:val="007E146C"/>
    <w:rsid w:val="007E5C3F"/>
    <w:rsid w:val="007F3321"/>
    <w:rsid w:val="007F5E2D"/>
    <w:rsid w:val="007F69F5"/>
    <w:rsid w:val="00805276"/>
    <w:rsid w:val="008069EF"/>
    <w:rsid w:val="00807DB5"/>
    <w:rsid w:val="00811BCA"/>
    <w:rsid w:val="00814400"/>
    <w:rsid w:val="00814990"/>
    <w:rsid w:val="008211DC"/>
    <w:rsid w:val="00822032"/>
    <w:rsid w:val="00822A38"/>
    <w:rsid w:val="00824E9B"/>
    <w:rsid w:val="00826C99"/>
    <w:rsid w:val="00831E12"/>
    <w:rsid w:val="00840AC1"/>
    <w:rsid w:val="00841CCD"/>
    <w:rsid w:val="0084267C"/>
    <w:rsid w:val="00844361"/>
    <w:rsid w:val="00850424"/>
    <w:rsid w:val="00851A77"/>
    <w:rsid w:val="0085428B"/>
    <w:rsid w:val="00854993"/>
    <w:rsid w:val="00854B74"/>
    <w:rsid w:val="0085660E"/>
    <w:rsid w:val="00856E1B"/>
    <w:rsid w:val="00860F41"/>
    <w:rsid w:val="00863D0C"/>
    <w:rsid w:val="008641DD"/>
    <w:rsid w:val="008669AA"/>
    <w:rsid w:val="008752B7"/>
    <w:rsid w:val="008756D8"/>
    <w:rsid w:val="00881731"/>
    <w:rsid w:val="00881A84"/>
    <w:rsid w:val="00895472"/>
    <w:rsid w:val="00896567"/>
    <w:rsid w:val="008A19E3"/>
    <w:rsid w:val="008A6256"/>
    <w:rsid w:val="008B7B30"/>
    <w:rsid w:val="008C2447"/>
    <w:rsid w:val="008C3AC0"/>
    <w:rsid w:val="008C4545"/>
    <w:rsid w:val="008C5A59"/>
    <w:rsid w:val="008D0B9B"/>
    <w:rsid w:val="008D1800"/>
    <w:rsid w:val="008D1B3D"/>
    <w:rsid w:val="008D3BE3"/>
    <w:rsid w:val="008D5DFA"/>
    <w:rsid w:val="008D735F"/>
    <w:rsid w:val="008D73A3"/>
    <w:rsid w:val="008E0B4B"/>
    <w:rsid w:val="008E2B75"/>
    <w:rsid w:val="008E7748"/>
    <w:rsid w:val="008F1547"/>
    <w:rsid w:val="008F1CE8"/>
    <w:rsid w:val="008F3841"/>
    <w:rsid w:val="008F3E06"/>
    <w:rsid w:val="008F4491"/>
    <w:rsid w:val="008F6121"/>
    <w:rsid w:val="008F6EE5"/>
    <w:rsid w:val="008F777A"/>
    <w:rsid w:val="00900BB4"/>
    <w:rsid w:val="00903361"/>
    <w:rsid w:val="0090470F"/>
    <w:rsid w:val="009057F1"/>
    <w:rsid w:val="00905853"/>
    <w:rsid w:val="00905BDE"/>
    <w:rsid w:val="009078D2"/>
    <w:rsid w:val="00907AEC"/>
    <w:rsid w:val="00912431"/>
    <w:rsid w:val="009228F6"/>
    <w:rsid w:val="00922E4F"/>
    <w:rsid w:val="00924EAC"/>
    <w:rsid w:val="009270F4"/>
    <w:rsid w:val="00941DE0"/>
    <w:rsid w:val="009420C1"/>
    <w:rsid w:val="009467C9"/>
    <w:rsid w:val="0095059E"/>
    <w:rsid w:val="00953C0B"/>
    <w:rsid w:val="00954E35"/>
    <w:rsid w:val="00960149"/>
    <w:rsid w:val="00961B82"/>
    <w:rsid w:val="0097208E"/>
    <w:rsid w:val="00972318"/>
    <w:rsid w:val="00973ACA"/>
    <w:rsid w:val="0098022D"/>
    <w:rsid w:val="00980C6C"/>
    <w:rsid w:val="009813F7"/>
    <w:rsid w:val="00981743"/>
    <w:rsid w:val="009903DB"/>
    <w:rsid w:val="00991C34"/>
    <w:rsid w:val="00994E57"/>
    <w:rsid w:val="00995E1C"/>
    <w:rsid w:val="009A04E8"/>
    <w:rsid w:val="009A49E7"/>
    <w:rsid w:val="009A67FC"/>
    <w:rsid w:val="009B4005"/>
    <w:rsid w:val="009B6EB8"/>
    <w:rsid w:val="009C1713"/>
    <w:rsid w:val="009C37C6"/>
    <w:rsid w:val="009C3F06"/>
    <w:rsid w:val="009C4CBE"/>
    <w:rsid w:val="009C5CAF"/>
    <w:rsid w:val="009C6C48"/>
    <w:rsid w:val="009C72B6"/>
    <w:rsid w:val="009D1E7F"/>
    <w:rsid w:val="009D2A1B"/>
    <w:rsid w:val="009D4232"/>
    <w:rsid w:val="009E1A66"/>
    <w:rsid w:val="009E1E92"/>
    <w:rsid w:val="009E2E29"/>
    <w:rsid w:val="009E3017"/>
    <w:rsid w:val="009E3A0F"/>
    <w:rsid w:val="009E3AEA"/>
    <w:rsid w:val="009E4259"/>
    <w:rsid w:val="009E643B"/>
    <w:rsid w:val="009E734C"/>
    <w:rsid w:val="009E77A7"/>
    <w:rsid w:val="009F134F"/>
    <w:rsid w:val="009F177F"/>
    <w:rsid w:val="009F4133"/>
    <w:rsid w:val="009F4E55"/>
    <w:rsid w:val="00A022A4"/>
    <w:rsid w:val="00A06C0E"/>
    <w:rsid w:val="00A1775A"/>
    <w:rsid w:val="00A20CEC"/>
    <w:rsid w:val="00A252B8"/>
    <w:rsid w:val="00A26638"/>
    <w:rsid w:val="00A30846"/>
    <w:rsid w:val="00A32D1C"/>
    <w:rsid w:val="00A410CA"/>
    <w:rsid w:val="00A41412"/>
    <w:rsid w:val="00A46187"/>
    <w:rsid w:val="00A464F7"/>
    <w:rsid w:val="00A50A99"/>
    <w:rsid w:val="00A5125F"/>
    <w:rsid w:val="00A514F5"/>
    <w:rsid w:val="00A53AED"/>
    <w:rsid w:val="00A55AB7"/>
    <w:rsid w:val="00A6792D"/>
    <w:rsid w:val="00A75FBA"/>
    <w:rsid w:val="00A7768A"/>
    <w:rsid w:val="00A82242"/>
    <w:rsid w:val="00A841D4"/>
    <w:rsid w:val="00A8483A"/>
    <w:rsid w:val="00A87B69"/>
    <w:rsid w:val="00A90331"/>
    <w:rsid w:val="00A96128"/>
    <w:rsid w:val="00A9767C"/>
    <w:rsid w:val="00AA132E"/>
    <w:rsid w:val="00AA1436"/>
    <w:rsid w:val="00AA1D28"/>
    <w:rsid w:val="00AA3993"/>
    <w:rsid w:val="00AA3AA0"/>
    <w:rsid w:val="00AA47A0"/>
    <w:rsid w:val="00AC3F21"/>
    <w:rsid w:val="00AC68DA"/>
    <w:rsid w:val="00AC7197"/>
    <w:rsid w:val="00AC73F1"/>
    <w:rsid w:val="00AE3027"/>
    <w:rsid w:val="00AE38C0"/>
    <w:rsid w:val="00AE6833"/>
    <w:rsid w:val="00AE697C"/>
    <w:rsid w:val="00AE6A4A"/>
    <w:rsid w:val="00AF1EE7"/>
    <w:rsid w:val="00AF4C62"/>
    <w:rsid w:val="00B003DC"/>
    <w:rsid w:val="00B01CC4"/>
    <w:rsid w:val="00B022BD"/>
    <w:rsid w:val="00B16208"/>
    <w:rsid w:val="00B16C8D"/>
    <w:rsid w:val="00B16FA4"/>
    <w:rsid w:val="00B1709E"/>
    <w:rsid w:val="00B228E6"/>
    <w:rsid w:val="00B23084"/>
    <w:rsid w:val="00B3035C"/>
    <w:rsid w:val="00B30E67"/>
    <w:rsid w:val="00B31B36"/>
    <w:rsid w:val="00B32EC6"/>
    <w:rsid w:val="00B3395E"/>
    <w:rsid w:val="00B34BBA"/>
    <w:rsid w:val="00B35C4E"/>
    <w:rsid w:val="00B37CE9"/>
    <w:rsid w:val="00B41D76"/>
    <w:rsid w:val="00B41F26"/>
    <w:rsid w:val="00B43E8D"/>
    <w:rsid w:val="00B448ED"/>
    <w:rsid w:val="00B4670A"/>
    <w:rsid w:val="00B47010"/>
    <w:rsid w:val="00B50859"/>
    <w:rsid w:val="00B51546"/>
    <w:rsid w:val="00B5546B"/>
    <w:rsid w:val="00B56082"/>
    <w:rsid w:val="00B563BC"/>
    <w:rsid w:val="00B56BC3"/>
    <w:rsid w:val="00B613BD"/>
    <w:rsid w:val="00B61969"/>
    <w:rsid w:val="00B627D5"/>
    <w:rsid w:val="00B63B9E"/>
    <w:rsid w:val="00B65F99"/>
    <w:rsid w:val="00B70753"/>
    <w:rsid w:val="00B712BB"/>
    <w:rsid w:val="00B731AA"/>
    <w:rsid w:val="00B752D5"/>
    <w:rsid w:val="00B87F80"/>
    <w:rsid w:val="00B912E8"/>
    <w:rsid w:val="00B9220D"/>
    <w:rsid w:val="00B93B37"/>
    <w:rsid w:val="00B94043"/>
    <w:rsid w:val="00B96E49"/>
    <w:rsid w:val="00B975A9"/>
    <w:rsid w:val="00BA1DDD"/>
    <w:rsid w:val="00BA3D89"/>
    <w:rsid w:val="00BA6D34"/>
    <w:rsid w:val="00BB087F"/>
    <w:rsid w:val="00BB3AB1"/>
    <w:rsid w:val="00BB48A3"/>
    <w:rsid w:val="00BB694A"/>
    <w:rsid w:val="00BC0012"/>
    <w:rsid w:val="00BC1757"/>
    <w:rsid w:val="00BD224B"/>
    <w:rsid w:val="00BD39C0"/>
    <w:rsid w:val="00BE1272"/>
    <w:rsid w:val="00BE3968"/>
    <w:rsid w:val="00BE58A6"/>
    <w:rsid w:val="00BE69F4"/>
    <w:rsid w:val="00BF4021"/>
    <w:rsid w:val="00C00B34"/>
    <w:rsid w:val="00C02CB9"/>
    <w:rsid w:val="00C03386"/>
    <w:rsid w:val="00C1223F"/>
    <w:rsid w:val="00C12739"/>
    <w:rsid w:val="00C16076"/>
    <w:rsid w:val="00C179D2"/>
    <w:rsid w:val="00C17FF0"/>
    <w:rsid w:val="00C2496B"/>
    <w:rsid w:val="00C24D50"/>
    <w:rsid w:val="00C266E4"/>
    <w:rsid w:val="00C31DA7"/>
    <w:rsid w:val="00C338B7"/>
    <w:rsid w:val="00C347F0"/>
    <w:rsid w:val="00C37BCD"/>
    <w:rsid w:val="00C40365"/>
    <w:rsid w:val="00C4037B"/>
    <w:rsid w:val="00C4105F"/>
    <w:rsid w:val="00C430B8"/>
    <w:rsid w:val="00C44595"/>
    <w:rsid w:val="00C516E5"/>
    <w:rsid w:val="00C55225"/>
    <w:rsid w:val="00C565C9"/>
    <w:rsid w:val="00C60DA7"/>
    <w:rsid w:val="00C643A2"/>
    <w:rsid w:val="00C735F7"/>
    <w:rsid w:val="00C765D0"/>
    <w:rsid w:val="00C86CD5"/>
    <w:rsid w:val="00C947A3"/>
    <w:rsid w:val="00C97711"/>
    <w:rsid w:val="00CA438B"/>
    <w:rsid w:val="00CA545A"/>
    <w:rsid w:val="00CA5DBB"/>
    <w:rsid w:val="00CA6580"/>
    <w:rsid w:val="00CB014D"/>
    <w:rsid w:val="00CB6807"/>
    <w:rsid w:val="00CC5475"/>
    <w:rsid w:val="00CD61A6"/>
    <w:rsid w:val="00CE08CB"/>
    <w:rsid w:val="00CE64A6"/>
    <w:rsid w:val="00CE658E"/>
    <w:rsid w:val="00CF3E23"/>
    <w:rsid w:val="00CF4202"/>
    <w:rsid w:val="00CF4D99"/>
    <w:rsid w:val="00CF57BF"/>
    <w:rsid w:val="00CF723A"/>
    <w:rsid w:val="00CF775B"/>
    <w:rsid w:val="00D007D9"/>
    <w:rsid w:val="00D0277E"/>
    <w:rsid w:val="00D02CB8"/>
    <w:rsid w:val="00D05AB1"/>
    <w:rsid w:val="00D1232C"/>
    <w:rsid w:val="00D12DB2"/>
    <w:rsid w:val="00D1452C"/>
    <w:rsid w:val="00D15E84"/>
    <w:rsid w:val="00D17F87"/>
    <w:rsid w:val="00D23AE4"/>
    <w:rsid w:val="00D26DF5"/>
    <w:rsid w:val="00D3171C"/>
    <w:rsid w:val="00D37726"/>
    <w:rsid w:val="00D41909"/>
    <w:rsid w:val="00D45714"/>
    <w:rsid w:val="00D473A3"/>
    <w:rsid w:val="00D47EAF"/>
    <w:rsid w:val="00D50007"/>
    <w:rsid w:val="00D5050D"/>
    <w:rsid w:val="00D52BAC"/>
    <w:rsid w:val="00D56C44"/>
    <w:rsid w:val="00D62072"/>
    <w:rsid w:val="00D6366A"/>
    <w:rsid w:val="00D65CA7"/>
    <w:rsid w:val="00D743AE"/>
    <w:rsid w:val="00D804F8"/>
    <w:rsid w:val="00D813DD"/>
    <w:rsid w:val="00D84C10"/>
    <w:rsid w:val="00D9085F"/>
    <w:rsid w:val="00D92993"/>
    <w:rsid w:val="00D94E70"/>
    <w:rsid w:val="00DA15CA"/>
    <w:rsid w:val="00DA28D9"/>
    <w:rsid w:val="00DA479B"/>
    <w:rsid w:val="00DA792D"/>
    <w:rsid w:val="00DA7C97"/>
    <w:rsid w:val="00DB4641"/>
    <w:rsid w:val="00DB4F24"/>
    <w:rsid w:val="00DB6ADE"/>
    <w:rsid w:val="00DB764D"/>
    <w:rsid w:val="00DC07C3"/>
    <w:rsid w:val="00DC39F7"/>
    <w:rsid w:val="00DC69C8"/>
    <w:rsid w:val="00DC76BC"/>
    <w:rsid w:val="00DD1EE6"/>
    <w:rsid w:val="00DD510C"/>
    <w:rsid w:val="00DE1D4F"/>
    <w:rsid w:val="00DE217A"/>
    <w:rsid w:val="00DE423B"/>
    <w:rsid w:val="00DE5507"/>
    <w:rsid w:val="00DE5570"/>
    <w:rsid w:val="00DE5B40"/>
    <w:rsid w:val="00DE70B4"/>
    <w:rsid w:val="00DE7E92"/>
    <w:rsid w:val="00DF0A05"/>
    <w:rsid w:val="00DF5DF1"/>
    <w:rsid w:val="00E06A09"/>
    <w:rsid w:val="00E06D97"/>
    <w:rsid w:val="00E105F4"/>
    <w:rsid w:val="00E15EEE"/>
    <w:rsid w:val="00E20A55"/>
    <w:rsid w:val="00E232EC"/>
    <w:rsid w:val="00E247BD"/>
    <w:rsid w:val="00E31FE7"/>
    <w:rsid w:val="00E3377A"/>
    <w:rsid w:val="00E3530A"/>
    <w:rsid w:val="00E35C99"/>
    <w:rsid w:val="00E40177"/>
    <w:rsid w:val="00E4444D"/>
    <w:rsid w:val="00E46395"/>
    <w:rsid w:val="00E50C82"/>
    <w:rsid w:val="00E549D4"/>
    <w:rsid w:val="00E571FE"/>
    <w:rsid w:val="00E57E4D"/>
    <w:rsid w:val="00E61D67"/>
    <w:rsid w:val="00E65DB9"/>
    <w:rsid w:val="00E66806"/>
    <w:rsid w:val="00E70C8A"/>
    <w:rsid w:val="00E71E62"/>
    <w:rsid w:val="00E733CD"/>
    <w:rsid w:val="00E84448"/>
    <w:rsid w:val="00E87B0E"/>
    <w:rsid w:val="00E913ED"/>
    <w:rsid w:val="00E916B1"/>
    <w:rsid w:val="00E94542"/>
    <w:rsid w:val="00E95AA4"/>
    <w:rsid w:val="00EA0646"/>
    <w:rsid w:val="00EA1431"/>
    <w:rsid w:val="00EA50BB"/>
    <w:rsid w:val="00EB178A"/>
    <w:rsid w:val="00EB19EE"/>
    <w:rsid w:val="00EC182F"/>
    <w:rsid w:val="00EC2334"/>
    <w:rsid w:val="00EC50B0"/>
    <w:rsid w:val="00EC6AE6"/>
    <w:rsid w:val="00ED4811"/>
    <w:rsid w:val="00ED4893"/>
    <w:rsid w:val="00ED5902"/>
    <w:rsid w:val="00ED5A49"/>
    <w:rsid w:val="00ED5E39"/>
    <w:rsid w:val="00ED69C3"/>
    <w:rsid w:val="00EE1093"/>
    <w:rsid w:val="00EE388F"/>
    <w:rsid w:val="00EF0A59"/>
    <w:rsid w:val="00EF121D"/>
    <w:rsid w:val="00EF13D8"/>
    <w:rsid w:val="00EF3D43"/>
    <w:rsid w:val="00EF48B5"/>
    <w:rsid w:val="00EF6028"/>
    <w:rsid w:val="00F035DB"/>
    <w:rsid w:val="00F0636F"/>
    <w:rsid w:val="00F074E5"/>
    <w:rsid w:val="00F117FB"/>
    <w:rsid w:val="00F12D49"/>
    <w:rsid w:val="00F14A28"/>
    <w:rsid w:val="00F1580B"/>
    <w:rsid w:val="00F258E3"/>
    <w:rsid w:val="00F308DF"/>
    <w:rsid w:val="00F30932"/>
    <w:rsid w:val="00F31A57"/>
    <w:rsid w:val="00F32D6E"/>
    <w:rsid w:val="00F34D33"/>
    <w:rsid w:val="00F361ED"/>
    <w:rsid w:val="00F417AE"/>
    <w:rsid w:val="00F5063F"/>
    <w:rsid w:val="00F50A39"/>
    <w:rsid w:val="00F61A75"/>
    <w:rsid w:val="00F63BC9"/>
    <w:rsid w:val="00F65B99"/>
    <w:rsid w:val="00F70216"/>
    <w:rsid w:val="00F72B95"/>
    <w:rsid w:val="00F75014"/>
    <w:rsid w:val="00F752E3"/>
    <w:rsid w:val="00F76C1D"/>
    <w:rsid w:val="00F82696"/>
    <w:rsid w:val="00F85008"/>
    <w:rsid w:val="00F858B3"/>
    <w:rsid w:val="00F95752"/>
    <w:rsid w:val="00FA0A33"/>
    <w:rsid w:val="00FA1157"/>
    <w:rsid w:val="00FA12F7"/>
    <w:rsid w:val="00FA35D6"/>
    <w:rsid w:val="00FA4D96"/>
    <w:rsid w:val="00FB1257"/>
    <w:rsid w:val="00FB38DA"/>
    <w:rsid w:val="00FB458D"/>
    <w:rsid w:val="00FC1392"/>
    <w:rsid w:val="00FC3993"/>
    <w:rsid w:val="00FC64BA"/>
    <w:rsid w:val="00FC78F1"/>
    <w:rsid w:val="00FE22FF"/>
    <w:rsid w:val="00FF1773"/>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679EC"/>
  <w15:docId w15:val="{CC58B847-0D37-4241-95C6-8D5BF17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0968592">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612631808">
      <w:bodyDiv w:val="1"/>
      <w:marLeft w:val="0"/>
      <w:marRight w:val="0"/>
      <w:marTop w:val="0"/>
      <w:marBottom w:val="0"/>
      <w:divBdr>
        <w:top w:val="none" w:sz="0" w:space="0" w:color="auto"/>
        <w:left w:val="none" w:sz="0" w:space="0" w:color="auto"/>
        <w:bottom w:val="none" w:sz="0" w:space="0" w:color="auto"/>
        <w:right w:val="none" w:sz="0" w:space="0" w:color="auto"/>
      </w:divBdr>
    </w:div>
    <w:div w:id="640580941">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56355817">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11440126">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2429">
      <w:bodyDiv w:val="1"/>
      <w:marLeft w:val="0"/>
      <w:marRight w:val="0"/>
      <w:marTop w:val="0"/>
      <w:marBottom w:val="0"/>
      <w:divBdr>
        <w:top w:val="none" w:sz="0" w:space="0" w:color="auto"/>
        <w:left w:val="none" w:sz="0" w:space="0" w:color="auto"/>
        <w:bottom w:val="none" w:sz="0" w:space="0" w:color="auto"/>
        <w:right w:val="none" w:sz="0" w:space="0" w:color="auto"/>
      </w:divBdr>
    </w:div>
    <w:div w:id="2053994540">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4BB4-46B3-4976-ACBC-7DF4BA71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16222</Words>
  <Characters>92472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108478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Committe;Dewaraja &amp; Seibyl;Editors;Mozley at</dc:creator>
  <cp:lastModifiedBy>Joseph Koudelik</cp:lastModifiedBy>
  <cp:revision>2</cp:revision>
  <cp:lastPrinted>2015-10-21T21:08:00Z</cp:lastPrinted>
  <dcterms:created xsi:type="dcterms:W3CDTF">2016-10-31T16:35:00Z</dcterms:created>
  <dcterms:modified xsi:type="dcterms:W3CDTF">2016-10-31T16:35:00Z</dcterms:modified>
</cp:coreProperties>
</file>